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D7" w:rsidRPr="00AB45AB" w:rsidRDefault="00A104D7" w:rsidP="00A104D7">
      <w:pPr>
        <w:pStyle w:val="Overskriftbilag"/>
        <w:spacing w:before="0"/>
        <w:jc w:val="center"/>
        <w:rPr>
          <w:rFonts w:ascii="Cambria" w:hAnsi="Cambria"/>
          <w:sz w:val="24"/>
          <w:szCs w:val="24"/>
        </w:rPr>
      </w:pPr>
      <w:r w:rsidRPr="00AB45AB">
        <w:rPr>
          <w:rFonts w:ascii="Cambria" w:hAnsi="Cambria"/>
          <w:sz w:val="24"/>
          <w:szCs w:val="24"/>
        </w:rPr>
        <w:t>TILBud</w:t>
      </w:r>
    </w:p>
    <w:p w:rsidR="00A104D7" w:rsidRPr="00AB45AB" w:rsidRDefault="00A104D7" w:rsidP="00A104D7">
      <w:pPr>
        <w:pStyle w:val="Overskriftbilag"/>
        <w:spacing w:before="0"/>
        <w:jc w:val="center"/>
        <w:rPr>
          <w:rFonts w:ascii="Cambria" w:hAnsi="Cambria"/>
          <w:sz w:val="24"/>
          <w:szCs w:val="24"/>
        </w:rPr>
      </w:pPr>
    </w:p>
    <w:p w:rsidR="00CA7BB7" w:rsidRDefault="005A2BF1" w:rsidP="00A104D7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Pasientekspresser</w:t>
      </w:r>
    </w:p>
    <w:p w:rsidR="00CA7BB7" w:rsidRDefault="00CA7BB7" w:rsidP="00A104D7">
      <w:pPr>
        <w:spacing w:line="360" w:lineRule="auto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i</w:t>
      </w:r>
      <w:proofErr w:type="gramEnd"/>
      <w:r>
        <w:rPr>
          <w:rFonts w:ascii="Cambria" w:hAnsi="Cambria"/>
          <w:b/>
        </w:rPr>
        <w:t xml:space="preserve"> fast rute </w:t>
      </w:r>
      <w:r w:rsidR="005A2BF1">
        <w:rPr>
          <w:rFonts w:ascii="Cambria" w:hAnsi="Cambria"/>
          <w:b/>
        </w:rPr>
        <w:t>og timesbiler</w:t>
      </w:r>
    </w:p>
    <w:p w:rsidR="00A104D7" w:rsidRDefault="005A2BF1" w:rsidP="00A104D7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Universitetssykehuset </w:t>
      </w:r>
      <w:r w:rsidR="00CA7BB7">
        <w:rPr>
          <w:rFonts w:ascii="Cambria" w:hAnsi="Cambria"/>
          <w:b/>
        </w:rPr>
        <w:t>Nord</w:t>
      </w:r>
      <w:r>
        <w:rPr>
          <w:rFonts w:ascii="Cambria" w:hAnsi="Cambria"/>
          <w:b/>
        </w:rPr>
        <w:t>-Norge</w:t>
      </w:r>
      <w:r w:rsidR="00CA7BB7">
        <w:rPr>
          <w:rFonts w:ascii="Cambria" w:hAnsi="Cambria"/>
          <w:b/>
        </w:rPr>
        <w:t xml:space="preserve"> HF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16"/>
        <w:gridCol w:w="1011"/>
        <w:gridCol w:w="730"/>
        <w:gridCol w:w="4557"/>
      </w:tblGrid>
      <w:tr w:rsidR="00A104D7" w:rsidRPr="001065EA" w:rsidTr="00365DF5">
        <w:tc>
          <w:tcPr>
            <w:tcW w:w="2716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Leverandørs navn:</w:t>
            </w:r>
          </w:p>
        </w:tc>
        <w:tc>
          <w:tcPr>
            <w:tcW w:w="6298" w:type="dxa"/>
            <w:gridSpan w:val="3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104D7" w:rsidRPr="001065EA" w:rsidTr="00365DF5">
        <w:tc>
          <w:tcPr>
            <w:tcW w:w="2716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Adresse:</w:t>
            </w:r>
          </w:p>
        </w:tc>
        <w:tc>
          <w:tcPr>
            <w:tcW w:w="6298" w:type="dxa"/>
            <w:gridSpan w:val="3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104D7" w:rsidRPr="001065EA" w:rsidTr="00365DF5">
        <w:tc>
          <w:tcPr>
            <w:tcW w:w="2716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Postnummer:</w:t>
            </w:r>
          </w:p>
        </w:tc>
        <w:tc>
          <w:tcPr>
            <w:tcW w:w="1011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30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Sted:</w:t>
            </w:r>
          </w:p>
        </w:tc>
        <w:tc>
          <w:tcPr>
            <w:tcW w:w="4557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104D7" w:rsidRPr="001065EA" w:rsidTr="00365DF5">
        <w:tc>
          <w:tcPr>
            <w:tcW w:w="2716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Organisasjons nr</w:t>
            </w:r>
            <w:r w:rsidR="00125D38">
              <w:rPr>
                <w:rFonts w:ascii="Cambria" w:hAnsi="Cambria"/>
              </w:rPr>
              <w:t>.</w:t>
            </w:r>
            <w:r w:rsidRPr="001065EA">
              <w:rPr>
                <w:rFonts w:ascii="Cambria" w:hAnsi="Cambria"/>
              </w:rPr>
              <w:t>:</w:t>
            </w:r>
          </w:p>
        </w:tc>
        <w:tc>
          <w:tcPr>
            <w:tcW w:w="6298" w:type="dxa"/>
            <w:gridSpan w:val="3"/>
          </w:tcPr>
          <w:p w:rsidR="00A104D7" w:rsidRPr="001065EA" w:rsidRDefault="00A104D7" w:rsidP="00365DF5">
            <w:pPr>
              <w:rPr>
                <w:rFonts w:ascii="Cambria" w:hAnsi="Cambria"/>
              </w:rPr>
            </w:pPr>
          </w:p>
        </w:tc>
      </w:tr>
    </w:tbl>
    <w:p w:rsidR="00A104D7" w:rsidRPr="001065EA" w:rsidRDefault="00A104D7" w:rsidP="00A104D7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8"/>
        <w:gridCol w:w="2652"/>
        <w:gridCol w:w="866"/>
        <w:gridCol w:w="2788"/>
      </w:tblGrid>
      <w:tr w:rsidR="00A104D7" w:rsidRPr="001065EA" w:rsidTr="00365DF5">
        <w:tc>
          <w:tcPr>
            <w:tcW w:w="2741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Leverandørs kontaktperson:</w:t>
            </w:r>
          </w:p>
        </w:tc>
        <w:tc>
          <w:tcPr>
            <w:tcW w:w="6489" w:type="dxa"/>
            <w:gridSpan w:val="3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104D7" w:rsidRPr="001065EA" w:rsidTr="00365DF5">
        <w:tc>
          <w:tcPr>
            <w:tcW w:w="2741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E-post:</w:t>
            </w:r>
          </w:p>
        </w:tc>
        <w:tc>
          <w:tcPr>
            <w:tcW w:w="6489" w:type="dxa"/>
            <w:gridSpan w:val="3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104D7" w:rsidRPr="001065EA" w:rsidTr="00365DF5">
        <w:tc>
          <w:tcPr>
            <w:tcW w:w="2741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Tlf.nr:</w:t>
            </w:r>
          </w:p>
        </w:tc>
        <w:tc>
          <w:tcPr>
            <w:tcW w:w="2741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866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>Mobil:</w:t>
            </w:r>
          </w:p>
        </w:tc>
        <w:tc>
          <w:tcPr>
            <w:tcW w:w="2882" w:type="dxa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A104D7" w:rsidRPr="001065EA" w:rsidRDefault="00A104D7" w:rsidP="00A104D7">
      <w:pPr>
        <w:tabs>
          <w:tab w:val="right" w:pos="7920"/>
          <w:tab w:val="right" w:pos="8280"/>
          <w:tab w:val="right" w:pos="9000"/>
          <w:tab w:val="right" w:pos="9360"/>
        </w:tabs>
        <w:rPr>
          <w:rFonts w:ascii="Cambria" w:hAnsi="Cambria"/>
        </w:rPr>
      </w:pPr>
      <w:r w:rsidRPr="001065EA">
        <w:rPr>
          <w:rFonts w:ascii="Cambria" w:hAnsi="Cambria"/>
        </w:rPr>
        <w:t xml:space="preserve">Det bekreftes at krav og </w:t>
      </w:r>
      <w:r>
        <w:rPr>
          <w:rFonts w:ascii="Cambria" w:hAnsi="Cambria"/>
        </w:rPr>
        <w:t>avtale</w:t>
      </w:r>
      <w:r w:rsidRPr="001065EA">
        <w:rPr>
          <w:rFonts w:ascii="Cambria" w:hAnsi="Cambria"/>
        </w:rPr>
        <w:t>vilkår aksepteres: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5EA">
        <w:rPr>
          <w:rFonts w:ascii="Cambria" w:hAnsi="Cambria"/>
        </w:rPr>
        <w:t xml:space="preserve">Ja </w:t>
      </w:r>
      <w:r w:rsidRPr="001065EA">
        <w:rPr>
          <w:rFonts w:ascii="Cambria" w:hAnsi="Cambria"/>
        </w:rPr>
        <w:fldChar w:fldCharType="begin">
          <w:ffData>
            <w:name w:val="Avmerking1"/>
            <w:enabled/>
            <w:calcOnExit w:val="0"/>
            <w:helpText w:type="autoText" w:val="- SIDE -"/>
            <w:checkBox>
              <w:size w:val="24"/>
              <w:default w:val="0"/>
            </w:checkBox>
          </w:ffData>
        </w:fldChar>
      </w:r>
      <w:r w:rsidRPr="001065EA">
        <w:rPr>
          <w:rFonts w:ascii="Cambria" w:hAnsi="Cambria"/>
        </w:rPr>
        <w:instrText xml:space="preserve"> FORMCHECKBOX </w:instrText>
      </w:r>
      <w:r w:rsidR="002C5BDA">
        <w:rPr>
          <w:rFonts w:ascii="Cambria" w:hAnsi="Cambria"/>
        </w:rPr>
      </w:r>
      <w:r w:rsidR="002C5BDA">
        <w:rPr>
          <w:rFonts w:ascii="Cambria" w:hAnsi="Cambria"/>
        </w:rPr>
        <w:fldChar w:fldCharType="separate"/>
      </w:r>
      <w:r w:rsidRPr="001065EA">
        <w:rPr>
          <w:rFonts w:ascii="Cambria" w:hAnsi="Cambria"/>
        </w:rPr>
        <w:fldChar w:fldCharType="end"/>
      </w:r>
      <w:r w:rsidRPr="001065EA">
        <w:rPr>
          <w:rFonts w:ascii="Cambria" w:hAnsi="Cambria"/>
        </w:rPr>
        <w:t xml:space="preserve">    </w:t>
      </w:r>
      <w:r w:rsidRPr="001065EA">
        <w:rPr>
          <w:rFonts w:ascii="Cambria" w:hAnsi="Cambria"/>
        </w:rPr>
        <w:tab/>
        <w:t xml:space="preserve">Nei </w:t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fldChar w:fldCharType="begin">
          <w:ffData>
            <w:name w:val="Avmerking2"/>
            <w:enabled/>
            <w:calcOnExit w:val="0"/>
            <w:checkBox>
              <w:size w:val="24"/>
              <w:default w:val="0"/>
            </w:checkBox>
          </w:ffData>
        </w:fldChar>
      </w:r>
      <w:r w:rsidRPr="001065EA">
        <w:rPr>
          <w:rFonts w:ascii="Cambria" w:hAnsi="Cambria"/>
        </w:rPr>
        <w:instrText xml:space="preserve"> FORMCHECKBOX </w:instrText>
      </w:r>
      <w:r w:rsidR="002C5BDA">
        <w:rPr>
          <w:rFonts w:ascii="Cambria" w:hAnsi="Cambria"/>
        </w:rPr>
      </w:r>
      <w:r w:rsidR="002C5BDA">
        <w:rPr>
          <w:rFonts w:ascii="Cambria" w:hAnsi="Cambria"/>
        </w:rPr>
        <w:fldChar w:fldCharType="separate"/>
      </w:r>
      <w:r w:rsidRPr="001065EA">
        <w:rPr>
          <w:rFonts w:ascii="Cambria" w:hAnsi="Cambria"/>
        </w:rPr>
        <w:fldChar w:fldCharType="end"/>
      </w:r>
      <w:r w:rsidRPr="001065EA">
        <w:rPr>
          <w:rFonts w:ascii="Cambria" w:hAnsi="Cambria"/>
        </w:rPr>
        <w:tab/>
      </w:r>
    </w:p>
    <w:p w:rsidR="00A104D7" w:rsidRPr="001065EA" w:rsidRDefault="00A104D7" w:rsidP="00A104D7">
      <w:pPr>
        <w:rPr>
          <w:rFonts w:ascii="Cambria" w:hAnsi="Cambria"/>
        </w:rPr>
      </w:pPr>
      <w:r w:rsidRPr="001065EA">
        <w:rPr>
          <w:rFonts w:ascii="Cambria" w:hAnsi="Cambria"/>
        </w:rPr>
        <w:t>Hvis nei, gi opplysninger om eventuelle forbehold, avvik eller presiseringer til krav eller kontraktsvilkår:</w:t>
      </w:r>
    </w:p>
    <w:p w:rsidR="00A104D7" w:rsidRPr="001065EA" w:rsidRDefault="00A104D7" w:rsidP="00A104D7">
      <w:pPr>
        <w:rPr>
          <w:rFonts w:ascii="Cambria" w:hAnsi="Cambria"/>
        </w:rPr>
      </w:pPr>
    </w:p>
    <w:p w:rsidR="00A104D7" w:rsidRPr="001065EA" w:rsidRDefault="00A104D7" w:rsidP="00A104D7">
      <w:pPr>
        <w:rPr>
          <w:rFonts w:ascii="Cambria" w:hAnsi="Cambria"/>
        </w:rPr>
      </w:pPr>
      <w:r w:rsidRPr="001065EA">
        <w:rPr>
          <w:rFonts w:ascii="Cambria" w:hAnsi="Cambria"/>
        </w:rPr>
        <w:t xml:space="preserve">Dersom ingen opplysninger i tilbudet anses som taushetsbelagt, </w:t>
      </w:r>
    </w:p>
    <w:p w:rsidR="00A104D7" w:rsidRPr="001065EA" w:rsidRDefault="00A104D7" w:rsidP="00A104D7">
      <w:pPr>
        <w:rPr>
          <w:rFonts w:ascii="Cambria" w:hAnsi="Cambria"/>
        </w:rPr>
      </w:pPr>
      <w:r w:rsidRPr="001065EA">
        <w:rPr>
          <w:rFonts w:ascii="Cambria" w:hAnsi="Cambria"/>
        </w:rPr>
        <w:t xml:space="preserve">bes tilbyder krysse ja for at ingen deler av tilbudet er taushetsbelagt, </w:t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  <w:t xml:space="preserve">Ja </w:t>
      </w:r>
      <w:r w:rsidRPr="001065EA">
        <w:rPr>
          <w:rFonts w:ascii="Cambria" w:hAnsi="Cambria"/>
        </w:rPr>
        <w:fldChar w:fldCharType="begin">
          <w:ffData>
            <w:name w:val="Avmerking1"/>
            <w:enabled/>
            <w:calcOnExit w:val="0"/>
            <w:helpText w:type="autoText" w:val="- SIDE -"/>
            <w:checkBox>
              <w:size w:val="24"/>
              <w:default w:val="0"/>
            </w:checkBox>
          </w:ffData>
        </w:fldChar>
      </w:r>
      <w:r w:rsidRPr="001065EA">
        <w:rPr>
          <w:rFonts w:ascii="Cambria" w:hAnsi="Cambria"/>
        </w:rPr>
        <w:instrText xml:space="preserve"> FORMCHECKBOX </w:instrText>
      </w:r>
      <w:r w:rsidR="002C5BDA">
        <w:rPr>
          <w:rFonts w:ascii="Cambria" w:hAnsi="Cambria"/>
        </w:rPr>
      </w:r>
      <w:r w:rsidR="002C5BDA">
        <w:rPr>
          <w:rFonts w:ascii="Cambria" w:hAnsi="Cambria"/>
        </w:rPr>
        <w:fldChar w:fldCharType="separate"/>
      </w:r>
      <w:r w:rsidRPr="001065EA">
        <w:rPr>
          <w:rFonts w:ascii="Cambria" w:hAnsi="Cambria"/>
        </w:rPr>
        <w:fldChar w:fldCharType="end"/>
      </w:r>
    </w:p>
    <w:p w:rsidR="00A104D7" w:rsidRPr="001065EA" w:rsidRDefault="00A104D7" w:rsidP="00A104D7">
      <w:pPr>
        <w:tabs>
          <w:tab w:val="clear" w:pos="1620"/>
          <w:tab w:val="left" w:pos="0"/>
          <w:tab w:val="left" w:pos="851"/>
        </w:tabs>
        <w:rPr>
          <w:rFonts w:ascii="Cambria" w:hAnsi="Cambria"/>
        </w:rPr>
      </w:pPr>
      <w:r w:rsidRPr="001065EA">
        <w:rPr>
          <w:rFonts w:ascii="Cambria" w:hAnsi="Cambria"/>
        </w:rPr>
        <w:t xml:space="preserve"> </w:t>
      </w:r>
      <w:r w:rsidRPr="00893459">
        <w:rPr>
          <w:rFonts w:ascii="Cambria" w:hAnsi="Cambria"/>
        </w:rPr>
        <w:t>jf</w:t>
      </w:r>
      <w:r w:rsidR="00B061FC">
        <w:rPr>
          <w:rFonts w:ascii="Cambria" w:hAnsi="Cambria"/>
        </w:rPr>
        <w:t>.</w:t>
      </w:r>
      <w:r w:rsidRPr="00893459">
        <w:rPr>
          <w:rFonts w:ascii="Cambria" w:hAnsi="Cambria"/>
        </w:rPr>
        <w:t xml:space="preserve"> Konkurransegrunnlagets </w:t>
      </w:r>
      <w:r w:rsidRPr="00B061FC">
        <w:rPr>
          <w:rFonts w:ascii="Cambria" w:hAnsi="Cambria"/>
        </w:rPr>
        <w:t>pkt. 2.3 - Offentlig innsyn i tilbud.</w:t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</w:p>
    <w:p w:rsidR="00A104D7" w:rsidRPr="001065EA" w:rsidRDefault="00A104D7" w:rsidP="00A104D7">
      <w:pPr>
        <w:rPr>
          <w:rFonts w:ascii="Cambria" w:hAnsi="Cambria"/>
        </w:rPr>
      </w:pP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  <w:r w:rsidRPr="001065EA">
        <w:rPr>
          <w:rFonts w:ascii="Cambria" w:hAnsi="Cambria"/>
        </w:rPr>
        <w:tab/>
      </w:r>
    </w:p>
    <w:p w:rsidR="00A104D7" w:rsidRPr="00B061FC" w:rsidRDefault="00A104D7" w:rsidP="00A104D7">
      <w:pPr>
        <w:rPr>
          <w:rFonts w:ascii="Cambria" w:hAnsi="Cambria"/>
        </w:rPr>
      </w:pPr>
      <w:r w:rsidRPr="00AA1D83">
        <w:rPr>
          <w:rFonts w:ascii="Cambria" w:hAnsi="Cambria"/>
        </w:rPr>
        <w:t xml:space="preserve">Det bekreftes at tilbudet i sin helhet vedstås til </w:t>
      </w:r>
      <w:r w:rsidRPr="00AA1D83">
        <w:rPr>
          <w:rFonts w:ascii="Cambria" w:hAnsi="Cambria"/>
          <w:b/>
        </w:rPr>
        <w:t>1.6.201</w:t>
      </w:r>
      <w:r w:rsidR="00AA1D83" w:rsidRPr="00AA1D83">
        <w:rPr>
          <w:rFonts w:ascii="Cambria" w:hAnsi="Cambria"/>
          <w:b/>
        </w:rPr>
        <w:t>9</w:t>
      </w:r>
      <w:r w:rsidRPr="00AA1D83">
        <w:rPr>
          <w:rFonts w:ascii="Cambria" w:hAnsi="Cambria"/>
          <w:b/>
        </w:rPr>
        <w:t>.</w:t>
      </w:r>
      <w:r w:rsidRPr="00B061FC">
        <w:rPr>
          <w:rFonts w:ascii="Cambria" w:hAnsi="Cambria"/>
        </w:rPr>
        <w:tab/>
      </w:r>
      <w:r w:rsidRPr="00B061FC">
        <w:rPr>
          <w:rFonts w:ascii="Cambria" w:hAnsi="Cambria"/>
        </w:rPr>
        <w:tab/>
      </w:r>
      <w:r w:rsidR="00AA1D83">
        <w:rPr>
          <w:rFonts w:ascii="Cambria" w:hAnsi="Cambria"/>
        </w:rPr>
        <w:tab/>
      </w:r>
      <w:r w:rsidRPr="00B061FC">
        <w:rPr>
          <w:rFonts w:ascii="Cambria" w:hAnsi="Cambria"/>
        </w:rPr>
        <w:t xml:space="preserve">Ja </w:t>
      </w:r>
      <w:r w:rsidRPr="00B061FC">
        <w:rPr>
          <w:rFonts w:ascii="Cambria" w:hAnsi="Cambria"/>
        </w:rPr>
        <w:fldChar w:fldCharType="begin">
          <w:ffData>
            <w:name w:val="Avmerking1"/>
            <w:enabled/>
            <w:calcOnExit w:val="0"/>
            <w:helpText w:type="autoText" w:val="- SIDE -"/>
            <w:checkBox>
              <w:size w:val="24"/>
              <w:default w:val="0"/>
            </w:checkBox>
          </w:ffData>
        </w:fldChar>
      </w:r>
      <w:r w:rsidRPr="00B061FC">
        <w:rPr>
          <w:rFonts w:ascii="Cambria" w:hAnsi="Cambria"/>
        </w:rPr>
        <w:instrText xml:space="preserve"> FORMCHECKBOX </w:instrText>
      </w:r>
      <w:r w:rsidR="002C5BDA">
        <w:rPr>
          <w:rFonts w:ascii="Cambria" w:hAnsi="Cambria"/>
        </w:rPr>
      </w:r>
      <w:r w:rsidR="002C5BDA">
        <w:rPr>
          <w:rFonts w:ascii="Cambria" w:hAnsi="Cambria"/>
        </w:rPr>
        <w:fldChar w:fldCharType="separate"/>
      </w:r>
      <w:r w:rsidRPr="00B061FC">
        <w:rPr>
          <w:rFonts w:ascii="Cambria" w:hAnsi="Cambria"/>
        </w:rPr>
        <w:fldChar w:fldCharType="end"/>
      </w:r>
    </w:p>
    <w:p w:rsidR="00A104D7" w:rsidRDefault="00A104D7" w:rsidP="00A104D7">
      <w:pPr>
        <w:rPr>
          <w:rFonts w:ascii="Cambria" w:hAnsi="Cambria"/>
        </w:rPr>
      </w:pPr>
      <w:r w:rsidRPr="00B061FC">
        <w:rPr>
          <w:rFonts w:ascii="Cambria" w:hAnsi="Cambria"/>
        </w:rPr>
        <w:t>jfr. Konkurransegrunnlagets pkt. 4.4.</w:t>
      </w:r>
      <w:r w:rsidRPr="001065EA">
        <w:rPr>
          <w:rFonts w:ascii="Cambria" w:hAnsi="Cambria"/>
        </w:rPr>
        <w:t xml:space="preserve">  </w:t>
      </w:r>
    </w:p>
    <w:p w:rsidR="00A104D7" w:rsidRPr="001065EA" w:rsidRDefault="00A104D7" w:rsidP="00A104D7">
      <w:pPr>
        <w:rPr>
          <w:rFonts w:ascii="Cambria" w:hAnsi="Cambri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3"/>
        <w:gridCol w:w="4511"/>
      </w:tblGrid>
      <w:tr w:rsidR="00A104D7" w:rsidRPr="001065EA" w:rsidTr="00365DF5">
        <w:trPr>
          <w:tblCellSpacing w:w="15" w:type="dxa"/>
        </w:trPr>
        <w:tc>
          <w:tcPr>
            <w:tcW w:w="2474" w:type="pct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 xml:space="preserve">__________________ </w:t>
            </w:r>
          </w:p>
        </w:tc>
        <w:tc>
          <w:tcPr>
            <w:tcW w:w="2477" w:type="pct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 xml:space="preserve">________________ </w:t>
            </w:r>
          </w:p>
        </w:tc>
      </w:tr>
      <w:tr w:rsidR="00A104D7" w:rsidRPr="001065EA" w:rsidTr="00365DF5">
        <w:trPr>
          <w:tblCellSpacing w:w="15" w:type="dxa"/>
        </w:trPr>
        <w:tc>
          <w:tcPr>
            <w:tcW w:w="2474" w:type="pct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 xml:space="preserve">Dato </w:t>
            </w:r>
          </w:p>
        </w:tc>
        <w:tc>
          <w:tcPr>
            <w:tcW w:w="2477" w:type="pct"/>
          </w:tcPr>
          <w:p w:rsidR="00A104D7" w:rsidRPr="001065EA" w:rsidRDefault="00A104D7" w:rsidP="00365DF5">
            <w:pPr>
              <w:spacing w:before="120" w:after="120"/>
              <w:rPr>
                <w:rFonts w:ascii="Cambria" w:hAnsi="Cambria"/>
              </w:rPr>
            </w:pPr>
            <w:r w:rsidRPr="001065EA">
              <w:rPr>
                <w:rFonts w:ascii="Cambria" w:hAnsi="Cambria"/>
              </w:rPr>
              <w:t xml:space="preserve">Bemyndiget person  </w:t>
            </w:r>
          </w:p>
        </w:tc>
      </w:tr>
    </w:tbl>
    <w:p w:rsidR="00A104D7" w:rsidRPr="001065EA" w:rsidRDefault="00A104D7" w:rsidP="00A104D7">
      <w:pPr>
        <w:rPr>
          <w:rFonts w:ascii="Cambria" w:hAnsi="Cambria"/>
        </w:rPr>
      </w:pPr>
    </w:p>
    <w:p w:rsidR="00560437" w:rsidRPr="008B4902" w:rsidRDefault="00560437" w:rsidP="003C1CAA">
      <w:pPr>
        <w:ind w:left="-567"/>
      </w:pPr>
    </w:p>
    <w:p w:rsidR="00D04A8E" w:rsidRPr="00EB4EBA" w:rsidRDefault="00D04A8E" w:rsidP="003C1CAA">
      <w:pPr>
        <w:ind w:left="-567"/>
      </w:pPr>
    </w:p>
    <w:sectPr w:rsidR="00D04A8E" w:rsidRPr="00EB4EBA" w:rsidSect="00381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128" w:bottom="2268" w:left="175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D7" w:rsidRDefault="00A104D7" w:rsidP="003E133E">
      <w:r>
        <w:separator/>
      </w:r>
    </w:p>
  </w:endnote>
  <w:endnote w:type="continuationSeparator" w:id="0">
    <w:p w:rsidR="00A104D7" w:rsidRDefault="00A104D7" w:rsidP="003E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D" w:rsidRDefault="00176427" w:rsidP="002545D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736A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736AD" w:rsidRDefault="00D736AD" w:rsidP="00D6185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D" w:rsidRPr="002545D0" w:rsidRDefault="00176427" w:rsidP="002545D0">
    <w:pPr>
      <w:pStyle w:val="Bunntekst"/>
      <w:framePr w:wrap="around" w:vAnchor="text" w:hAnchor="margin" w:xAlign="center" w:y="1"/>
      <w:rPr>
        <w:rStyle w:val="Sidetall"/>
        <w:sz w:val="16"/>
        <w:szCs w:val="16"/>
      </w:rPr>
    </w:pPr>
    <w:r w:rsidRPr="002545D0">
      <w:rPr>
        <w:rStyle w:val="Sidetall"/>
        <w:sz w:val="16"/>
        <w:szCs w:val="16"/>
      </w:rPr>
      <w:fldChar w:fldCharType="begin"/>
    </w:r>
    <w:r w:rsidR="00D736AD" w:rsidRPr="002545D0">
      <w:rPr>
        <w:rStyle w:val="Sidetall"/>
        <w:sz w:val="16"/>
        <w:szCs w:val="16"/>
      </w:rPr>
      <w:instrText xml:space="preserve">PAGE  </w:instrText>
    </w:r>
    <w:r w:rsidRPr="002545D0">
      <w:rPr>
        <w:rStyle w:val="Sidetall"/>
        <w:sz w:val="16"/>
        <w:szCs w:val="16"/>
      </w:rPr>
      <w:fldChar w:fldCharType="separate"/>
    </w:r>
    <w:r w:rsidR="00AA1D83">
      <w:rPr>
        <w:rStyle w:val="Sidetall"/>
        <w:noProof/>
        <w:sz w:val="16"/>
        <w:szCs w:val="16"/>
      </w:rPr>
      <w:t>2</w:t>
    </w:r>
    <w:r w:rsidRPr="002545D0">
      <w:rPr>
        <w:rStyle w:val="Sidetall"/>
        <w:sz w:val="16"/>
        <w:szCs w:val="16"/>
      </w:rPr>
      <w:fldChar w:fldCharType="end"/>
    </w:r>
  </w:p>
  <w:p w:rsidR="00D736AD" w:rsidRDefault="00D736AD" w:rsidP="00D6185A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D" w:rsidRPr="00ED0BAD" w:rsidRDefault="00D736AD" w:rsidP="00D6185A">
    <w:pPr>
      <w:rPr>
        <w:sz w:val="16"/>
        <w:szCs w:val="16"/>
      </w:rPr>
    </w:pPr>
  </w:p>
  <w:tbl>
    <w:tblPr>
      <w:tblStyle w:val="Tabellrutenett"/>
      <w:tblW w:w="9781" w:type="dxa"/>
      <w:tblInd w:w="-696" w:type="dxa"/>
      <w:tblBorders>
        <w:top w:val="dotted" w:sz="18" w:space="0" w:color="0033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410"/>
      <w:gridCol w:w="2126"/>
      <w:gridCol w:w="2835"/>
    </w:tblGrid>
    <w:tr w:rsidR="00D736AD" w:rsidRPr="00ED0BAD" w:rsidTr="00A104D7">
      <w:trPr>
        <w:trHeight w:hRule="exact" w:val="1031"/>
      </w:trPr>
      <w:tc>
        <w:tcPr>
          <w:tcW w:w="2410" w:type="dxa"/>
          <w:tcBorders>
            <w:top w:val="single" w:sz="4" w:space="0" w:color="00338D"/>
          </w:tcBorders>
        </w:tcPr>
        <w:p w:rsidR="00D736AD" w:rsidRPr="008B4902" w:rsidRDefault="00D736AD" w:rsidP="00D6185A">
          <w:pPr>
            <w:rPr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00338D"/>
          </w:tcBorders>
        </w:tcPr>
        <w:p w:rsidR="00D736AD" w:rsidRPr="00ED0BAD" w:rsidRDefault="00D736AD" w:rsidP="002545D0">
          <w:pPr>
            <w:rPr>
              <w:sz w:val="16"/>
              <w:szCs w:val="16"/>
            </w:rPr>
          </w:pPr>
        </w:p>
      </w:tc>
      <w:tc>
        <w:tcPr>
          <w:tcW w:w="2126" w:type="dxa"/>
          <w:tcBorders>
            <w:top w:val="single" w:sz="4" w:space="0" w:color="00338D"/>
          </w:tcBorders>
        </w:tcPr>
        <w:p w:rsidR="00D736AD" w:rsidRPr="00ED0BAD" w:rsidRDefault="00D736AD" w:rsidP="002545D0">
          <w:pPr>
            <w:rPr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00338D"/>
          </w:tcBorders>
        </w:tcPr>
        <w:p w:rsidR="00D736AD" w:rsidRPr="00ED0BAD" w:rsidRDefault="00D736AD" w:rsidP="00D6185A">
          <w:pPr>
            <w:rPr>
              <w:sz w:val="16"/>
              <w:szCs w:val="16"/>
            </w:rPr>
          </w:pPr>
        </w:p>
      </w:tc>
    </w:tr>
  </w:tbl>
  <w:p w:rsidR="00D736AD" w:rsidRDefault="00D736AD" w:rsidP="00D618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D7" w:rsidRDefault="00A104D7" w:rsidP="003E133E">
      <w:r>
        <w:separator/>
      </w:r>
    </w:p>
  </w:footnote>
  <w:footnote w:type="continuationSeparator" w:id="0">
    <w:p w:rsidR="00A104D7" w:rsidRDefault="00A104D7" w:rsidP="003E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A" w:rsidRDefault="002C5B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A" w:rsidRDefault="002C5BD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D" w:rsidRDefault="00A869C0" w:rsidP="004C33D8">
    <w:pPr>
      <w:pStyle w:val="Topptekst"/>
      <w:ind w:left="-567"/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-35560</wp:posOffset>
          </wp:positionV>
          <wp:extent cx="4136390" cy="4136390"/>
          <wp:effectExtent l="0" t="0" r="3810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kker_nord_til wordmal.eps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390" cy="4136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D736AD"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0</wp:posOffset>
          </wp:positionV>
          <wp:extent cx="1859280" cy="434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434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104D7">
      <w:tab/>
    </w:r>
    <w:r w:rsidR="00A104D7">
      <w:tab/>
    </w:r>
    <w:proofErr w:type="spellStart"/>
    <w:r w:rsidR="00A104D7">
      <w:t>Vedlegg</w:t>
    </w:r>
    <w:proofErr w:type="spellEnd"/>
    <w:r w:rsidR="00A104D7">
      <w:t xml:space="preserve"> </w:t>
    </w:r>
    <w:r w:rsidR="00CA7BB7">
      <w:t>2</w:t>
    </w:r>
    <w:r w:rsidR="00A104D7">
      <w:t xml:space="preserve"> </w:t>
    </w:r>
    <w:proofErr w:type="spellStart"/>
    <w:r w:rsidR="00A104D7">
      <w:t>Tilbudsbrev</w:t>
    </w:r>
    <w:proofErr w:type="spellEnd"/>
    <w:r w:rsidR="00A104D7">
      <w:t xml:space="preserve"> – </w:t>
    </w:r>
    <w:bookmarkStart w:id="0" w:name="_GoBack"/>
    <w:bookmarkEnd w:id="0"/>
    <w:proofErr w:type="spellStart"/>
    <w:r w:rsidR="00A104D7" w:rsidRPr="002C5BDA">
      <w:t>Sak</w:t>
    </w:r>
    <w:proofErr w:type="spellEnd"/>
    <w:r w:rsidR="00A104D7" w:rsidRPr="002C5BDA">
      <w:t xml:space="preserve"> </w:t>
    </w:r>
    <w:r w:rsidR="002C5BDA" w:rsidRPr="002C5BDA">
      <w:t>2018</w:t>
    </w:r>
    <w:r w:rsidR="002C5BDA">
      <w:t>/487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D7"/>
    <w:rsid w:val="00016FDB"/>
    <w:rsid w:val="00025DF4"/>
    <w:rsid w:val="000335C0"/>
    <w:rsid w:val="000B178E"/>
    <w:rsid w:val="00105B8C"/>
    <w:rsid w:val="00125D38"/>
    <w:rsid w:val="001655F3"/>
    <w:rsid w:val="00176427"/>
    <w:rsid w:val="001E7D0C"/>
    <w:rsid w:val="002545D0"/>
    <w:rsid w:val="0028540D"/>
    <w:rsid w:val="002A2082"/>
    <w:rsid w:val="002C5BDA"/>
    <w:rsid w:val="002D2DD2"/>
    <w:rsid w:val="00352EBF"/>
    <w:rsid w:val="003814D4"/>
    <w:rsid w:val="003C1CAA"/>
    <w:rsid w:val="003D7981"/>
    <w:rsid w:val="003E133E"/>
    <w:rsid w:val="003F4DF2"/>
    <w:rsid w:val="00403F2B"/>
    <w:rsid w:val="00416DBF"/>
    <w:rsid w:val="00492262"/>
    <w:rsid w:val="004B1A68"/>
    <w:rsid w:val="004C33D8"/>
    <w:rsid w:val="005052A0"/>
    <w:rsid w:val="005415AC"/>
    <w:rsid w:val="00560437"/>
    <w:rsid w:val="00567A29"/>
    <w:rsid w:val="0059202B"/>
    <w:rsid w:val="005A2BF1"/>
    <w:rsid w:val="006354A2"/>
    <w:rsid w:val="006C7BB5"/>
    <w:rsid w:val="00790F10"/>
    <w:rsid w:val="008968A0"/>
    <w:rsid w:val="008B4902"/>
    <w:rsid w:val="009A4939"/>
    <w:rsid w:val="00A104D7"/>
    <w:rsid w:val="00A20DA8"/>
    <w:rsid w:val="00A869C0"/>
    <w:rsid w:val="00AA1D83"/>
    <w:rsid w:val="00AA4C07"/>
    <w:rsid w:val="00B061FC"/>
    <w:rsid w:val="00B82FF2"/>
    <w:rsid w:val="00BB0F52"/>
    <w:rsid w:val="00BC20EE"/>
    <w:rsid w:val="00CA7BB7"/>
    <w:rsid w:val="00CE01D9"/>
    <w:rsid w:val="00D02095"/>
    <w:rsid w:val="00D04A8E"/>
    <w:rsid w:val="00D6185A"/>
    <w:rsid w:val="00D7295B"/>
    <w:rsid w:val="00D736AD"/>
    <w:rsid w:val="00DF288A"/>
    <w:rsid w:val="00E93817"/>
    <w:rsid w:val="00EB4EBA"/>
    <w:rsid w:val="00ED0BA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7DE74FE-EDCB-44E1-8816-2371577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104D7"/>
    <w:pPr>
      <w:tabs>
        <w:tab w:val="left" w:pos="1620"/>
      </w:tabs>
    </w:pPr>
    <w:rPr>
      <w:rFonts w:ascii="Times New Roman" w:eastAsia="Times New Roman" w:hAnsi="Times New Roman" w:cs="Times New Roman"/>
      <w:lang w:val="nb-NO" w:eastAsia="nb-NO"/>
    </w:rPr>
  </w:style>
  <w:style w:type="paragraph" w:styleId="Overskrift1">
    <w:name w:val="heading 1"/>
    <w:next w:val="Normal"/>
    <w:link w:val="Overskrift1Tegn"/>
    <w:autoRedefine/>
    <w:uiPriority w:val="9"/>
    <w:qFormat/>
    <w:rsid w:val="002D2DD2"/>
    <w:pPr>
      <w:keepNext/>
      <w:keepLines/>
      <w:spacing w:before="480" w:line="360" w:lineRule="auto"/>
      <w:ind w:left="-567"/>
      <w:outlineLvl w:val="0"/>
    </w:pPr>
    <w:rPr>
      <w:rFonts w:ascii="Cambria" w:eastAsiaTheme="majorEastAsia" w:hAnsi="Cambria" w:cstheme="majorBidi"/>
      <w:b/>
      <w:bCs/>
      <w:color w:val="0D0D0D" w:themeColor="text1" w:themeTint="F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33E"/>
    <w:pPr>
      <w:tabs>
        <w:tab w:val="clear" w:pos="1620"/>
        <w:tab w:val="center" w:pos="4320"/>
        <w:tab w:val="right" w:pos="8640"/>
      </w:tabs>
    </w:pPr>
    <w:rPr>
      <w:rFonts w:ascii="Cambria" w:eastAsiaTheme="minorEastAsia" w:hAnsi="Cambria" w:cstheme="minorBidi"/>
      <w:color w:val="000000" w:themeColor="text1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E133E"/>
  </w:style>
  <w:style w:type="paragraph" w:styleId="Bunntekst">
    <w:name w:val="footer"/>
    <w:basedOn w:val="Normal"/>
    <w:link w:val="BunntekstTegn"/>
    <w:uiPriority w:val="99"/>
    <w:unhideWhenUsed/>
    <w:rsid w:val="003E133E"/>
    <w:pPr>
      <w:tabs>
        <w:tab w:val="clear" w:pos="1620"/>
        <w:tab w:val="center" w:pos="4320"/>
        <w:tab w:val="right" w:pos="8640"/>
      </w:tabs>
    </w:pPr>
    <w:rPr>
      <w:rFonts w:ascii="Cambria" w:eastAsiaTheme="minorEastAsia" w:hAnsi="Cambria" w:cstheme="minorBidi"/>
      <w:color w:val="000000" w:themeColor="text1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E133E"/>
  </w:style>
  <w:style w:type="paragraph" w:styleId="Bobletekst">
    <w:name w:val="Balloon Text"/>
    <w:basedOn w:val="Normal"/>
    <w:link w:val="BobletekstTegn"/>
    <w:uiPriority w:val="99"/>
    <w:semiHidden/>
    <w:unhideWhenUsed/>
    <w:rsid w:val="003E13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33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A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qFormat/>
    <w:rsid w:val="00025DF4"/>
    <w:rPr>
      <w:rFonts w:ascii="Cambria" w:hAnsi="Cambria"/>
      <w:color w:val="0D0D0D" w:themeColor="text1" w:themeTint="F2"/>
      <w:sz w:val="16"/>
      <w:u w:val="none"/>
    </w:rPr>
  </w:style>
  <w:style w:type="paragraph" w:styleId="NormalWeb">
    <w:name w:val="Normal (Web)"/>
    <w:basedOn w:val="Normal"/>
    <w:uiPriority w:val="99"/>
    <w:semiHidden/>
    <w:unhideWhenUsed/>
    <w:rsid w:val="003C1CAA"/>
    <w:pPr>
      <w:spacing w:before="100" w:beforeAutospacing="1" w:after="100" w:afterAutospacing="1"/>
    </w:pPr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D0BAD"/>
    <w:rPr>
      <w:color w:val="800080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0B178E"/>
  </w:style>
  <w:style w:type="paragraph" w:styleId="Ingenmellomrom">
    <w:name w:val="No Spacing"/>
    <w:aliases w:val="Mellomtitler"/>
    <w:uiPriority w:val="1"/>
    <w:qFormat/>
    <w:rsid w:val="00352EBF"/>
    <w:rPr>
      <w:rFonts w:ascii="Cambria" w:hAnsi="Cambria"/>
      <w:b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2DD2"/>
    <w:rPr>
      <w:rFonts w:ascii="Cambria" w:eastAsiaTheme="majorEastAsia" w:hAnsi="Cambria" w:cstheme="majorBidi"/>
      <w:b/>
      <w:bCs/>
      <w:color w:val="0D0D0D" w:themeColor="text1" w:themeTint="F2"/>
      <w:sz w:val="28"/>
      <w:szCs w:val="28"/>
    </w:rPr>
  </w:style>
  <w:style w:type="paragraph" w:customStyle="1" w:styleId="Overskriftbilag">
    <w:name w:val="Overskrift bilag"/>
    <w:basedOn w:val="Overskrift1"/>
    <w:rsid w:val="00A104D7"/>
    <w:pPr>
      <w:keepLines w:val="0"/>
      <w:shd w:val="clear" w:color="000080" w:fill="auto"/>
      <w:tabs>
        <w:tab w:val="left" w:pos="584"/>
        <w:tab w:val="left" w:pos="1620"/>
      </w:tabs>
      <w:spacing w:after="60" w:line="240" w:lineRule="auto"/>
      <w:ind w:left="0"/>
    </w:pPr>
    <w:rPr>
      <w:rFonts w:ascii="Arial" w:eastAsia="Times New Roman" w:hAnsi="Arial" w:cs="Arial"/>
      <w:caps/>
      <w:color w:val="auto"/>
      <w:kern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Helse Nord RHF</vt:lpstr>
    </vt:vector>
  </TitlesOfParts>
  <Company>mpDesign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Helse Nord RHF</dc:title>
  <dc:subject/>
  <dc:creator>Staurbakk Monica</dc:creator>
  <cp:keywords/>
  <dc:description/>
  <cp:lastModifiedBy>Sætermo Rune</cp:lastModifiedBy>
  <cp:revision>3</cp:revision>
  <cp:lastPrinted>2012-03-19T12:20:00Z</cp:lastPrinted>
  <dcterms:created xsi:type="dcterms:W3CDTF">2018-11-09T09:22:00Z</dcterms:created>
  <dcterms:modified xsi:type="dcterms:W3CDTF">2018-12-05T17:00:00Z</dcterms:modified>
</cp:coreProperties>
</file>