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4815B318" w:rsidR="008C6F9F" w:rsidRDefault="004B790B" w:rsidP="008C6F9F">
      <w:pPr>
        <w:pStyle w:val="Tittel"/>
      </w:pPr>
      <w:r>
        <w:t xml:space="preserve">Bilag </w:t>
      </w:r>
      <w:r w:rsidR="00A147CB">
        <w:t>6</w:t>
      </w:r>
      <w:r>
        <w:t xml:space="preserve"> </w:t>
      </w:r>
      <w:r w:rsidR="008C6F9F">
        <w:t xml:space="preserve">Forpliktelseserklæring </w:t>
      </w:r>
    </w:p>
    <w:p w14:paraId="6D41B492" w14:textId="3BCB88BF" w:rsidR="008C6F9F" w:rsidRPr="00351789" w:rsidRDefault="00F072FF" w:rsidP="008C6F9F">
      <w:pPr>
        <w:pStyle w:val="Overskrift1"/>
        <w:rPr>
          <w:color w:val="0070C0"/>
        </w:rPr>
      </w:pPr>
      <w:r>
        <w:t>2023/365</w:t>
      </w:r>
      <w:r w:rsidR="00AB29B3" w:rsidRPr="005374CE">
        <w:t xml:space="preserve"> </w:t>
      </w:r>
      <w:r w:rsidRPr="00F072FF">
        <w:t>Marine Diesel til ambulansebåttjenesten Helgelandssykehuset HF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F072F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1022527C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>Forpliktelseserklæring underleverandør_hovedleverandør</w:t>
          </w:r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 xml:space="preserve">versjon </w:t>
          </w:r>
          <w:r w:rsidR="009228A7">
            <w:rPr>
              <w:color w:val="003283" w:themeColor="text2"/>
              <w:lang w:val="nb-NO"/>
            </w:rPr>
            <w:t>10</w:t>
          </w:r>
          <w:r w:rsidR="00F73CEF">
            <w:rPr>
              <w:color w:val="003283" w:themeColor="text2"/>
              <w:lang w:val="nb-NO"/>
            </w:rPr>
            <w:t>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F072F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7798670">
    <w:abstractNumId w:val="10"/>
  </w:num>
  <w:num w:numId="2" w16cid:durableId="1898317150">
    <w:abstractNumId w:val="11"/>
  </w:num>
  <w:num w:numId="3" w16cid:durableId="2142913816">
    <w:abstractNumId w:val="13"/>
  </w:num>
  <w:num w:numId="4" w16cid:durableId="875846820">
    <w:abstractNumId w:val="12"/>
  </w:num>
  <w:num w:numId="5" w16cid:durableId="1374618231">
    <w:abstractNumId w:val="8"/>
  </w:num>
  <w:num w:numId="6" w16cid:durableId="1198087503">
    <w:abstractNumId w:val="3"/>
  </w:num>
  <w:num w:numId="7" w16cid:durableId="526988806">
    <w:abstractNumId w:val="2"/>
  </w:num>
  <w:num w:numId="8" w16cid:durableId="1930312716">
    <w:abstractNumId w:val="1"/>
  </w:num>
  <w:num w:numId="9" w16cid:durableId="1188979501">
    <w:abstractNumId w:val="0"/>
  </w:num>
  <w:num w:numId="10" w16cid:durableId="1587111061">
    <w:abstractNumId w:val="9"/>
  </w:num>
  <w:num w:numId="11" w16cid:durableId="1925989556">
    <w:abstractNumId w:val="7"/>
  </w:num>
  <w:num w:numId="12" w16cid:durableId="32774698">
    <w:abstractNumId w:val="6"/>
  </w:num>
  <w:num w:numId="13" w16cid:durableId="1741824505">
    <w:abstractNumId w:val="5"/>
  </w:num>
  <w:num w:numId="14" w16cid:durableId="703677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B790B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228A7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47C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072FF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A74A1A47-335E-45D9-AE55-6977850A8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purl.org/dc/dcmitype/"/>
    <ds:schemaRef ds:uri="ceb63489-f63f-49bb-80d7-9200be2bf1c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59eb964-e578-4006-a64e-9cef19626a17"/>
    <ds:schemaRef ds:uri="http://schemas.microsoft.com/sharepoint/v3/fields"/>
    <ds:schemaRef ds:uri="http://purl.org/dc/terms/"/>
    <ds:schemaRef ds:uri="http://purl.org/dc/elements/1.1/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Ingrid Sunkai Johnsen</cp:lastModifiedBy>
  <cp:revision>6</cp:revision>
  <cp:lastPrinted>2020-07-03T11:31:00Z</cp:lastPrinted>
  <dcterms:created xsi:type="dcterms:W3CDTF">2022-09-07T13:30:00Z</dcterms:created>
  <dcterms:modified xsi:type="dcterms:W3CDTF">2023-02-22T11:10:00Z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