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2820342"/>
        <w:docPartObj>
          <w:docPartGallery w:val="Cover Pages"/>
          <w:docPartUnique/>
        </w:docPartObj>
      </w:sdtPr>
      <w:sdtEndPr/>
      <w:sdtContent>
        <w:p w14:paraId="3D0D1AD5" w14:textId="3D47EC44" w:rsidR="00977AD9" w:rsidRDefault="00977AD9"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977AD9" w:rsidRPr="00934498" w14:paraId="741CADC9" w14:textId="77777777" w:rsidTr="00977AD9">
            <w:trPr>
              <w:trHeight w:hRule="exact" w:val="1701"/>
            </w:trPr>
            <w:tc>
              <w:tcPr>
                <w:tcW w:w="10065" w:type="dxa"/>
              </w:tcPr>
              <w:p w14:paraId="3ACB3678" w14:textId="0674DB73" w:rsidR="00977AD9" w:rsidRPr="00934498" w:rsidRDefault="00977AD9" w:rsidP="00977AD9">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20F57250" w14:textId="437F772C"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032F1CF1" w14:textId="4DFC0B7B"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4175EDAB" w14:textId="7E16D887"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642B81BA" w14:textId="10C1BFD9" w:rsidR="00977AD9" w:rsidRPr="00934498" w:rsidRDefault="00977AD9" w:rsidP="00977AD9">
                <w:pPr>
                  <w:ind w:left="198"/>
                  <w:rPr>
                    <w:color w:val="00529B"/>
                  </w:rPr>
                </w:pPr>
                <w:r w:rsidRPr="00934498">
                  <w:rPr>
                    <w:rFonts w:ascii="Calibri" w:hAnsi="Calibri" w:cs="Calibri"/>
                    <w:color w:val="00529B"/>
                    <w:sz w:val="16"/>
                    <w:szCs w:val="16"/>
                  </w:rPr>
                  <w:t>Sykehusinnkjøp HF, Postboks 40, 9811 Vadsø</w:t>
                </w:r>
              </w:p>
            </w:tc>
          </w:tr>
          <w:tr w:rsidR="00977AD9" w:rsidRPr="00934498" w14:paraId="59D0B2A7" w14:textId="77777777" w:rsidTr="00977AD9">
            <w:tc>
              <w:tcPr>
                <w:tcW w:w="10065" w:type="dxa"/>
              </w:tcPr>
              <w:sdt>
                <w:sdtPr>
                  <w:rPr>
                    <w:b w:val="0"/>
                    <w:bCs/>
                    <w:sz w:val="92"/>
                    <w:szCs w:val="92"/>
                  </w:rPr>
                  <w:id w:val="569235837"/>
                  <w:placeholder>
                    <w:docPart w:val="1FC420F5C0764979ACA6B28DC99F6EB5"/>
                  </w:placeholder>
                  <w:text/>
                </w:sdtPr>
                <w:sdtEndPr/>
                <w:sdtContent>
                  <w:p w14:paraId="0B43E378" w14:textId="328D38D5" w:rsidR="00977AD9" w:rsidRPr="00D266F0" w:rsidRDefault="00977AD9" w:rsidP="00977AD9">
                    <w:pPr>
                      <w:pStyle w:val="Tittel"/>
                      <w:rPr>
                        <w:b w:val="0"/>
                        <w:bCs/>
                        <w:sz w:val="90"/>
                        <w:szCs w:val="90"/>
                      </w:rPr>
                    </w:pPr>
                    <w:r w:rsidRPr="00B125EA">
                      <w:rPr>
                        <w:b w:val="0"/>
                        <w:bCs/>
                        <w:sz w:val="92"/>
                        <w:szCs w:val="92"/>
                      </w:rPr>
                      <w:t>Rammeavtale tjeneste</w:t>
                    </w:r>
                    <w:r w:rsidR="00D266F0" w:rsidRPr="00B125EA">
                      <w:rPr>
                        <w:b w:val="0"/>
                        <w:bCs/>
                        <w:sz w:val="92"/>
                        <w:szCs w:val="92"/>
                      </w:rPr>
                      <w:t>kjøp</w:t>
                    </w:r>
                  </w:p>
                </w:sdtContent>
              </w:sdt>
              <w:sdt>
                <w:sdtPr>
                  <w:rPr>
                    <w:color w:val="00529B"/>
                    <w:spacing w:val="-20"/>
                    <w:sz w:val="40"/>
                    <w:szCs w:val="40"/>
                  </w:rPr>
                  <w:alias w:val="Undertittel"/>
                  <w:tag w:val="Undertittel"/>
                  <w:id w:val="571550917"/>
                  <w:placeholder>
                    <w:docPart w:val="BC2203BD16E3448BB074DB0E144D4832"/>
                  </w:placeholder>
                  <w:text/>
                </w:sdtPr>
                <w:sdtEndPr/>
                <w:sdtContent>
                  <w:p w14:paraId="467A385A" w14:textId="2B94AEC6" w:rsidR="00977AD9" w:rsidRPr="00934498" w:rsidRDefault="00414F40" w:rsidP="00977AD9">
                    <w:pPr>
                      <w:rPr>
                        <w:color w:val="00529B"/>
                        <w:spacing w:val="-20"/>
                        <w:sz w:val="40"/>
                        <w:szCs w:val="40"/>
                      </w:rPr>
                    </w:pPr>
                    <w:r w:rsidRPr="00CD329D">
                      <w:rPr>
                        <w:color w:val="00529B"/>
                        <w:spacing w:val="-20"/>
                        <w:sz w:val="40"/>
                        <w:szCs w:val="40"/>
                      </w:rPr>
                      <w:t xml:space="preserve"> Kommunikasjons- og profileringstjenester Helse Midt- Norge RHF med underliggende HF Ref: 202</w:t>
                    </w:r>
                    <w:r w:rsidR="00B761DD">
                      <w:rPr>
                        <w:color w:val="00529B"/>
                        <w:spacing w:val="-20"/>
                        <w:sz w:val="40"/>
                        <w:szCs w:val="40"/>
                      </w:rPr>
                      <w:t>3</w:t>
                    </w:r>
                    <w:r w:rsidRPr="00CD329D">
                      <w:rPr>
                        <w:color w:val="00529B"/>
                        <w:spacing w:val="-20"/>
                        <w:sz w:val="40"/>
                        <w:szCs w:val="40"/>
                      </w:rPr>
                      <w:t>/4</w:t>
                    </w:r>
                    <w:r w:rsidR="00B761DD">
                      <w:rPr>
                        <w:color w:val="00529B"/>
                        <w:spacing w:val="-20"/>
                        <w:sz w:val="40"/>
                        <w:szCs w:val="40"/>
                      </w:rPr>
                      <w:t>47</w:t>
                    </w:r>
                  </w:p>
                </w:sdtContent>
              </w:sdt>
            </w:tc>
          </w:tr>
        </w:tbl>
        <w:p w14:paraId="3662A854" w14:textId="1CB8D133" w:rsidR="00977AD9" w:rsidRDefault="00977AD9" w:rsidP="00200A6B">
          <w:r>
            <w:rPr>
              <w:noProof/>
            </w:rPr>
            <w:drawing>
              <wp:anchor distT="0" distB="0" distL="114300" distR="114300" simplePos="0" relativeHeight="251658240" behindDoc="1" locked="0" layoutInCell="1" allowOverlap="1" wp14:anchorId="1BEBE76E" wp14:editId="683B9A1B">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01E07B6E" w14:textId="3EF4DA8F" w:rsidR="00977AD9" w:rsidRPr="00200A6B" w:rsidRDefault="00977AD9" w:rsidP="00200A6B"/>
        <w:p w14:paraId="1F57BF9E" w14:textId="419CEAE8" w:rsidR="00977AD9" w:rsidRDefault="001C7382">
          <w:r w:rsidRPr="008E7000">
            <w:rPr>
              <w:noProof/>
              <w:lang w:eastAsia="nb-NO"/>
            </w:rPr>
            <mc:AlternateContent>
              <mc:Choice Requires="wps">
                <w:drawing>
                  <wp:anchor distT="0" distB="0" distL="114300" distR="114300" simplePos="0" relativeHeight="251658243" behindDoc="0" locked="0" layoutInCell="1" allowOverlap="1" wp14:anchorId="604C89AD" wp14:editId="4BEBAE79">
                    <wp:simplePos x="0" y="0"/>
                    <wp:positionH relativeFrom="column">
                      <wp:posOffset>3365334</wp:posOffset>
                    </wp:positionH>
                    <wp:positionV relativeFrom="paragraph">
                      <wp:posOffset>5736204</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55CDE2CA" w14:textId="77777777" w:rsidR="0011688E" w:rsidRPr="00D361BD" w:rsidRDefault="0011688E" w:rsidP="0011688E">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3"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r>
                                  <w:rPr>
                                    <w:color w:val="003283"/>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C89AD" id="_x0000_t202" coordsize="21600,21600" o:spt="202" path="m,l,21600r21600,l21600,xe">
                    <v:stroke joinstyle="miter"/>
                    <v:path gradientshapeok="t" o:connecttype="rect"/>
                  </v:shapetype>
                  <v:shape id="Tekstboks 7" o:spid="_x0000_s1026" type="#_x0000_t202" style="position:absolute;margin-left:265pt;margin-top:451.65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" fillcolor="white [3201]" stroked="f" strokeweight=".5pt">
                    <v:textbox>
                      <w:txbxContent>
                        <w:p w14:paraId="55CDE2CA" w14:textId="77777777" w:rsidR="0011688E" w:rsidRPr="00D361BD" w:rsidRDefault="0011688E" w:rsidP="0011688E">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r>
                            <w:rPr>
                              <w:color w:val="003283"/>
                              <w:sz w:val="18"/>
                              <w:szCs w:val="18"/>
                            </w:rPr>
                            <w:t xml:space="preserve"> </w:t>
                          </w:r>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7146237D" wp14:editId="522D596F">
                    <wp:simplePos x="0" y="0"/>
                    <wp:positionH relativeFrom="column">
                      <wp:posOffset>-425974</wp:posOffset>
                    </wp:positionH>
                    <wp:positionV relativeFrom="paragraph">
                      <wp:posOffset>5739268</wp:posOffset>
                    </wp:positionV>
                    <wp:extent cx="3303917" cy="1449237"/>
                    <wp:effectExtent l="0" t="0" r="0" b="0"/>
                    <wp:wrapNone/>
                    <wp:docPr id="5" name="Tekstboks 5"/>
                    <wp:cNvGraphicFramePr/>
                    <a:graphic xmlns:a="http://schemas.openxmlformats.org/drawingml/2006/main">
                      <a:graphicData uri="http://schemas.microsoft.com/office/word/2010/wordprocessingShape">
                        <wps:wsp>
                          <wps:cNvSpPr txBox="1"/>
                          <wps:spPr>
                            <a:xfrm>
                              <a:off x="0" y="0"/>
                              <a:ext cx="3303917" cy="1449237"/>
                            </a:xfrm>
                            <a:prstGeom prst="rect">
                              <a:avLst/>
                            </a:prstGeom>
                            <a:solidFill>
                              <a:schemeClr val="lt1"/>
                            </a:solidFill>
                            <a:ln w="6350">
                              <a:noFill/>
                            </a:ln>
                          </wps:spPr>
                          <wps:txbx>
                            <w:txbxContent>
                              <w:p w14:paraId="5B9D2BB4" w14:textId="59E753C9" w:rsidR="00435632" w:rsidRDefault="00435632" w:rsidP="00435632">
                                <w:pPr>
                                  <w:rPr>
                                    <w:color w:val="003283"/>
                                    <w:sz w:val="18"/>
                                    <w:szCs w:val="18"/>
                                  </w:rPr>
                                </w:pPr>
                                <w:r w:rsidRPr="00D361BD">
                                  <w:rPr>
                                    <w:color w:val="003283"/>
                                    <w:sz w:val="18"/>
                                    <w:szCs w:val="18"/>
                                  </w:rPr>
                                  <w:t>Avtaleforvalter Sykehusinnkjøp HF:</w:t>
                                </w:r>
                                <w:r w:rsidRPr="00D361BD">
                                  <w:rPr>
                                    <w:color w:val="003283"/>
                                    <w:sz w:val="18"/>
                                    <w:szCs w:val="18"/>
                                  </w:rPr>
                                  <w:br/>
                                  <w:t>E-</w:t>
                                </w:r>
                                <w:r w:rsidRPr="005E17B1">
                                  <w:rPr>
                                    <w:color w:val="003283"/>
                                    <w:sz w:val="18"/>
                                    <w:szCs w:val="18"/>
                                  </w:rPr>
                                  <w:t xml:space="preserve">post: </w:t>
                                </w:r>
                                <w:r w:rsidR="00414F40">
                                  <w:rPr>
                                    <w:color w:val="003283"/>
                                    <w:sz w:val="18"/>
                                    <w:szCs w:val="18"/>
                                  </w:rPr>
                                  <w:t>hilde.lund@sykehusinnkjop.no</w:t>
                                </w:r>
                                <w:r w:rsidRPr="00D361BD">
                                  <w:rPr>
                                    <w:color w:val="003283"/>
                                    <w:sz w:val="18"/>
                                    <w:szCs w:val="18"/>
                                  </w:rPr>
                                  <w:br/>
                                  <w:t>Avtalenummer:</w:t>
                                </w:r>
                                <w:r>
                                  <w:rPr>
                                    <w:color w:val="003283"/>
                                    <w:sz w:val="18"/>
                                    <w:szCs w:val="18"/>
                                  </w:rPr>
                                  <w:t xml:space="preserve"> </w:t>
                                </w:r>
                                <w:r w:rsidRPr="00D361BD">
                                  <w:rPr>
                                    <w:color w:val="003283"/>
                                    <w:sz w:val="18"/>
                                    <w:szCs w:val="18"/>
                                  </w:rPr>
                                  <w:t>[XXX]</w:t>
                                </w:r>
                              </w:p>
                              <w:p w14:paraId="37A27B26" w14:textId="77777777" w:rsidR="00435632" w:rsidRDefault="00435632" w:rsidP="00435632">
                                <w:pPr>
                                  <w:rPr>
                                    <w:color w:val="003283"/>
                                    <w:sz w:val="18"/>
                                    <w:szCs w:val="18"/>
                                  </w:rPr>
                                </w:pPr>
                              </w:p>
                              <w:p w14:paraId="6F5B23B7" w14:textId="77777777" w:rsidR="00435632" w:rsidRPr="00A828DF" w:rsidRDefault="00435632" w:rsidP="00435632">
                                <w:pPr>
                                  <w:rPr>
                                    <w:color w:val="003283"/>
                                    <w:sz w:val="32"/>
                                    <w:szCs w:val="32"/>
                                  </w:rPr>
                                </w:pPr>
                                <w:r w:rsidRPr="00A828DF">
                                  <w:rPr>
                                    <w:color w:val="003283"/>
                                    <w:sz w:val="32"/>
                                    <w:szCs w:val="32"/>
                                  </w:rPr>
                                  <w:t>Avtalen er signert elektronisk</w:t>
                                </w:r>
                              </w:p>
                              <w:p w14:paraId="16760531" w14:textId="77777777" w:rsidR="00435632" w:rsidRPr="00D361BD" w:rsidRDefault="00435632" w:rsidP="00435632">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237D" id="Tekstboks 5" o:spid="_x0000_s1027" type="#_x0000_t202" style="position:absolute;margin-left:-33.55pt;margin-top:451.9pt;width:260.15pt;height:11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" fillcolor="white [3201]" stroked="f" strokeweight=".5pt">
                    <v:textbox>
                      <w:txbxContent>
                        <w:p w14:paraId="5B9D2BB4" w14:textId="59E753C9" w:rsidR="00435632" w:rsidRDefault="00435632" w:rsidP="00435632">
                          <w:pPr>
                            <w:rPr>
                              <w:color w:val="003283"/>
                              <w:sz w:val="18"/>
                              <w:szCs w:val="18"/>
                            </w:rPr>
                          </w:pPr>
                          <w:r w:rsidRPr="00D361BD">
                            <w:rPr>
                              <w:color w:val="003283"/>
                              <w:sz w:val="18"/>
                              <w:szCs w:val="18"/>
                            </w:rPr>
                            <w:t>Avtaleforvalter Sykehusinnkjøp HF:</w:t>
                          </w:r>
                          <w:r w:rsidRPr="00D361BD">
                            <w:rPr>
                              <w:color w:val="003283"/>
                              <w:sz w:val="18"/>
                              <w:szCs w:val="18"/>
                            </w:rPr>
                            <w:br/>
                            <w:t>E-</w:t>
                          </w:r>
                          <w:r w:rsidRPr="005E17B1">
                            <w:rPr>
                              <w:color w:val="003283"/>
                              <w:sz w:val="18"/>
                              <w:szCs w:val="18"/>
                            </w:rPr>
                            <w:t xml:space="preserve">post: </w:t>
                          </w:r>
                          <w:r w:rsidR="00414F40">
                            <w:rPr>
                              <w:color w:val="003283"/>
                              <w:sz w:val="18"/>
                              <w:szCs w:val="18"/>
                            </w:rPr>
                            <w:t>hilde.lund@sykehusinnkjop.no</w:t>
                          </w:r>
                          <w:r w:rsidRPr="00D361BD">
                            <w:rPr>
                              <w:color w:val="003283"/>
                              <w:sz w:val="18"/>
                              <w:szCs w:val="18"/>
                            </w:rPr>
                            <w:br/>
                            <w:t>Avtalenummer:</w:t>
                          </w:r>
                          <w:r>
                            <w:rPr>
                              <w:color w:val="003283"/>
                              <w:sz w:val="18"/>
                              <w:szCs w:val="18"/>
                            </w:rPr>
                            <w:t xml:space="preserve"> </w:t>
                          </w:r>
                          <w:r w:rsidRPr="00D361BD">
                            <w:rPr>
                              <w:color w:val="003283"/>
                              <w:sz w:val="18"/>
                              <w:szCs w:val="18"/>
                            </w:rPr>
                            <w:t>[XXX]</w:t>
                          </w:r>
                        </w:p>
                        <w:p w14:paraId="37A27B26" w14:textId="77777777" w:rsidR="00435632" w:rsidRDefault="00435632" w:rsidP="00435632">
                          <w:pPr>
                            <w:rPr>
                              <w:color w:val="003283"/>
                              <w:sz w:val="18"/>
                              <w:szCs w:val="18"/>
                            </w:rPr>
                          </w:pPr>
                        </w:p>
                        <w:p w14:paraId="6F5B23B7" w14:textId="77777777" w:rsidR="00435632" w:rsidRPr="00A828DF" w:rsidRDefault="00435632" w:rsidP="00435632">
                          <w:pPr>
                            <w:rPr>
                              <w:color w:val="003283"/>
                              <w:sz w:val="32"/>
                              <w:szCs w:val="32"/>
                            </w:rPr>
                          </w:pPr>
                          <w:r w:rsidRPr="00A828DF">
                            <w:rPr>
                              <w:color w:val="003283"/>
                              <w:sz w:val="32"/>
                              <w:szCs w:val="32"/>
                            </w:rPr>
                            <w:t>Avtalen er signert elektronisk</w:t>
                          </w:r>
                        </w:p>
                        <w:p w14:paraId="16760531" w14:textId="77777777" w:rsidR="00435632" w:rsidRPr="00D361BD" w:rsidRDefault="00435632" w:rsidP="00435632">
                          <w:pPr>
                            <w:rPr>
                              <w:color w:val="003283"/>
                              <w:sz w:val="18"/>
                              <w:szCs w:val="18"/>
                            </w:rPr>
                          </w:pPr>
                        </w:p>
                      </w:txbxContent>
                    </v:textbox>
                  </v:shape>
                </w:pict>
              </mc:Fallback>
            </mc:AlternateContent>
          </w:r>
          <w:r w:rsidR="00D266F0" w:rsidRPr="008E7000">
            <w:rPr>
              <w:noProof/>
              <w:lang w:eastAsia="nb-NO"/>
            </w:rPr>
            <mc:AlternateContent>
              <mc:Choice Requires="wps">
                <w:drawing>
                  <wp:anchor distT="0" distB="0" distL="114300" distR="114300" simplePos="0" relativeHeight="251658241" behindDoc="0" locked="0" layoutInCell="1" allowOverlap="1" wp14:anchorId="00B4F662" wp14:editId="4350FBF1">
                    <wp:simplePos x="0" y="0"/>
                    <wp:positionH relativeFrom="margin">
                      <wp:align>center</wp:align>
                    </wp:positionH>
                    <wp:positionV relativeFrom="paragraph">
                      <wp:posOffset>3921429</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5C81C4A3" w14:textId="77777777" w:rsidR="00912161" w:rsidRPr="008568E1" w:rsidRDefault="00912161" w:rsidP="00912161">
                                <w:pPr>
                                  <w:spacing w:line="240" w:lineRule="auto"/>
                                  <w:rPr>
                                    <w:color w:val="003283"/>
                                  </w:rPr>
                                </w:pPr>
                                <w:r w:rsidRPr="008568E1">
                                  <w:rPr>
                                    <w:b/>
                                    <w:bCs/>
                                    <w:color w:val="003283"/>
                                  </w:rPr>
                                  <w:t>Avtalens varighet</w:t>
                                </w:r>
                                <w:r w:rsidRPr="008568E1">
                                  <w:rPr>
                                    <w:color w:val="003283"/>
                                  </w:rPr>
                                  <w:t>: [DD:MM:ÅÅ]-[DD:MM:ÅÅ]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4F662" id="Tekstboks 6" o:spid="_x0000_s1028" type="#_x0000_t202" style="position:absolute;margin-left:0;margin-top:308.75pt;width:506.5pt;height:32.5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" fillcolor="white [3201]" stroked="f" strokeweight=".5pt">
                    <v:textbox>
                      <w:txbxContent>
                        <w:p w14:paraId="5C81C4A3" w14:textId="77777777" w:rsidR="00912161" w:rsidRPr="008568E1" w:rsidRDefault="00912161" w:rsidP="00912161">
                          <w:pPr>
                            <w:spacing w:line="240" w:lineRule="auto"/>
                            <w:rPr>
                              <w:color w:val="003283"/>
                            </w:rPr>
                          </w:pPr>
                          <w:r w:rsidRPr="008568E1">
                            <w:rPr>
                              <w:b/>
                              <w:bCs/>
                              <w:color w:val="003283"/>
                            </w:rPr>
                            <w:t>Avtalens varighet</w:t>
                          </w:r>
                          <w:r w:rsidRPr="008568E1">
                            <w:rPr>
                              <w:color w:val="003283"/>
                            </w:rPr>
                            <w:t>: [DD:MM:ÅÅ]-[DD:MM:ÅÅ]</w:t>
                          </w:r>
                        </w:p>
                      </w:txbxContent>
                    </v:textbox>
                    <w10:wrap anchorx="margin"/>
                  </v:shape>
                </w:pict>
              </mc:Fallback>
            </mc:AlternateContent>
          </w:r>
          <w:r w:rsidR="00977AD9">
            <w:br w:type="page"/>
          </w:r>
        </w:p>
      </w:sdtContent>
    </w:sdt>
    <w:sdt>
      <w:sdtPr>
        <w:rPr>
          <w:rFonts w:asciiTheme="minorHAnsi" w:eastAsiaTheme="minorHAnsi" w:hAnsiTheme="minorHAnsi" w:cstheme="minorBidi"/>
          <w:color w:val="auto"/>
          <w:sz w:val="22"/>
          <w:szCs w:val="22"/>
        </w:rPr>
        <w:id w:val="368032344"/>
        <w:docPartObj>
          <w:docPartGallery w:val="Table of Contents"/>
          <w:docPartUnique/>
        </w:docPartObj>
      </w:sdtPr>
      <w:sdtEndPr>
        <w:rPr>
          <w:b/>
          <w:bCs/>
        </w:rPr>
      </w:sdtEndPr>
      <w:sdtContent>
        <w:p w14:paraId="67BAA488" w14:textId="170AB28C" w:rsidR="00977AD9" w:rsidRDefault="00977AD9" w:rsidP="00977AD9">
          <w:pPr>
            <w:pStyle w:val="Overskriftforinnholdsfortegnelse"/>
            <w:numPr>
              <w:ilvl w:val="0"/>
              <w:numId w:val="0"/>
            </w:numPr>
            <w:ind w:left="432" w:hanging="432"/>
          </w:pPr>
          <w:r>
            <w:t>Innholdsfortegnelse</w:t>
          </w:r>
        </w:p>
        <w:p w14:paraId="0B65BE52" w14:textId="2D02653D" w:rsidR="007C4830" w:rsidRDefault="00977AD9">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7529568" w:history="1">
            <w:r w:rsidR="007C4830" w:rsidRPr="00886B70">
              <w:rPr>
                <w:rStyle w:val="Hyperkobling"/>
                <w:noProof/>
              </w:rPr>
              <w:t>1</w:t>
            </w:r>
            <w:r w:rsidR="007C4830">
              <w:rPr>
                <w:rFonts w:eastAsiaTheme="minorEastAsia"/>
                <w:noProof/>
                <w:lang w:eastAsia="nb-NO"/>
              </w:rPr>
              <w:tab/>
            </w:r>
            <w:r w:rsidR="007C4830" w:rsidRPr="00886B70">
              <w:rPr>
                <w:rStyle w:val="Hyperkobling"/>
                <w:noProof/>
              </w:rPr>
              <w:t>Alminnelige bestemmelser</w:t>
            </w:r>
            <w:r w:rsidR="007C4830">
              <w:rPr>
                <w:noProof/>
                <w:webHidden/>
              </w:rPr>
              <w:tab/>
            </w:r>
            <w:r w:rsidR="007C4830">
              <w:rPr>
                <w:noProof/>
                <w:webHidden/>
              </w:rPr>
              <w:fldChar w:fldCharType="begin"/>
            </w:r>
            <w:r w:rsidR="007C4830">
              <w:rPr>
                <w:noProof/>
                <w:webHidden/>
              </w:rPr>
              <w:instrText xml:space="preserve"> PAGEREF _Toc127529568 \h </w:instrText>
            </w:r>
            <w:r w:rsidR="007C4830">
              <w:rPr>
                <w:noProof/>
                <w:webHidden/>
              </w:rPr>
            </w:r>
            <w:r w:rsidR="007C4830">
              <w:rPr>
                <w:noProof/>
                <w:webHidden/>
              </w:rPr>
              <w:fldChar w:fldCharType="separate"/>
            </w:r>
            <w:r w:rsidR="007C4830">
              <w:rPr>
                <w:noProof/>
                <w:webHidden/>
              </w:rPr>
              <w:t>4</w:t>
            </w:r>
            <w:r w:rsidR="007C4830">
              <w:rPr>
                <w:noProof/>
                <w:webHidden/>
              </w:rPr>
              <w:fldChar w:fldCharType="end"/>
            </w:r>
          </w:hyperlink>
        </w:p>
        <w:p w14:paraId="5942F52D" w14:textId="046ADD8B" w:rsidR="007C4830" w:rsidRDefault="00B761DD">
          <w:pPr>
            <w:pStyle w:val="INNH2"/>
            <w:tabs>
              <w:tab w:val="left" w:pos="880"/>
              <w:tab w:val="right" w:leader="dot" w:pos="9016"/>
            </w:tabs>
            <w:rPr>
              <w:rFonts w:eastAsiaTheme="minorEastAsia"/>
              <w:noProof/>
              <w:lang w:eastAsia="nb-NO"/>
            </w:rPr>
          </w:pPr>
          <w:hyperlink w:anchor="_Toc127529569" w:history="1">
            <w:r w:rsidR="007C4830" w:rsidRPr="00886B70">
              <w:rPr>
                <w:rStyle w:val="Hyperkobling"/>
                <w:noProof/>
              </w:rPr>
              <w:t>1.1</w:t>
            </w:r>
            <w:r w:rsidR="007C4830">
              <w:rPr>
                <w:rFonts w:eastAsiaTheme="minorEastAsia"/>
                <w:noProof/>
                <w:lang w:eastAsia="nb-NO"/>
              </w:rPr>
              <w:tab/>
            </w:r>
            <w:r w:rsidR="007C4830" w:rsidRPr="00886B70">
              <w:rPr>
                <w:rStyle w:val="Hyperkobling"/>
                <w:noProof/>
              </w:rPr>
              <w:t>Avtalens parter og kontaktpersoner</w:t>
            </w:r>
            <w:r w:rsidR="007C4830">
              <w:rPr>
                <w:noProof/>
                <w:webHidden/>
              </w:rPr>
              <w:tab/>
            </w:r>
            <w:r w:rsidR="007C4830">
              <w:rPr>
                <w:noProof/>
                <w:webHidden/>
              </w:rPr>
              <w:fldChar w:fldCharType="begin"/>
            </w:r>
            <w:r w:rsidR="007C4830">
              <w:rPr>
                <w:noProof/>
                <w:webHidden/>
              </w:rPr>
              <w:instrText xml:space="preserve"> PAGEREF _Toc127529569 \h </w:instrText>
            </w:r>
            <w:r w:rsidR="007C4830">
              <w:rPr>
                <w:noProof/>
                <w:webHidden/>
              </w:rPr>
            </w:r>
            <w:r w:rsidR="007C4830">
              <w:rPr>
                <w:noProof/>
                <w:webHidden/>
              </w:rPr>
              <w:fldChar w:fldCharType="separate"/>
            </w:r>
            <w:r w:rsidR="007C4830">
              <w:rPr>
                <w:noProof/>
                <w:webHidden/>
              </w:rPr>
              <w:t>4</w:t>
            </w:r>
            <w:r w:rsidR="007C4830">
              <w:rPr>
                <w:noProof/>
                <w:webHidden/>
              </w:rPr>
              <w:fldChar w:fldCharType="end"/>
            </w:r>
          </w:hyperlink>
        </w:p>
        <w:p w14:paraId="78C4B1AF" w14:textId="7B8AA410" w:rsidR="007C4830" w:rsidRDefault="00B761DD">
          <w:pPr>
            <w:pStyle w:val="INNH2"/>
            <w:tabs>
              <w:tab w:val="left" w:pos="880"/>
              <w:tab w:val="right" w:leader="dot" w:pos="9016"/>
            </w:tabs>
            <w:rPr>
              <w:rFonts w:eastAsiaTheme="minorEastAsia"/>
              <w:noProof/>
              <w:lang w:eastAsia="nb-NO"/>
            </w:rPr>
          </w:pPr>
          <w:hyperlink w:anchor="_Toc127529570" w:history="1">
            <w:r w:rsidR="007C4830" w:rsidRPr="00886B70">
              <w:rPr>
                <w:rStyle w:val="Hyperkobling"/>
                <w:noProof/>
              </w:rPr>
              <w:t>1.2</w:t>
            </w:r>
            <w:r w:rsidR="007C4830">
              <w:rPr>
                <w:rFonts w:eastAsiaTheme="minorEastAsia"/>
                <w:noProof/>
                <w:lang w:eastAsia="nb-NO"/>
              </w:rPr>
              <w:tab/>
            </w:r>
            <w:r w:rsidR="007C4830" w:rsidRPr="00886B70">
              <w:rPr>
                <w:rStyle w:val="Hyperkobling"/>
                <w:noProof/>
              </w:rPr>
              <w:t>Avtalens formål og omfang</w:t>
            </w:r>
            <w:r w:rsidR="007C4830">
              <w:rPr>
                <w:noProof/>
                <w:webHidden/>
              </w:rPr>
              <w:tab/>
            </w:r>
            <w:r w:rsidR="007C4830">
              <w:rPr>
                <w:noProof/>
                <w:webHidden/>
              </w:rPr>
              <w:fldChar w:fldCharType="begin"/>
            </w:r>
            <w:r w:rsidR="007C4830">
              <w:rPr>
                <w:noProof/>
                <w:webHidden/>
              </w:rPr>
              <w:instrText xml:space="preserve"> PAGEREF _Toc127529570 \h </w:instrText>
            </w:r>
            <w:r w:rsidR="007C4830">
              <w:rPr>
                <w:noProof/>
                <w:webHidden/>
              </w:rPr>
            </w:r>
            <w:r w:rsidR="007C4830">
              <w:rPr>
                <w:noProof/>
                <w:webHidden/>
              </w:rPr>
              <w:fldChar w:fldCharType="separate"/>
            </w:r>
            <w:r w:rsidR="007C4830">
              <w:rPr>
                <w:noProof/>
                <w:webHidden/>
              </w:rPr>
              <w:t>4</w:t>
            </w:r>
            <w:r w:rsidR="007C4830">
              <w:rPr>
                <w:noProof/>
                <w:webHidden/>
              </w:rPr>
              <w:fldChar w:fldCharType="end"/>
            </w:r>
          </w:hyperlink>
        </w:p>
        <w:p w14:paraId="2CE18DD2" w14:textId="2687169A" w:rsidR="007C4830" w:rsidRDefault="00B761DD">
          <w:pPr>
            <w:pStyle w:val="INNH2"/>
            <w:tabs>
              <w:tab w:val="left" w:pos="880"/>
              <w:tab w:val="right" w:leader="dot" w:pos="9016"/>
            </w:tabs>
            <w:rPr>
              <w:rFonts w:eastAsiaTheme="minorEastAsia"/>
              <w:noProof/>
              <w:lang w:eastAsia="nb-NO"/>
            </w:rPr>
          </w:pPr>
          <w:hyperlink w:anchor="_Toc127529571" w:history="1">
            <w:r w:rsidR="007C4830" w:rsidRPr="00886B70">
              <w:rPr>
                <w:rStyle w:val="Hyperkobling"/>
                <w:noProof/>
              </w:rPr>
              <w:t>1.3</w:t>
            </w:r>
            <w:r w:rsidR="007C4830">
              <w:rPr>
                <w:rFonts w:eastAsiaTheme="minorEastAsia"/>
                <w:noProof/>
                <w:lang w:eastAsia="nb-NO"/>
              </w:rPr>
              <w:tab/>
            </w:r>
            <w:r w:rsidR="007C4830" w:rsidRPr="00886B70">
              <w:rPr>
                <w:rStyle w:val="Hyperkobling"/>
                <w:noProof/>
              </w:rPr>
              <w:t>Avtaledokumenter og tolkningsregler</w:t>
            </w:r>
            <w:r w:rsidR="007C4830">
              <w:rPr>
                <w:noProof/>
                <w:webHidden/>
              </w:rPr>
              <w:tab/>
            </w:r>
            <w:r w:rsidR="007C4830">
              <w:rPr>
                <w:noProof/>
                <w:webHidden/>
              </w:rPr>
              <w:fldChar w:fldCharType="begin"/>
            </w:r>
            <w:r w:rsidR="007C4830">
              <w:rPr>
                <w:noProof/>
                <w:webHidden/>
              </w:rPr>
              <w:instrText xml:space="preserve"> PAGEREF _Toc127529571 \h </w:instrText>
            </w:r>
            <w:r w:rsidR="007C4830">
              <w:rPr>
                <w:noProof/>
                <w:webHidden/>
              </w:rPr>
            </w:r>
            <w:r w:rsidR="007C4830">
              <w:rPr>
                <w:noProof/>
                <w:webHidden/>
              </w:rPr>
              <w:fldChar w:fldCharType="separate"/>
            </w:r>
            <w:r w:rsidR="007C4830">
              <w:rPr>
                <w:noProof/>
                <w:webHidden/>
              </w:rPr>
              <w:t>5</w:t>
            </w:r>
            <w:r w:rsidR="007C4830">
              <w:rPr>
                <w:noProof/>
                <w:webHidden/>
              </w:rPr>
              <w:fldChar w:fldCharType="end"/>
            </w:r>
          </w:hyperlink>
        </w:p>
        <w:p w14:paraId="640A85E2" w14:textId="136E5B89" w:rsidR="007C4830" w:rsidRDefault="00B761DD">
          <w:pPr>
            <w:pStyle w:val="INNH2"/>
            <w:tabs>
              <w:tab w:val="left" w:pos="880"/>
              <w:tab w:val="right" w:leader="dot" w:pos="9016"/>
            </w:tabs>
            <w:rPr>
              <w:rFonts w:eastAsiaTheme="minorEastAsia"/>
              <w:noProof/>
              <w:lang w:eastAsia="nb-NO"/>
            </w:rPr>
          </w:pPr>
          <w:hyperlink w:anchor="_Toc127529572" w:history="1">
            <w:r w:rsidR="007C4830" w:rsidRPr="00886B70">
              <w:rPr>
                <w:rStyle w:val="Hyperkobling"/>
                <w:noProof/>
              </w:rPr>
              <w:t>1.4</w:t>
            </w:r>
            <w:r w:rsidR="007C4830">
              <w:rPr>
                <w:rFonts w:eastAsiaTheme="minorEastAsia"/>
                <w:noProof/>
                <w:lang w:eastAsia="nb-NO"/>
              </w:rPr>
              <w:tab/>
            </w:r>
            <w:r w:rsidR="007C4830" w:rsidRPr="00886B70">
              <w:rPr>
                <w:rStyle w:val="Hyperkobling"/>
                <w:noProof/>
              </w:rPr>
              <w:t>Avtaleperiode, forlengelse og oppsigelse</w:t>
            </w:r>
            <w:r w:rsidR="007C4830">
              <w:rPr>
                <w:noProof/>
                <w:webHidden/>
              </w:rPr>
              <w:tab/>
            </w:r>
            <w:r w:rsidR="007C4830">
              <w:rPr>
                <w:noProof/>
                <w:webHidden/>
              </w:rPr>
              <w:fldChar w:fldCharType="begin"/>
            </w:r>
            <w:r w:rsidR="007C4830">
              <w:rPr>
                <w:noProof/>
                <w:webHidden/>
              </w:rPr>
              <w:instrText xml:space="preserve"> PAGEREF _Toc127529572 \h </w:instrText>
            </w:r>
            <w:r w:rsidR="007C4830">
              <w:rPr>
                <w:noProof/>
                <w:webHidden/>
              </w:rPr>
            </w:r>
            <w:r w:rsidR="007C4830">
              <w:rPr>
                <w:noProof/>
                <w:webHidden/>
              </w:rPr>
              <w:fldChar w:fldCharType="separate"/>
            </w:r>
            <w:r w:rsidR="007C4830">
              <w:rPr>
                <w:noProof/>
                <w:webHidden/>
              </w:rPr>
              <w:t>5</w:t>
            </w:r>
            <w:r w:rsidR="007C4830">
              <w:rPr>
                <w:noProof/>
                <w:webHidden/>
              </w:rPr>
              <w:fldChar w:fldCharType="end"/>
            </w:r>
          </w:hyperlink>
        </w:p>
        <w:p w14:paraId="02BF0BB8" w14:textId="78DE3E23" w:rsidR="007C4830" w:rsidRDefault="00B761DD">
          <w:pPr>
            <w:pStyle w:val="INNH2"/>
            <w:tabs>
              <w:tab w:val="left" w:pos="880"/>
              <w:tab w:val="right" w:leader="dot" w:pos="9016"/>
            </w:tabs>
            <w:rPr>
              <w:rFonts w:eastAsiaTheme="minorEastAsia"/>
              <w:noProof/>
              <w:lang w:eastAsia="nb-NO"/>
            </w:rPr>
          </w:pPr>
          <w:hyperlink w:anchor="_Toc127529573" w:history="1">
            <w:r w:rsidR="007C4830" w:rsidRPr="00886B70">
              <w:rPr>
                <w:rStyle w:val="Hyperkobling"/>
                <w:noProof/>
              </w:rPr>
              <w:t>1.5</w:t>
            </w:r>
            <w:r w:rsidR="007C4830">
              <w:rPr>
                <w:rFonts w:eastAsiaTheme="minorEastAsia"/>
                <w:noProof/>
                <w:lang w:eastAsia="nb-NO"/>
              </w:rPr>
              <w:tab/>
            </w:r>
            <w:r w:rsidR="007C4830" w:rsidRPr="00886B70">
              <w:rPr>
                <w:rStyle w:val="Hyperkobling"/>
                <w:noProof/>
              </w:rPr>
              <w:t>Transport av Avtalen</w:t>
            </w:r>
            <w:r w:rsidR="007C4830">
              <w:rPr>
                <w:noProof/>
                <w:webHidden/>
              </w:rPr>
              <w:tab/>
            </w:r>
            <w:r w:rsidR="007C4830">
              <w:rPr>
                <w:noProof/>
                <w:webHidden/>
              </w:rPr>
              <w:fldChar w:fldCharType="begin"/>
            </w:r>
            <w:r w:rsidR="007C4830">
              <w:rPr>
                <w:noProof/>
                <w:webHidden/>
              </w:rPr>
              <w:instrText xml:space="preserve"> PAGEREF _Toc127529573 \h </w:instrText>
            </w:r>
            <w:r w:rsidR="007C4830">
              <w:rPr>
                <w:noProof/>
                <w:webHidden/>
              </w:rPr>
            </w:r>
            <w:r w:rsidR="007C4830">
              <w:rPr>
                <w:noProof/>
                <w:webHidden/>
              </w:rPr>
              <w:fldChar w:fldCharType="separate"/>
            </w:r>
            <w:r w:rsidR="007C4830">
              <w:rPr>
                <w:noProof/>
                <w:webHidden/>
              </w:rPr>
              <w:t>6</w:t>
            </w:r>
            <w:r w:rsidR="007C4830">
              <w:rPr>
                <w:noProof/>
                <w:webHidden/>
              </w:rPr>
              <w:fldChar w:fldCharType="end"/>
            </w:r>
          </w:hyperlink>
        </w:p>
        <w:p w14:paraId="7631326F" w14:textId="15C19318" w:rsidR="007C4830" w:rsidRDefault="00B761DD">
          <w:pPr>
            <w:pStyle w:val="INNH1"/>
            <w:tabs>
              <w:tab w:val="left" w:pos="440"/>
              <w:tab w:val="right" w:leader="dot" w:pos="9016"/>
            </w:tabs>
            <w:rPr>
              <w:rFonts w:eastAsiaTheme="minorEastAsia"/>
              <w:noProof/>
              <w:lang w:eastAsia="nb-NO"/>
            </w:rPr>
          </w:pPr>
          <w:hyperlink w:anchor="_Toc127529574" w:history="1">
            <w:r w:rsidR="007C4830" w:rsidRPr="00886B70">
              <w:rPr>
                <w:rStyle w:val="Hyperkobling"/>
                <w:noProof/>
              </w:rPr>
              <w:t>2</w:t>
            </w:r>
            <w:r w:rsidR="007C4830">
              <w:rPr>
                <w:rFonts w:eastAsiaTheme="minorEastAsia"/>
                <w:noProof/>
                <w:lang w:eastAsia="nb-NO"/>
              </w:rPr>
              <w:tab/>
            </w:r>
            <w:r w:rsidR="007C4830" w:rsidRPr="00886B70">
              <w:rPr>
                <w:rStyle w:val="Hyperkobling"/>
                <w:noProof/>
              </w:rPr>
              <w:t>Avrop og bestilling</w:t>
            </w:r>
            <w:r w:rsidR="007C4830">
              <w:rPr>
                <w:noProof/>
                <w:webHidden/>
              </w:rPr>
              <w:tab/>
            </w:r>
            <w:r w:rsidR="007C4830">
              <w:rPr>
                <w:noProof/>
                <w:webHidden/>
              </w:rPr>
              <w:fldChar w:fldCharType="begin"/>
            </w:r>
            <w:r w:rsidR="007C4830">
              <w:rPr>
                <w:noProof/>
                <w:webHidden/>
              </w:rPr>
              <w:instrText xml:space="preserve"> PAGEREF _Toc127529574 \h </w:instrText>
            </w:r>
            <w:r w:rsidR="007C4830">
              <w:rPr>
                <w:noProof/>
                <w:webHidden/>
              </w:rPr>
            </w:r>
            <w:r w:rsidR="007C4830">
              <w:rPr>
                <w:noProof/>
                <w:webHidden/>
              </w:rPr>
              <w:fldChar w:fldCharType="separate"/>
            </w:r>
            <w:r w:rsidR="007C4830">
              <w:rPr>
                <w:noProof/>
                <w:webHidden/>
              </w:rPr>
              <w:t>6</w:t>
            </w:r>
            <w:r w:rsidR="007C4830">
              <w:rPr>
                <w:noProof/>
                <w:webHidden/>
              </w:rPr>
              <w:fldChar w:fldCharType="end"/>
            </w:r>
          </w:hyperlink>
        </w:p>
        <w:p w14:paraId="5868CD0D" w14:textId="49E612BF" w:rsidR="007C4830" w:rsidRDefault="00B761DD">
          <w:pPr>
            <w:pStyle w:val="INNH2"/>
            <w:tabs>
              <w:tab w:val="left" w:pos="880"/>
              <w:tab w:val="right" w:leader="dot" w:pos="9016"/>
            </w:tabs>
            <w:rPr>
              <w:rFonts w:eastAsiaTheme="minorEastAsia"/>
              <w:noProof/>
              <w:lang w:eastAsia="nb-NO"/>
            </w:rPr>
          </w:pPr>
          <w:hyperlink w:anchor="_Toc127529575" w:history="1">
            <w:r w:rsidR="007C4830" w:rsidRPr="00886B70">
              <w:rPr>
                <w:rStyle w:val="Hyperkobling"/>
                <w:noProof/>
              </w:rPr>
              <w:t>2.1</w:t>
            </w:r>
            <w:r w:rsidR="007C4830">
              <w:rPr>
                <w:rFonts w:eastAsiaTheme="minorEastAsia"/>
                <w:noProof/>
                <w:lang w:eastAsia="nb-NO"/>
              </w:rPr>
              <w:tab/>
            </w:r>
            <w:r w:rsidR="007C4830" w:rsidRPr="00886B70">
              <w:rPr>
                <w:rStyle w:val="Hyperkobling"/>
                <w:noProof/>
              </w:rPr>
              <w:t>Avrop</w:t>
            </w:r>
            <w:r w:rsidR="007C4830">
              <w:rPr>
                <w:noProof/>
                <w:webHidden/>
              </w:rPr>
              <w:tab/>
            </w:r>
            <w:r w:rsidR="007C4830">
              <w:rPr>
                <w:noProof/>
                <w:webHidden/>
              </w:rPr>
              <w:fldChar w:fldCharType="begin"/>
            </w:r>
            <w:r w:rsidR="007C4830">
              <w:rPr>
                <w:noProof/>
                <w:webHidden/>
              </w:rPr>
              <w:instrText xml:space="preserve"> PAGEREF _Toc127529575 \h </w:instrText>
            </w:r>
            <w:r w:rsidR="007C4830">
              <w:rPr>
                <w:noProof/>
                <w:webHidden/>
              </w:rPr>
            </w:r>
            <w:r w:rsidR="007C4830">
              <w:rPr>
                <w:noProof/>
                <w:webHidden/>
              </w:rPr>
              <w:fldChar w:fldCharType="separate"/>
            </w:r>
            <w:r w:rsidR="007C4830">
              <w:rPr>
                <w:noProof/>
                <w:webHidden/>
              </w:rPr>
              <w:t>6</w:t>
            </w:r>
            <w:r w:rsidR="007C4830">
              <w:rPr>
                <w:noProof/>
                <w:webHidden/>
              </w:rPr>
              <w:fldChar w:fldCharType="end"/>
            </w:r>
          </w:hyperlink>
        </w:p>
        <w:p w14:paraId="478F5EE3" w14:textId="4B8E901E" w:rsidR="007C4830" w:rsidRDefault="00B761DD">
          <w:pPr>
            <w:pStyle w:val="INNH2"/>
            <w:tabs>
              <w:tab w:val="left" w:pos="880"/>
              <w:tab w:val="right" w:leader="dot" w:pos="9016"/>
            </w:tabs>
            <w:rPr>
              <w:rFonts w:eastAsiaTheme="minorEastAsia"/>
              <w:noProof/>
              <w:lang w:eastAsia="nb-NO"/>
            </w:rPr>
          </w:pPr>
          <w:hyperlink w:anchor="_Toc127529576" w:history="1">
            <w:r w:rsidR="007C4830" w:rsidRPr="00886B70">
              <w:rPr>
                <w:rStyle w:val="Hyperkobling"/>
                <w:noProof/>
              </w:rPr>
              <w:t>2.2</w:t>
            </w:r>
            <w:r w:rsidR="007C4830">
              <w:rPr>
                <w:rFonts w:eastAsiaTheme="minorEastAsia"/>
                <w:noProof/>
                <w:lang w:eastAsia="nb-NO"/>
              </w:rPr>
              <w:tab/>
            </w:r>
            <w:r w:rsidR="007C4830" w:rsidRPr="00886B70">
              <w:rPr>
                <w:rStyle w:val="Hyperkobling"/>
                <w:noProof/>
              </w:rPr>
              <w:t>Bestilling</w:t>
            </w:r>
            <w:r w:rsidR="007C4830">
              <w:rPr>
                <w:noProof/>
                <w:webHidden/>
              </w:rPr>
              <w:tab/>
            </w:r>
            <w:r w:rsidR="007C4830">
              <w:rPr>
                <w:noProof/>
                <w:webHidden/>
              </w:rPr>
              <w:fldChar w:fldCharType="begin"/>
            </w:r>
            <w:r w:rsidR="007C4830">
              <w:rPr>
                <w:noProof/>
                <w:webHidden/>
              </w:rPr>
              <w:instrText xml:space="preserve"> PAGEREF _Toc127529576 \h </w:instrText>
            </w:r>
            <w:r w:rsidR="007C4830">
              <w:rPr>
                <w:noProof/>
                <w:webHidden/>
              </w:rPr>
            </w:r>
            <w:r w:rsidR="007C4830">
              <w:rPr>
                <w:noProof/>
                <w:webHidden/>
              </w:rPr>
              <w:fldChar w:fldCharType="separate"/>
            </w:r>
            <w:r w:rsidR="007C4830">
              <w:rPr>
                <w:noProof/>
                <w:webHidden/>
              </w:rPr>
              <w:t>6</w:t>
            </w:r>
            <w:r w:rsidR="007C4830">
              <w:rPr>
                <w:noProof/>
                <w:webHidden/>
              </w:rPr>
              <w:fldChar w:fldCharType="end"/>
            </w:r>
          </w:hyperlink>
        </w:p>
        <w:p w14:paraId="62380B45" w14:textId="3A467101" w:rsidR="007C4830" w:rsidRDefault="00B761DD">
          <w:pPr>
            <w:pStyle w:val="INNH1"/>
            <w:tabs>
              <w:tab w:val="left" w:pos="440"/>
              <w:tab w:val="right" w:leader="dot" w:pos="9016"/>
            </w:tabs>
            <w:rPr>
              <w:rFonts w:eastAsiaTheme="minorEastAsia"/>
              <w:noProof/>
              <w:lang w:eastAsia="nb-NO"/>
            </w:rPr>
          </w:pPr>
          <w:hyperlink w:anchor="_Toc127529577" w:history="1">
            <w:r w:rsidR="007C4830" w:rsidRPr="00886B70">
              <w:rPr>
                <w:rStyle w:val="Hyperkobling"/>
                <w:noProof/>
              </w:rPr>
              <w:t>3</w:t>
            </w:r>
            <w:r w:rsidR="007C4830">
              <w:rPr>
                <w:rFonts w:eastAsiaTheme="minorEastAsia"/>
                <w:noProof/>
                <w:lang w:eastAsia="nb-NO"/>
              </w:rPr>
              <w:tab/>
            </w:r>
            <w:r w:rsidR="007C4830" w:rsidRPr="00886B70">
              <w:rPr>
                <w:rStyle w:val="Hyperkobling"/>
                <w:noProof/>
              </w:rPr>
              <w:t>Partenes plikter</w:t>
            </w:r>
            <w:r w:rsidR="007C4830">
              <w:rPr>
                <w:noProof/>
                <w:webHidden/>
              </w:rPr>
              <w:tab/>
            </w:r>
            <w:r w:rsidR="007C4830">
              <w:rPr>
                <w:noProof/>
                <w:webHidden/>
              </w:rPr>
              <w:fldChar w:fldCharType="begin"/>
            </w:r>
            <w:r w:rsidR="007C4830">
              <w:rPr>
                <w:noProof/>
                <w:webHidden/>
              </w:rPr>
              <w:instrText xml:space="preserve"> PAGEREF _Toc127529577 \h </w:instrText>
            </w:r>
            <w:r w:rsidR="007C4830">
              <w:rPr>
                <w:noProof/>
                <w:webHidden/>
              </w:rPr>
            </w:r>
            <w:r w:rsidR="007C4830">
              <w:rPr>
                <w:noProof/>
                <w:webHidden/>
              </w:rPr>
              <w:fldChar w:fldCharType="separate"/>
            </w:r>
            <w:r w:rsidR="007C4830">
              <w:rPr>
                <w:noProof/>
                <w:webHidden/>
              </w:rPr>
              <w:t>7</w:t>
            </w:r>
            <w:r w:rsidR="007C4830">
              <w:rPr>
                <w:noProof/>
                <w:webHidden/>
              </w:rPr>
              <w:fldChar w:fldCharType="end"/>
            </w:r>
          </w:hyperlink>
        </w:p>
        <w:p w14:paraId="1B1549FC" w14:textId="312FD907" w:rsidR="007C4830" w:rsidRDefault="00B761DD">
          <w:pPr>
            <w:pStyle w:val="INNH2"/>
            <w:tabs>
              <w:tab w:val="left" w:pos="880"/>
              <w:tab w:val="right" w:leader="dot" w:pos="9016"/>
            </w:tabs>
            <w:rPr>
              <w:rFonts w:eastAsiaTheme="minorEastAsia"/>
              <w:noProof/>
              <w:lang w:eastAsia="nb-NO"/>
            </w:rPr>
          </w:pPr>
          <w:hyperlink w:anchor="_Toc127529578" w:history="1">
            <w:r w:rsidR="007C4830" w:rsidRPr="00886B70">
              <w:rPr>
                <w:rStyle w:val="Hyperkobling"/>
                <w:noProof/>
              </w:rPr>
              <w:t>3.1</w:t>
            </w:r>
            <w:r w:rsidR="007C4830">
              <w:rPr>
                <w:rFonts w:eastAsiaTheme="minorEastAsia"/>
                <w:noProof/>
                <w:lang w:eastAsia="nb-NO"/>
              </w:rPr>
              <w:tab/>
            </w:r>
            <w:r w:rsidR="007C4830" w:rsidRPr="00886B70">
              <w:rPr>
                <w:rStyle w:val="Hyperkobling"/>
                <w:noProof/>
              </w:rPr>
              <w:t>Kundens plikter</w:t>
            </w:r>
            <w:r w:rsidR="007C4830">
              <w:rPr>
                <w:noProof/>
                <w:webHidden/>
              </w:rPr>
              <w:tab/>
            </w:r>
            <w:r w:rsidR="007C4830">
              <w:rPr>
                <w:noProof/>
                <w:webHidden/>
              </w:rPr>
              <w:fldChar w:fldCharType="begin"/>
            </w:r>
            <w:r w:rsidR="007C4830">
              <w:rPr>
                <w:noProof/>
                <w:webHidden/>
              </w:rPr>
              <w:instrText xml:space="preserve"> PAGEREF _Toc127529578 \h </w:instrText>
            </w:r>
            <w:r w:rsidR="007C4830">
              <w:rPr>
                <w:noProof/>
                <w:webHidden/>
              </w:rPr>
            </w:r>
            <w:r w:rsidR="007C4830">
              <w:rPr>
                <w:noProof/>
                <w:webHidden/>
              </w:rPr>
              <w:fldChar w:fldCharType="separate"/>
            </w:r>
            <w:r w:rsidR="007C4830">
              <w:rPr>
                <w:noProof/>
                <w:webHidden/>
              </w:rPr>
              <w:t>7</w:t>
            </w:r>
            <w:r w:rsidR="007C4830">
              <w:rPr>
                <w:noProof/>
                <w:webHidden/>
              </w:rPr>
              <w:fldChar w:fldCharType="end"/>
            </w:r>
          </w:hyperlink>
        </w:p>
        <w:p w14:paraId="1AC3FBF3" w14:textId="32A6CFA4" w:rsidR="007C4830" w:rsidRDefault="00B761DD">
          <w:pPr>
            <w:pStyle w:val="INNH2"/>
            <w:tabs>
              <w:tab w:val="left" w:pos="880"/>
              <w:tab w:val="right" w:leader="dot" w:pos="9016"/>
            </w:tabs>
            <w:rPr>
              <w:rFonts w:eastAsiaTheme="minorEastAsia"/>
              <w:noProof/>
              <w:lang w:eastAsia="nb-NO"/>
            </w:rPr>
          </w:pPr>
          <w:hyperlink w:anchor="_Toc127529579" w:history="1">
            <w:r w:rsidR="007C4830" w:rsidRPr="00886B70">
              <w:rPr>
                <w:rStyle w:val="Hyperkobling"/>
                <w:noProof/>
              </w:rPr>
              <w:t>3.2</w:t>
            </w:r>
            <w:r w:rsidR="007C4830">
              <w:rPr>
                <w:rFonts w:eastAsiaTheme="minorEastAsia"/>
                <w:noProof/>
                <w:lang w:eastAsia="nb-NO"/>
              </w:rPr>
              <w:tab/>
            </w:r>
            <w:r w:rsidR="007C4830" w:rsidRPr="00886B70">
              <w:rPr>
                <w:rStyle w:val="Hyperkobling"/>
                <w:noProof/>
              </w:rPr>
              <w:t>Leverandørens plikter</w:t>
            </w:r>
            <w:r w:rsidR="007C4830">
              <w:rPr>
                <w:noProof/>
                <w:webHidden/>
              </w:rPr>
              <w:tab/>
            </w:r>
            <w:r w:rsidR="007C4830">
              <w:rPr>
                <w:noProof/>
                <w:webHidden/>
              </w:rPr>
              <w:fldChar w:fldCharType="begin"/>
            </w:r>
            <w:r w:rsidR="007C4830">
              <w:rPr>
                <w:noProof/>
                <w:webHidden/>
              </w:rPr>
              <w:instrText xml:space="preserve"> PAGEREF _Toc127529579 \h </w:instrText>
            </w:r>
            <w:r w:rsidR="007C4830">
              <w:rPr>
                <w:noProof/>
                <w:webHidden/>
              </w:rPr>
            </w:r>
            <w:r w:rsidR="007C4830">
              <w:rPr>
                <w:noProof/>
                <w:webHidden/>
              </w:rPr>
              <w:fldChar w:fldCharType="separate"/>
            </w:r>
            <w:r w:rsidR="007C4830">
              <w:rPr>
                <w:noProof/>
                <w:webHidden/>
              </w:rPr>
              <w:t>7</w:t>
            </w:r>
            <w:r w:rsidR="007C4830">
              <w:rPr>
                <w:noProof/>
                <w:webHidden/>
              </w:rPr>
              <w:fldChar w:fldCharType="end"/>
            </w:r>
          </w:hyperlink>
        </w:p>
        <w:p w14:paraId="6BA563FA" w14:textId="1E21F555" w:rsidR="007C4830" w:rsidRDefault="00B761DD">
          <w:pPr>
            <w:pStyle w:val="INNH3"/>
            <w:tabs>
              <w:tab w:val="left" w:pos="1320"/>
              <w:tab w:val="right" w:leader="dot" w:pos="9016"/>
            </w:tabs>
            <w:rPr>
              <w:rFonts w:eastAsiaTheme="minorEastAsia"/>
              <w:noProof/>
              <w:lang w:eastAsia="nb-NO"/>
            </w:rPr>
          </w:pPr>
          <w:hyperlink w:anchor="_Toc127529580" w:history="1">
            <w:r w:rsidR="007C4830" w:rsidRPr="00886B70">
              <w:rPr>
                <w:rStyle w:val="Hyperkobling"/>
                <w:noProof/>
              </w:rPr>
              <w:t>3.2.1</w:t>
            </w:r>
            <w:r w:rsidR="007C4830">
              <w:rPr>
                <w:rFonts w:eastAsiaTheme="minorEastAsia"/>
                <w:noProof/>
                <w:lang w:eastAsia="nb-NO"/>
              </w:rPr>
              <w:tab/>
            </w:r>
            <w:r w:rsidR="007C4830" w:rsidRPr="00886B70">
              <w:rPr>
                <w:rStyle w:val="Hyperkobling"/>
                <w:noProof/>
              </w:rPr>
              <w:t>Kvalitetssikring</w:t>
            </w:r>
            <w:r w:rsidR="007C4830">
              <w:rPr>
                <w:noProof/>
                <w:webHidden/>
              </w:rPr>
              <w:tab/>
            </w:r>
            <w:r w:rsidR="007C4830">
              <w:rPr>
                <w:noProof/>
                <w:webHidden/>
              </w:rPr>
              <w:fldChar w:fldCharType="begin"/>
            </w:r>
            <w:r w:rsidR="007C4830">
              <w:rPr>
                <w:noProof/>
                <w:webHidden/>
              </w:rPr>
              <w:instrText xml:space="preserve"> PAGEREF _Toc127529580 \h </w:instrText>
            </w:r>
            <w:r w:rsidR="007C4830">
              <w:rPr>
                <w:noProof/>
                <w:webHidden/>
              </w:rPr>
            </w:r>
            <w:r w:rsidR="007C4830">
              <w:rPr>
                <w:noProof/>
                <w:webHidden/>
              </w:rPr>
              <w:fldChar w:fldCharType="separate"/>
            </w:r>
            <w:r w:rsidR="007C4830">
              <w:rPr>
                <w:noProof/>
                <w:webHidden/>
              </w:rPr>
              <w:t>7</w:t>
            </w:r>
            <w:r w:rsidR="007C4830">
              <w:rPr>
                <w:noProof/>
                <w:webHidden/>
              </w:rPr>
              <w:fldChar w:fldCharType="end"/>
            </w:r>
          </w:hyperlink>
        </w:p>
        <w:p w14:paraId="42F971B2" w14:textId="6196AD11" w:rsidR="007C4830" w:rsidRDefault="00B761DD">
          <w:pPr>
            <w:pStyle w:val="INNH3"/>
            <w:tabs>
              <w:tab w:val="left" w:pos="1320"/>
              <w:tab w:val="right" w:leader="dot" w:pos="9016"/>
            </w:tabs>
            <w:rPr>
              <w:rFonts w:eastAsiaTheme="minorEastAsia"/>
              <w:noProof/>
              <w:lang w:eastAsia="nb-NO"/>
            </w:rPr>
          </w:pPr>
          <w:hyperlink w:anchor="_Toc127529581" w:history="1">
            <w:r w:rsidR="007C4830" w:rsidRPr="00886B70">
              <w:rPr>
                <w:rStyle w:val="Hyperkobling"/>
                <w:noProof/>
              </w:rPr>
              <w:t>3.2.2</w:t>
            </w:r>
            <w:r w:rsidR="007C4830">
              <w:rPr>
                <w:rFonts w:eastAsiaTheme="minorEastAsia"/>
                <w:noProof/>
                <w:lang w:eastAsia="nb-NO"/>
              </w:rPr>
              <w:tab/>
            </w:r>
            <w:r w:rsidR="007C4830" w:rsidRPr="00886B70">
              <w:rPr>
                <w:rStyle w:val="Hyperkobling"/>
                <w:noProof/>
              </w:rPr>
              <w:t>Leverandørens personell</w:t>
            </w:r>
            <w:r w:rsidR="007C4830">
              <w:rPr>
                <w:noProof/>
                <w:webHidden/>
              </w:rPr>
              <w:tab/>
            </w:r>
            <w:r w:rsidR="007C4830">
              <w:rPr>
                <w:noProof/>
                <w:webHidden/>
              </w:rPr>
              <w:fldChar w:fldCharType="begin"/>
            </w:r>
            <w:r w:rsidR="007C4830">
              <w:rPr>
                <w:noProof/>
                <w:webHidden/>
              </w:rPr>
              <w:instrText xml:space="preserve"> PAGEREF _Toc127529581 \h </w:instrText>
            </w:r>
            <w:r w:rsidR="007C4830">
              <w:rPr>
                <w:noProof/>
                <w:webHidden/>
              </w:rPr>
            </w:r>
            <w:r w:rsidR="007C4830">
              <w:rPr>
                <w:noProof/>
                <w:webHidden/>
              </w:rPr>
              <w:fldChar w:fldCharType="separate"/>
            </w:r>
            <w:r w:rsidR="007C4830">
              <w:rPr>
                <w:noProof/>
                <w:webHidden/>
              </w:rPr>
              <w:t>7</w:t>
            </w:r>
            <w:r w:rsidR="007C4830">
              <w:rPr>
                <w:noProof/>
                <w:webHidden/>
              </w:rPr>
              <w:fldChar w:fldCharType="end"/>
            </w:r>
          </w:hyperlink>
        </w:p>
        <w:p w14:paraId="768B8783" w14:textId="2FEBB822" w:rsidR="007C4830" w:rsidRDefault="00B761DD">
          <w:pPr>
            <w:pStyle w:val="INNH3"/>
            <w:tabs>
              <w:tab w:val="left" w:pos="1320"/>
              <w:tab w:val="right" w:leader="dot" w:pos="9016"/>
            </w:tabs>
            <w:rPr>
              <w:rFonts w:eastAsiaTheme="minorEastAsia"/>
              <w:noProof/>
              <w:lang w:eastAsia="nb-NO"/>
            </w:rPr>
          </w:pPr>
          <w:hyperlink w:anchor="_Toc127529582" w:history="1">
            <w:r w:rsidR="007C4830" w:rsidRPr="00886B70">
              <w:rPr>
                <w:rStyle w:val="Hyperkobling"/>
                <w:noProof/>
              </w:rPr>
              <w:t>3.2.3</w:t>
            </w:r>
            <w:r w:rsidR="007C4830">
              <w:rPr>
                <w:rFonts w:eastAsiaTheme="minorEastAsia"/>
                <w:noProof/>
                <w:lang w:eastAsia="nb-NO"/>
              </w:rPr>
              <w:tab/>
            </w:r>
            <w:r w:rsidR="007C4830" w:rsidRPr="00886B70">
              <w:rPr>
                <w:rStyle w:val="Hyperkobling"/>
                <w:noProof/>
              </w:rPr>
              <w:t>Bruk av underleverandør</w:t>
            </w:r>
            <w:r w:rsidR="007C4830">
              <w:rPr>
                <w:noProof/>
                <w:webHidden/>
              </w:rPr>
              <w:tab/>
            </w:r>
            <w:r w:rsidR="007C4830">
              <w:rPr>
                <w:noProof/>
                <w:webHidden/>
              </w:rPr>
              <w:fldChar w:fldCharType="begin"/>
            </w:r>
            <w:r w:rsidR="007C4830">
              <w:rPr>
                <w:noProof/>
                <w:webHidden/>
              </w:rPr>
              <w:instrText xml:space="preserve"> PAGEREF _Toc127529582 \h </w:instrText>
            </w:r>
            <w:r w:rsidR="007C4830">
              <w:rPr>
                <w:noProof/>
                <w:webHidden/>
              </w:rPr>
            </w:r>
            <w:r w:rsidR="007C4830">
              <w:rPr>
                <w:noProof/>
                <w:webHidden/>
              </w:rPr>
              <w:fldChar w:fldCharType="separate"/>
            </w:r>
            <w:r w:rsidR="007C4830">
              <w:rPr>
                <w:noProof/>
                <w:webHidden/>
              </w:rPr>
              <w:t>7</w:t>
            </w:r>
            <w:r w:rsidR="007C4830">
              <w:rPr>
                <w:noProof/>
                <w:webHidden/>
              </w:rPr>
              <w:fldChar w:fldCharType="end"/>
            </w:r>
          </w:hyperlink>
        </w:p>
        <w:p w14:paraId="61DAA23A" w14:textId="28E3B096" w:rsidR="007C4830" w:rsidRDefault="00B761DD">
          <w:pPr>
            <w:pStyle w:val="INNH3"/>
            <w:tabs>
              <w:tab w:val="left" w:pos="1320"/>
              <w:tab w:val="right" w:leader="dot" w:pos="9016"/>
            </w:tabs>
            <w:rPr>
              <w:rFonts w:eastAsiaTheme="minorEastAsia"/>
              <w:noProof/>
              <w:lang w:eastAsia="nb-NO"/>
            </w:rPr>
          </w:pPr>
          <w:hyperlink w:anchor="_Toc127529583" w:history="1">
            <w:r w:rsidR="007C4830" w:rsidRPr="00886B70">
              <w:rPr>
                <w:rStyle w:val="Hyperkobling"/>
                <w:noProof/>
              </w:rPr>
              <w:t>3.2.4</w:t>
            </w:r>
            <w:r w:rsidR="007C4830">
              <w:rPr>
                <w:rFonts w:eastAsiaTheme="minorEastAsia"/>
                <w:noProof/>
                <w:lang w:eastAsia="nb-NO"/>
              </w:rPr>
              <w:tab/>
            </w:r>
            <w:r w:rsidR="007C4830" w:rsidRPr="00886B70">
              <w:rPr>
                <w:rStyle w:val="Hyperkobling"/>
                <w:noProof/>
              </w:rPr>
              <w:t>Statistikk</w:t>
            </w:r>
            <w:r w:rsidR="007C4830">
              <w:rPr>
                <w:noProof/>
                <w:webHidden/>
              </w:rPr>
              <w:tab/>
            </w:r>
            <w:r w:rsidR="007C4830">
              <w:rPr>
                <w:noProof/>
                <w:webHidden/>
              </w:rPr>
              <w:fldChar w:fldCharType="begin"/>
            </w:r>
            <w:r w:rsidR="007C4830">
              <w:rPr>
                <w:noProof/>
                <w:webHidden/>
              </w:rPr>
              <w:instrText xml:space="preserve"> PAGEREF _Toc127529583 \h </w:instrText>
            </w:r>
            <w:r w:rsidR="007C4830">
              <w:rPr>
                <w:noProof/>
                <w:webHidden/>
              </w:rPr>
            </w:r>
            <w:r w:rsidR="007C4830">
              <w:rPr>
                <w:noProof/>
                <w:webHidden/>
              </w:rPr>
              <w:fldChar w:fldCharType="separate"/>
            </w:r>
            <w:r w:rsidR="007C4830">
              <w:rPr>
                <w:noProof/>
                <w:webHidden/>
              </w:rPr>
              <w:t>7</w:t>
            </w:r>
            <w:r w:rsidR="007C4830">
              <w:rPr>
                <w:noProof/>
                <w:webHidden/>
              </w:rPr>
              <w:fldChar w:fldCharType="end"/>
            </w:r>
          </w:hyperlink>
        </w:p>
        <w:p w14:paraId="1B8E6BCE" w14:textId="0AAA2EAE" w:rsidR="007C4830" w:rsidRDefault="00B761DD">
          <w:pPr>
            <w:pStyle w:val="INNH3"/>
            <w:tabs>
              <w:tab w:val="left" w:pos="1320"/>
              <w:tab w:val="right" w:leader="dot" w:pos="9016"/>
            </w:tabs>
            <w:rPr>
              <w:rFonts w:eastAsiaTheme="minorEastAsia"/>
              <w:noProof/>
              <w:lang w:eastAsia="nb-NO"/>
            </w:rPr>
          </w:pPr>
          <w:hyperlink w:anchor="_Toc127529584" w:history="1">
            <w:r w:rsidR="007C4830" w:rsidRPr="00886B70">
              <w:rPr>
                <w:rStyle w:val="Hyperkobling"/>
                <w:noProof/>
              </w:rPr>
              <w:t>3.2.5</w:t>
            </w:r>
            <w:r w:rsidR="007C4830">
              <w:rPr>
                <w:rFonts w:eastAsiaTheme="minorEastAsia"/>
                <w:noProof/>
                <w:lang w:eastAsia="nb-NO"/>
              </w:rPr>
              <w:tab/>
            </w:r>
            <w:r w:rsidR="007C4830" w:rsidRPr="00886B70">
              <w:rPr>
                <w:rStyle w:val="Hyperkobling"/>
                <w:noProof/>
              </w:rPr>
              <w:t>Forsikring</w:t>
            </w:r>
            <w:r w:rsidR="007C4830">
              <w:rPr>
                <w:noProof/>
                <w:webHidden/>
              </w:rPr>
              <w:tab/>
            </w:r>
            <w:r w:rsidR="007C4830">
              <w:rPr>
                <w:noProof/>
                <w:webHidden/>
              </w:rPr>
              <w:fldChar w:fldCharType="begin"/>
            </w:r>
            <w:r w:rsidR="007C4830">
              <w:rPr>
                <w:noProof/>
                <w:webHidden/>
              </w:rPr>
              <w:instrText xml:space="preserve"> PAGEREF _Toc127529584 \h </w:instrText>
            </w:r>
            <w:r w:rsidR="007C4830">
              <w:rPr>
                <w:noProof/>
                <w:webHidden/>
              </w:rPr>
            </w:r>
            <w:r w:rsidR="007C4830">
              <w:rPr>
                <w:noProof/>
                <w:webHidden/>
              </w:rPr>
              <w:fldChar w:fldCharType="separate"/>
            </w:r>
            <w:r w:rsidR="007C4830">
              <w:rPr>
                <w:noProof/>
                <w:webHidden/>
              </w:rPr>
              <w:t>8</w:t>
            </w:r>
            <w:r w:rsidR="007C4830">
              <w:rPr>
                <w:noProof/>
                <w:webHidden/>
              </w:rPr>
              <w:fldChar w:fldCharType="end"/>
            </w:r>
          </w:hyperlink>
        </w:p>
        <w:p w14:paraId="41CA846B" w14:textId="154DC183" w:rsidR="007C4830" w:rsidRDefault="00B761DD">
          <w:pPr>
            <w:pStyle w:val="INNH3"/>
            <w:tabs>
              <w:tab w:val="left" w:pos="1320"/>
              <w:tab w:val="right" w:leader="dot" w:pos="9016"/>
            </w:tabs>
            <w:rPr>
              <w:rFonts w:eastAsiaTheme="minorEastAsia"/>
              <w:noProof/>
              <w:lang w:eastAsia="nb-NO"/>
            </w:rPr>
          </w:pPr>
          <w:hyperlink w:anchor="_Toc127529585" w:history="1">
            <w:r w:rsidR="007C4830" w:rsidRPr="00886B70">
              <w:rPr>
                <w:rStyle w:val="Hyperkobling"/>
                <w:noProof/>
              </w:rPr>
              <w:t>3.2.6</w:t>
            </w:r>
            <w:r w:rsidR="007C4830">
              <w:rPr>
                <w:rFonts w:eastAsiaTheme="minorEastAsia"/>
                <w:noProof/>
                <w:lang w:eastAsia="nb-NO"/>
              </w:rPr>
              <w:tab/>
            </w:r>
            <w:r w:rsidR="007C4830" w:rsidRPr="00886B70">
              <w:rPr>
                <w:rStyle w:val="Hyperkobling"/>
                <w:noProof/>
              </w:rPr>
              <w:t>Samfunnsansvar</w:t>
            </w:r>
            <w:r w:rsidR="007C4830">
              <w:rPr>
                <w:noProof/>
                <w:webHidden/>
              </w:rPr>
              <w:tab/>
            </w:r>
            <w:r w:rsidR="007C4830">
              <w:rPr>
                <w:noProof/>
                <w:webHidden/>
              </w:rPr>
              <w:fldChar w:fldCharType="begin"/>
            </w:r>
            <w:r w:rsidR="007C4830">
              <w:rPr>
                <w:noProof/>
                <w:webHidden/>
              </w:rPr>
              <w:instrText xml:space="preserve"> PAGEREF _Toc127529585 \h </w:instrText>
            </w:r>
            <w:r w:rsidR="007C4830">
              <w:rPr>
                <w:noProof/>
                <w:webHidden/>
              </w:rPr>
            </w:r>
            <w:r w:rsidR="007C4830">
              <w:rPr>
                <w:noProof/>
                <w:webHidden/>
              </w:rPr>
              <w:fldChar w:fldCharType="separate"/>
            </w:r>
            <w:r w:rsidR="007C4830">
              <w:rPr>
                <w:noProof/>
                <w:webHidden/>
              </w:rPr>
              <w:t>8</w:t>
            </w:r>
            <w:r w:rsidR="007C4830">
              <w:rPr>
                <w:noProof/>
                <w:webHidden/>
              </w:rPr>
              <w:fldChar w:fldCharType="end"/>
            </w:r>
          </w:hyperlink>
        </w:p>
        <w:p w14:paraId="1146DAC2" w14:textId="3DD13123" w:rsidR="007C4830" w:rsidRDefault="00B761DD">
          <w:pPr>
            <w:pStyle w:val="INNH3"/>
            <w:tabs>
              <w:tab w:val="left" w:pos="1320"/>
              <w:tab w:val="right" w:leader="dot" w:pos="9016"/>
            </w:tabs>
            <w:rPr>
              <w:rFonts w:eastAsiaTheme="minorEastAsia"/>
              <w:noProof/>
              <w:lang w:eastAsia="nb-NO"/>
            </w:rPr>
          </w:pPr>
          <w:hyperlink w:anchor="_Toc127529586" w:history="1">
            <w:r w:rsidR="007C4830" w:rsidRPr="00886B70">
              <w:rPr>
                <w:rStyle w:val="Hyperkobling"/>
                <w:noProof/>
              </w:rPr>
              <w:t>3.2.7</w:t>
            </w:r>
            <w:r w:rsidR="007C4830">
              <w:rPr>
                <w:rFonts w:eastAsiaTheme="minorEastAsia"/>
                <w:noProof/>
                <w:lang w:eastAsia="nb-NO"/>
              </w:rPr>
              <w:tab/>
            </w:r>
            <w:r w:rsidR="007C4830" w:rsidRPr="00886B70">
              <w:rPr>
                <w:rStyle w:val="Hyperkobling"/>
                <w:noProof/>
              </w:rPr>
              <w:t>Behandling av personopplysninger</w:t>
            </w:r>
            <w:r w:rsidR="007C4830">
              <w:rPr>
                <w:noProof/>
                <w:webHidden/>
              </w:rPr>
              <w:tab/>
            </w:r>
            <w:r w:rsidR="007C4830">
              <w:rPr>
                <w:noProof/>
                <w:webHidden/>
              </w:rPr>
              <w:fldChar w:fldCharType="begin"/>
            </w:r>
            <w:r w:rsidR="007C4830">
              <w:rPr>
                <w:noProof/>
                <w:webHidden/>
              </w:rPr>
              <w:instrText xml:space="preserve"> PAGEREF _Toc127529586 \h </w:instrText>
            </w:r>
            <w:r w:rsidR="007C4830">
              <w:rPr>
                <w:noProof/>
                <w:webHidden/>
              </w:rPr>
            </w:r>
            <w:r w:rsidR="007C4830">
              <w:rPr>
                <w:noProof/>
                <w:webHidden/>
              </w:rPr>
              <w:fldChar w:fldCharType="separate"/>
            </w:r>
            <w:r w:rsidR="007C4830">
              <w:rPr>
                <w:noProof/>
                <w:webHidden/>
              </w:rPr>
              <w:t>9</w:t>
            </w:r>
            <w:r w:rsidR="007C4830">
              <w:rPr>
                <w:noProof/>
                <w:webHidden/>
              </w:rPr>
              <w:fldChar w:fldCharType="end"/>
            </w:r>
          </w:hyperlink>
        </w:p>
        <w:p w14:paraId="66430ECE" w14:textId="285E5C3E" w:rsidR="007C4830" w:rsidRDefault="00B761DD">
          <w:pPr>
            <w:pStyle w:val="INNH2"/>
            <w:tabs>
              <w:tab w:val="left" w:pos="880"/>
              <w:tab w:val="right" w:leader="dot" w:pos="9016"/>
            </w:tabs>
            <w:rPr>
              <w:rFonts w:eastAsiaTheme="minorEastAsia"/>
              <w:noProof/>
              <w:lang w:eastAsia="nb-NO"/>
            </w:rPr>
          </w:pPr>
          <w:hyperlink w:anchor="_Toc127529587" w:history="1">
            <w:r w:rsidR="007C4830" w:rsidRPr="00886B70">
              <w:rPr>
                <w:rStyle w:val="Hyperkobling"/>
                <w:noProof/>
              </w:rPr>
              <w:t>3.3</w:t>
            </w:r>
            <w:r w:rsidR="007C4830">
              <w:rPr>
                <w:rFonts w:eastAsiaTheme="minorEastAsia"/>
                <w:noProof/>
                <w:lang w:eastAsia="nb-NO"/>
              </w:rPr>
              <w:tab/>
            </w:r>
            <w:r w:rsidR="007C4830" w:rsidRPr="00886B70">
              <w:rPr>
                <w:rStyle w:val="Hyperkobling"/>
                <w:noProof/>
              </w:rPr>
              <w:t>Felles plikter</w:t>
            </w:r>
            <w:r w:rsidR="007C4830">
              <w:rPr>
                <w:noProof/>
                <w:webHidden/>
              </w:rPr>
              <w:tab/>
            </w:r>
            <w:r w:rsidR="007C4830">
              <w:rPr>
                <w:noProof/>
                <w:webHidden/>
              </w:rPr>
              <w:fldChar w:fldCharType="begin"/>
            </w:r>
            <w:r w:rsidR="007C4830">
              <w:rPr>
                <w:noProof/>
                <w:webHidden/>
              </w:rPr>
              <w:instrText xml:space="preserve"> PAGEREF _Toc127529587 \h </w:instrText>
            </w:r>
            <w:r w:rsidR="007C4830">
              <w:rPr>
                <w:noProof/>
                <w:webHidden/>
              </w:rPr>
            </w:r>
            <w:r w:rsidR="007C4830">
              <w:rPr>
                <w:noProof/>
                <w:webHidden/>
              </w:rPr>
              <w:fldChar w:fldCharType="separate"/>
            </w:r>
            <w:r w:rsidR="007C4830">
              <w:rPr>
                <w:noProof/>
                <w:webHidden/>
              </w:rPr>
              <w:t>9</w:t>
            </w:r>
            <w:r w:rsidR="007C4830">
              <w:rPr>
                <w:noProof/>
                <w:webHidden/>
              </w:rPr>
              <w:fldChar w:fldCharType="end"/>
            </w:r>
          </w:hyperlink>
        </w:p>
        <w:p w14:paraId="359BD5DE" w14:textId="7A84F172" w:rsidR="007C4830" w:rsidRDefault="00B761DD">
          <w:pPr>
            <w:pStyle w:val="INNH3"/>
            <w:tabs>
              <w:tab w:val="left" w:pos="1320"/>
              <w:tab w:val="right" w:leader="dot" w:pos="9016"/>
            </w:tabs>
            <w:rPr>
              <w:rFonts w:eastAsiaTheme="minorEastAsia"/>
              <w:noProof/>
              <w:lang w:eastAsia="nb-NO"/>
            </w:rPr>
          </w:pPr>
          <w:hyperlink w:anchor="_Toc127529588" w:history="1">
            <w:r w:rsidR="007C4830" w:rsidRPr="00886B70">
              <w:rPr>
                <w:rStyle w:val="Hyperkobling"/>
                <w:noProof/>
              </w:rPr>
              <w:t>3.3.1</w:t>
            </w:r>
            <w:r w:rsidR="007C4830">
              <w:rPr>
                <w:rFonts w:eastAsiaTheme="minorEastAsia"/>
                <w:noProof/>
                <w:lang w:eastAsia="nb-NO"/>
              </w:rPr>
              <w:tab/>
            </w:r>
            <w:r w:rsidR="007C4830" w:rsidRPr="00886B70">
              <w:rPr>
                <w:rStyle w:val="Hyperkobling"/>
                <w:noProof/>
              </w:rPr>
              <w:t>Samarbeid</w:t>
            </w:r>
            <w:r w:rsidR="007C4830">
              <w:rPr>
                <w:noProof/>
                <w:webHidden/>
              </w:rPr>
              <w:tab/>
            </w:r>
            <w:r w:rsidR="007C4830">
              <w:rPr>
                <w:noProof/>
                <w:webHidden/>
              </w:rPr>
              <w:fldChar w:fldCharType="begin"/>
            </w:r>
            <w:r w:rsidR="007C4830">
              <w:rPr>
                <w:noProof/>
                <w:webHidden/>
              </w:rPr>
              <w:instrText xml:space="preserve"> PAGEREF _Toc127529588 \h </w:instrText>
            </w:r>
            <w:r w:rsidR="007C4830">
              <w:rPr>
                <w:noProof/>
                <w:webHidden/>
              </w:rPr>
            </w:r>
            <w:r w:rsidR="007C4830">
              <w:rPr>
                <w:noProof/>
                <w:webHidden/>
              </w:rPr>
              <w:fldChar w:fldCharType="separate"/>
            </w:r>
            <w:r w:rsidR="007C4830">
              <w:rPr>
                <w:noProof/>
                <w:webHidden/>
              </w:rPr>
              <w:t>9</w:t>
            </w:r>
            <w:r w:rsidR="007C4830">
              <w:rPr>
                <w:noProof/>
                <w:webHidden/>
              </w:rPr>
              <w:fldChar w:fldCharType="end"/>
            </w:r>
          </w:hyperlink>
        </w:p>
        <w:p w14:paraId="3668881B" w14:textId="7116E1A4" w:rsidR="007C4830" w:rsidRDefault="00B761DD">
          <w:pPr>
            <w:pStyle w:val="INNH3"/>
            <w:tabs>
              <w:tab w:val="left" w:pos="1320"/>
              <w:tab w:val="right" w:leader="dot" w:pos="9016"/>
            </w:tabs>
            <w:rPr>
              <w:rFonts w:eastAsiaTheme="minorEastAsia"/>
              <w:noProof/>
              <w:lang w:eastAsia="nb-NO"/>
            </w:rPr>
          </w:pPr>
          <w:hyperlink w:anchor="_Toc127529589" w:history="1">
            <w:r w:rsidR="007C4830" w:rsidRPr="00886B70">
              <w:rPr>
                <w:rStyle w:val="Hyperkobling"/>
                <w:noProof/>
              </w:rPr>
              <w:t>3.3.2</w:t>
            </w:r>
            <w:r w:rsidR="007C4830">
              <w:rPr>
                <w:rFonts w:eastAsiaTheme="minorEastAsia"/>
                <w:noProof/>
                <w:lang w:eastAsia="nb-NO"/>
              </w:rPr>
              <w:tab/>
            </w:r>
            <w:r w:rsidR="007C4830" w:rsidRPr="00886B70">
              <w:rPr>
                <w:rStyle w:val="Hyperkobling"/>
                <w:noProof/>
              </w:rPr>
              <w:t>Kommunikasjon og møter</w:t>
            </w:r>
            <w:r w:rsidR="007C4830">
              <w:rPr>
                <w:noProof/>
                <w:webHidden/>
              </w:rPr>
              <w:tab/>
            </w:r>
            <w:r w:rsidR="007C4830">
              <w:rPr>
                <w:noProof/>
                <w:webHidden/>
              </w:rPr>
              <w:fldChar w:fldCharType="begin"/>
            </w:r>
            <w:r w:rsidR="007C4830">
              <w:rPr>
                <w:noProof/>
                <w:webHidden/>
              </w:rPr>
              <w:instrText xml:space="preserve"> PAGEREF _Toc127529589 \h </w:instrText>
            </w:r>
            <w:r w:rsidR="007C4830">
              <w:rPr>
                <w:noProof/>
                <w:webHidden/>
              </w:rPr>
            </w:r>
            <w:r w:rsidR="007C4830">
              <w:rPr>
                <w:noProof/>
                <w:webHidden/>
              </w:rPr>
              <w:fldChar w:fldCharType="separate"/>
            </w:r>
            <w:r w:rsidR="007C4830">
              <w:rPr>
                <w:noProof/>
                <w:webHidden/>
              </w:rPr>
              <w:t>9</w:t>
            </w:r>
            <w:r w:rsidR="007C4830">
              <w:rPr>
                <w:noProof/>
                <w:webHidden/>
              </w:rPr>
              <w:fldChar w:fldCharType="end"/>
            </w:r>
          </w:hyperlink>
        </w:p>
        <w:p w14:paraId="633A4135" w14:textId="25C25B07" w:rsidR="007C4830" w:rsidRDefault="00B761DD">
          <w:pPr>
            <w:pStyle w:val="INNH1"/>
            <w:tabs>
              <w:tab w:val="left" w:pos="440"/>
              <w:tab w:val="right" w:leader="dot" w:pos="9016"/>
            </w:tabs>
            <w:rPr>
              <w:rFonts w:eastAsiaTheme="minorEastAsia"/>
              <w:noProof/>
              <w:lang w:eastAsia="nb-NO"/>
            </w:rPr>
          </w:pPr>
          <w:hyperlink w:anchor="_Toc127529590" w:history="1">
            <w:r w:rsidR="007C4830" w:rsidRPr="00886B70">
              <w:rPr>
                <w:rStyle w:val="Hyperkobling"/>
                <w:noProof/>
              </w:rPr>
              <w:t>4</w:t>
            </w:r>
            <w:r w:rsidR="007C4830">
              <w:rPr>
                <w:rFonts w:eastAsiaTheme="minorEastAsia"/>
                <w:noProof/>
                <w:lang w:eastAsia="nb-NO"/>
              </w:rPr>
              <w:tab/>
            </w:r>
            <w:r w:rsidR="007C4830" w:rsidRPr="00886B70">
              <w:rPr>
                <w:rStyle w:val="Hyperkobling"/>
                <w:noProof/>
              </w:rPr>
              <w:t>Vederlag og prisjustering</w:t>
            </w:r>
            <w:r w:rsidR="007C4830">
              <w:rPr>
                <w:noProof/>
                <w:webHidden/>
              </w:rPr>
              <w:tab/>
            </w:r>
            <w:r w:rsidR="007C4830">
              <w:rPr>
                <w:noProof/>
                <w:webHidden/>
              </w:rPr>
              <w:fldChar w:fldCharType="begin"/>
            </w:r>
            <w:r w:rsidR="007C4830">
              <w:rPr>
                <w:noProof/>
                <w:webHidden/>
              </w:rPr>
              <w:instrText xml:space="preserve"> PAGEREF _Toc127529590 \h </w:instrText>
            </w:r>
            <w:r w:rsidR="007C4830">
              <w:rPr>
                <w:noProof/>
                <w:webHidden/>
              </w:rPr>
            </w:r>
            <w:r w:rsidR="007C4830">
              <w:rPr>
                <w:noProof/>
                <w:webHidden/>
              </w:rPr>
              <w:fldChar w:fldCharType="separate"/>
            </w:r>
            <w:r w:rsidR="007C4830">
              <w:rPr>
                <w:noProof/>
                <w:webHidden/>
              </w:rPr>
              <w:t>9</w:t>
            </w:r>
            <w:r w:rsidR="007C4830">
              <w:rPr>
                <w:noProof/>
                <w:webHidden/>
              </w:rPr>
              <w:fldChar w:fldCharType="end"/>
            </w:r>
          </w:hyperlink>
        </w:p>
        <w:p w14:paraId="4CE48072" w14:textId="1BA07230" w:rsidR="007C4830" w:rsidRDefault="00B761DD">
          <w:pPr>
            <w:pStyle w:val="INNH2"/>
            <w:tabs>
              <w:tab w:val="left" w:pos="880"/>
              <w:tab w:val="right" w:leader="dot" w:pos="9016"/>
            </w:tabs>
            <w:rPr>
              <w:rFonts w:eastAsiaTheme="minorEastAsia"/>
              <w:noProof/>
              <w:lang w:eastAsia="nb-NO"/>
            </w:rPr>
          </w:pPr>
          <w:hyperlink w:anchor="_Toc127529591" w:history="1">
            <w:r w:rsidR="007C4830" w:rsidRPr="00886B70">
              <w:rPr>
                <w:rStyle w:val="Hyperkobling"/>
                <w:noProof/>
              </w:rPr>
              <w:t>4.1</w:t>
            </w:r>
            <w:r w:rsidR="007C4830">
              <w:rPr>
                <w:rFonts w:eastAsiaTheme="minorEastAsia"/>
                <w:noProof/>
                <w:lang w:eastAsia="nb-NO"/>
              </w:rPr>
              <w:tab/>
            </w:r>
            <w:r w:rsidR="007C4830" w:rsidRPr="00886B70">
              <w:rPr>
                <w:rStyle w:val="Hyperkobling"/>
                <w:noProof/>
              </w:rPr>
              <w:t>Vederlag</w:t>
            </w:r>
            <w:r w:rsidR="007C4830">
              <w:rPr>
                <w:noProof/>
                <w:webHidden/>
              </w:rPr>
              <w:tab/>
            </w:r>
            <w:r w:rsidR="007C4830">
              <w:rPr>
                <w:noProof/>
                <w:webHidden/>
              </w:rPr>
              <w:fldChar w:fldCharType="begin"/>
            </w:r>
            <w:r w:rsidR="007C4830">
              <w:rPr>
                <w:noProof/>
                <w:webHidden/>
              </w:rPr>
              <w:instrText xml:space="preserve"> PAGEREF _Toc127529591 \h </w:instrText>
            </w:r>
            <w:r w:rsidR="007C4830">
              <w:rPr>
                <w:noProof/>
                <w:webHidden/>
              </w:rPr>
            </w:r>
            <w:r w:rsidR="007C4830">
              <w:rPr>
                <w:noProof/>
                <w:webHidden/>
              </w:rPr>
              <w:fldChar w:fldCharType="separate"/>
            </w:r>
            <w:r w:rsidR="007C4830">
              <w:rPr>
                <w:noProof/>
                <w:webHidden/>
              </w:rPr>
              <w:t>9</w:t>
            </w:r>
            <w:r w:rsidR="007C4830">
              <w:rPr>
                <w:noProof/>
                <w:webHidden/>
              </w:rPr>
              <w:fldChar w:fldCharType="end"/>
            </w:r>
          </w:hyperlink>
        </w:p>
        <w:p w14:paraId="7520685B" w14:textId="1DCEE660" w:rsidR="007C4830" w:rsidRDefault="00B761DD">
          <w:pPr>
            <w:pStyle w:val="INNH2"/>
            <w:tabs>
              <w:tab w:val="left" w:pos="880"/>
              <w:tab w:val="right" w:leader="dot" w:pos="9016"/>
            </w:tabs>
            <w:rPr>
              <w:rFonts w:eastAsiaTheme="minorEastAsia"/>
              <w:noProof/>
              <w:lang w:eastAsia="nb-NO"/>
            </w:rPr>
          </w:pPr>
          <w:hyperlink w:anchor="_Toc127529592" w:history="1">
            <w:r w:rsidR="007C4830" w:rsidRPr="00886B70">
              <w:rPr>
                <w:rStyle w:val="Hyperkobling"/>
                <w:noProof/>
              </w:rPr>
              <w:t>4.2</w:t>
            </w:r>
            <w:r w:rsidR="007C4830">
              <w:rPr>
                <w:rFonts w:eastAsiaTheme="minorEastAsia"/>
                <w:noProof/>
                <w:lang w:eastAsia="nb-NO"/>
              </w:rPr>
              <w:tab/>
            </w:r>
            <w:r w:rsidR="007C4830" w:rsidRPr="00886B70">
              <w:rPr>
                <w:rStyle w:val="Hyperkobling"/>
                <w:noProof/>
              </w:rPr>
              <w:t>Prisjustering</w:t>
            </w:r>
            <w:r w:rsidR="007C4830">
              <w:rPr>
                <w:noProof/>
                <w:webHidden/>
              </w:rPr>
              <w:tab/>
            </w:r>
            <w:r w:rsidR="007C4830">
              <w:rPr>
                <w:noProof/>
                <w:webHidden/>
              </w:rPr>
              <w:fldChar w:fldCharType="begin"/>
            </w:r>
            <w:r w:rsidR="007C4830">
              <w:rPr>
                <w:noProof/>
                <w:webHidden/>
              </w:rPr>
              <w:instrText xml:space="preserve"> PAGEREF _Toc127529592 \h </w:instrText>
            </w:r>
            <w:r w:rsidR="007C4830">
              <w:rPr>
                <w:noProof/>
                <w:webHidden/>
              </w:rPr>
            </w:r>
            <w:r w:rsidR="007C4830">
              <w:rPr>
                <w:noProof/>
                <w:webHidden/>
              </w:rPr>
              <w:fldChar w:fldCharType="separate"/>
            </w:r>
            <w:r w:rsidR="007C4830">
              <w:rPr>
                <w:noProof/>
                <w:webHidden/>
              </w:rPr>
              <w:t>10</w:t>
            </w:r>
            <w:r w:rsidR="007C4830">
              <w:rPr>
                <w:noProof/>
                <w:webHidden/>
              </w:rPr>
              <w:fldChar w:fldCharType="end"/>
            </w:r>
          </w:hyperlink>
        </w:p>
        <w:p w14:paraId="77506E2E" w14:textId="1A0D5231" w:rsidR="007C4830" w:rsidRDefault="00B761DD">
          <w:pPr>
            <w:pStyle w:val="INNH3"/>
            <w:tabs>
              <w:tab w:val="left" w:pos="1320"/>
              <w:tab w:val="right" w:leader="dot" w:pos="9016"/>
            </w:tabs>
            <w:rPr>
              <w:rFonts w:eastAsiaTheme="minorEastAsia"/>
              <w:noProof/>
              <w:lang w:eastAsia="nb-NO"/>
            </w:rPr>
          </w:pPr>
          <w:hyperlink w:anchor="_Toc127529593" w:history="1">
            <w:r w:rsidR="007C4830" w:rsidRPr="00886B70">
              <w:rPr>
                <w:rStyle w:val="Hyperkobling"/>
                <w:noProof/>
              </w:rPr>
              <w:t>4.2.1</w:t>
            </w:r>
            <w:r w:rsidR="007C4830">
              <w:rPr>
                <w:rFonts w:eastAsiaTheme="minorEastAsia"/>
                <w:noProof/>
                <w:lang w:eastAsia="nb-NO"/>
              </w:rPr>
              <w:tab/>
            </w:r>
            <w:r w:rsidR="007C4830" w:rsidRPr="00886B70">
              <w:rPr>
                <w:rStyle w:val="Hyperkobling"/>
                <w:noProof/>
              </w:rPr>
              <w:t>Prisjustering som følge av myndighetsvedtak</w:t>
            </w:r>
            <w:r w:rsidR="007C4830">
              <w:rPr>
                <w:noProof/>
                <w:webHidden/>
              </w:rPr>
              <w:tab/>
            </w:r>
            <w:r w:rsidR="007C4830">
              <w:rPr>
                <w:noProof/>
                <w:webHidden/>
              </w:rPr>
              <w:fldChar w:fldCharType="begin"/>
            </w:r>
            <w:r w:rsidR="007C4830">
              <w:rPr>
                <w:noProof/>
                <w:webHidden/>
              </w:rPr>
              <w:instrText xml:space="preserve"> PAGEREF _Toc127529593 \h </w:instrText>
            </w:r>
            <w:r w:rsidR="007C4830">
              <w:rPr>
                <w:noProof/>
                <w:webHidden/>
              </w:rPr>
            </w:r>
            <w:r w:rsidR="007C4830">
              <w:rPr>
                <w:noProof/>
                <w:webHidden/>
              </w:rPr>
              <w:fldChar w:fldCharType="separate"/>
            </w:r>
            <w:r w:rsidR="007C4830">
              <w:rPr>
                <w:noProof/>
                <w:webHidden/>
              </w:rPr>
              <w:t>10</w:t>
            </w:r>
            <w:r w:rsidR="007C4830">
              <w:rPr>
                <w:noProof/>
                <w:webHidden/>
              </w:rPr>
              <w:fldChar w:fldCharType="end"/>
            </w:r>
          </w:hyperlink>
        </w:p>
        <w:p w14:paraId="639FD61E" w14:textId="7D96EB74" w:rsidR="007C4830" w:rsidRDefault="00B761DD">
          <w:pPr>
            <w:pStyle w:val="INNH3"/>
            <w:tabs>
              <w:tab w:val="left" w:pos="1320"/>
              <w:tab w:val="right" w:leader="dot" w:pos="9016"/>
            </w:tabs>
            <w:rPr>
              <w:rFonts w:eastAsiaTheme="minorEastAsia"/>
              <w:noProof/>
              <w:lang w:eastAsia="nb-NO"/>
            </w:rPr>
          </w:pPr>
          <w:hyperlink w:anchor="_Toc127529594" w:history="1">
            <w:r w:rsidR="007C4830" w:rsidRPr="00886B70">
              <w:rPr>
                <w:rStyle w:val="Hyperkobling"/>
                <w:noProof/>
              </w:rPr>
              <w:t>4.2.2</w:t>
            </w:r>
            <w:r w:rsidR="007C4830">
              <w:rPr>
                <w:rFonts w:eastAsiaTheme="minorEastAsia"/>
                <w:noProof/>
                <w:lang w:eastAsia="nb-NO"/>
              </w:rPr>
              <w:tab/>
            </w:r>
            <w:r w:rsidR="007C4830" w:rsidRPr="00886B70">
              <w:rPr>
                <w:rStyle w:val="Hyperkobling"/>
                <w:noProof/>
              </w:rPr>
              <w:t>Prisjustering som følge av valutaendringer</w:t>
            </w:r>
            <w:r w:rsidR="007C4830">
              <w:rPr>
                <w:noProof/>
                <w:webHidden/>
              </w:rPr>
              <w:tab/>
            </w:r>
            <w:r w:rsidR="007C4830">
              <w:rPr>
                <w:noProof/>
                <w:webHidden/>
              </w:rPr>
              <w:fldChar w:fldCharType="begin"/>
            </w:r>
            <w:r w:rsidR="007C4830">
              <w:rPr>
                <w:noProof/>
                <w:webHidden/>
              </w:rPr>
              <w:instrText xml:space="preserve"> PAGEREF _Toc127529594 \h </w:instrText>
            </w:r>
            <w:r w:rsidR="007C4830">
              <w:rPr>
                <w:noProof/>
                <w:webHidden/>
              </w:rPr>
            </w:r>
            <w:r w:rsidR="007C4830">
              <w:rPr>
                <w:noProof/>
                <w:webHidden/>
              </w:rPr>
              <w:fldChar w:fldCharType="separate"/>
            </w:r>
            <w:r w:rsidR="007C4830">
              <w:rPr>
                <w:noProof/>
                <w:webHidden/>
              </w:rPr>
              <w:t>10</w:t>
            </w:r>
            <w:r w:rsidR="007C4830">
              <w:rPr>
                <w:noProof/>
                <w:webHidden/>
              </w:rPr>
              <w:fldChar w:fldCharType="end"/>
            </w:r>
          </w:hyperlink>
        </w:p>
        <w:p w14:paraId="05E61D09" w14:textId="60A317C4" w:rsidR="007C4830" w:rsidRDefault="00B761DD">
          <w:pPr>
            <w:pStyle w:val="INNH3"/>
            <w:tabs>
              <w:tab w:val="left" w:pos="1320"/>
              <w:tab w:val="right" w:leader="dot" w:pos="9016"/>
            </w:tabs>
            <w:rPr>
              <w:rFonts w:eastAsiaTheme="minorEastAsia"/>
              <w:noProof/>
              <w:lang w:eastAsia="nb-NO"/>
            </w:rPr>
          </w:pPr>
          <w:hyperlink w:anchor="_Toc127529595" w:history="1">
            <w:r w:rsidR="007C4830" w:rsidRPr="00886B70">
              <w:rPr>
                <w:rStyle w:val="Hyperkobling"/>
                <w:noProof/>
              </w:rPr>
              <w:t>4.2.3</w:t>
            </w:r>
            <w:r w:rsidR="007C4830">
              <w:rPr>
                <w:rFonts w:eastAsiaTheme="minorEastAsia"/>
                <w:noProof/>
                <w:lang w:eastAsia="nb-NO"/>
              </w:rPr>
              <w:tab/>
            </w:r>
            <w:r w:rsidR="007C4830" w:rsidRPr="00886B70">
              <w:rPr>
                <w:rStyle w:val="Hyperkobling"/>
                <w:noProof/>
              </w:rPr>
              <w:t>Indeksregulering</w:t>
            </w:r>
            <w:r w:rsidR="007C4830">
              <w:rPr>
                <w:noProof/>
                <w:webHidden/>
              </w:rPr>
              <w:tab/>
            </w:r>
            <w:r w:rsidR="007C4830">
              <w:rPr>
                <w:noProof/>
                <w:webHidden/>
              </w:rPr>
              <w:fldChar w:fldCharType="begin"/>
            </w:r>
            <w:r w:rsidR="007C4830">
              <w:rPr>
                <w:noProof/>
                <w:webHidden/>
              </w:rPr>
              <w:instrText xml:space="preserve"> PAGEREF _Toc127529595 \h </w:instrText>
            </w:r>
            <w:r w:rsidR="007C4830">
              <w:rPr>
                <w:noProof/>
                <w:webHidden/>
              </w:rPr>
            </w:r>
            <w:r w:rsidR="007C4830">
              <w:rPr>
                <w:noProof/>
                <w:webHidden/>
              </w:rPr>
              <w:fldChar w:fldCharType="separate"/>
            </w:r>
            <w:r w:rsidR="007C4830">
              <w:rPr>
                <w:noProof/>
                <w:webHidden/>
              </w:rPr>
              <w:t>10</w:t>
            </w:r>
            <w:r w:rsidR="007C4830">
              <w:rPr>
                <w:noProof/>
                <w:webHidden/>
              </w:rPr>
              <w:fldChar w:fldCharType="end"/>
            </w:r>
          </w:hyperlink>
        </w:p>
        <w:p w14:paraId="67F49777" w14:textId="08285845" w:rsidR="007C4830" w:rsidRDefault="00B761DD">
          <w:pPr>
            <w:pStyle w:val="INNH2"/>
            <w:tabs>
              <w:tab w:val="left" w:pos="880"/>
              <w:tab w:val="right" w:leader="dot" w:pos="9016"/>
            </w:tabs>
            <w:rPr>
              <w:rFonts w:eastAsiaTheme="minorEastAsia"/>
              <w:noProof/>
              <w:lang w:eastAsia="nb-NO"/>
            </w:rPr>
          </w:pPr>
          <w:hyperlink w:anchor="_Toc127529596" w:history="1">
            <w:r w:rsidR="007C4830" w:rsidRPr="00886B70">
              <w:rPr>
                <w:rStyle w:val="Hyperkobling"/>
                <w:noProof/>
              </w:rPr>
              <w:t>4.3</w:t>
            </w:r>
            <w:r w:rsidR="007C4830">
              <w:rPr>
                <w:rFonts w:eastAsiaTheme="minorEastAsia"/>
                <w:noProof/>
                <w:lang w:eastAsia="nb-NO"/>
              </w:rPr>
              <w:tab/>
            </w:r>
            <w:r w:rsidR="007C4830" w:rsidRPr="00886B70">
              <w:rPr>
                <w:rStyle w:val="Hyperkobling"/>
                <w:noProof/>
              </w:rPr>
              <w:t>Fakturerings- og betalingsbetingelser</w:t>
            </w:r>
            <w:r w:rsidR="007C4830">
              <w:rPr>
                <w:noProof/>
                <w:webHidden/>
              </w:rPr>
              <w:tab/>
            </w:r>
            <w:r w:rsidR="007C4830">
              <w:rPr>
                <w:noProof/>
                <w:webHidden/>
              </w:rPr>
              <w:fldChar w:fldCharType="begin"/>
            </w:r>
            <w:r w:rsidR="007C4830">
              <w:rPr>
                <w:noProof/>
                <w:webHidden/>
              </w:rPr>
              <w:instrText xml:space="preserve"> PAGEREF _Toc127529596 \h </w:instrText>
            </w:r>
            <w:r w:rsidR="007C4830">
              <w:rPr>
                <w:noProof/>
                <w:webHidden/>
              </w:rPr>
            </w:r>
            <w:r w:rsidR="007C4830">
              <w:rPr>
                <w:noProof/>
                <w:webHidden/>
              </w:rPr>
              <w:fldChar w:fldCharType="separate"/>
            </w:r>
            <w:r w:rsidR="007C4830">
              <w:rPr>
                <w:noProof/>
                <w:webHidden/>
              </w:rPr>
              <w:t>10</w:t>
            </w:r>
            <w:r w:rsidR="007C4830">
              <w:rPr>
                <w:noProof/>
                <w:webHidden/>
              </w:rPr>
              <w:fldChar w:fldCharType="end"/>
            </w:r>
          </w:hyperlink>
        </w:p>
        <w:p w14:paraId="2D63AF16" w14:textId="5DA60F1B" w:rsidR="007C4830" w:rsidRDefault="00B761DD">
          <w:pPr>
            <w:pStyle w:val="INNH2"/>
            <w:tabs>
              <w:tab w:val="left" w:pos="880"/>
              <w:tab w:val="right" w:leader="dot" w:pos="9016"/>
            </w:tabs>
            <w:rPr>
              <w:rFonts w:eastAsiaTheme="minorEastAsia"/>
              <w:noProof/>
              <w:lang w:eastAsia="nb-NO"/>
            </w:rPr>
          </w:pPr>
          <w:hyperlink w:anchor="_Toc127529597" w:history="1">
            <w:r w:rsidR="007C4830" w:rsidRPr="00886B70">
              <w:rPr>
                <w:rStyle w:val="Hyperkobling"/>
                <w:noProof/>
              </w:rPr>
              <w:t>4.4</w:t>
            </w:r>
            <w:r w:rsidR="007C4830">
              <w:rPr>
                <w:rFonts w:eastAsiaTheme="minorEastAsia"/>
                <w:noProof/>
                <w:lang w:eastAsia="nb-NO"/>
              </w:rPr>
              <w:tab/>
            </w:r>
            <w:r w:rsidR="007C4830" w:rsidRPr="00886B70">
              <w:rPr>
                <w:rStyle w:val="Hyperkobling"/>
                <w:noProof/>
              </w:rPr>
              <w:t>Forsinkelsesrente</w:t>
            </w:r>
            <w:r w:rsidR="007C4830">
              <w:rPr>
                <w:noProof/>
                <w:webHidden/>
              </w:rPr>
              <w:tab/>
            </w:r>
            <w:r w:rsidR="007C4830">
              <w:rPr>
                <w:noProof/>
                <w:webHidden/>
              </w:rPr>
              <w:fldChar w:fldCharType="begin"/>
            </w:r>
            <w:r w:rsidR="007C4830">
              <w:rPr>
                <w:noProof/>
                <w:webHidden/>
              </w:rPr>
              <w:instrText xml:space="preserve"> PAGEREF _Toc127529597 \h </w:instrText>
            </w:r>
            <w:r w:rsidR="007C4830">
              <w:rPr>
                <w:noProof/>
                <w:webHidden/>
              </w:rPr>
            </w:r>
            <w:r w:rsidR="007C4830">
              <w:rPr>
                <w:noProof/>
                <w:webHidden/>
              </w:rPr>
              <w:fldChar w:fldCharType="separate"/>
            </w:r>
            <w:r w:rsidR="007C4830">
              <w:rPr>
                <w:noProof/>
                <w:webHidden/>
              </w:rPr>
              <w:t>11</w:t>
            </w:r>
            <w:r w:rsidR="007C4830">
              <w:rPr>
                <w:noProof/>
                <w:webHidden/>
              </w:rPr>
              <w:fldChar w:fldCharType="end"/>
            </w:r>
          </w:hyperlink>
        </w:p>
        <w:p w14:paraId="6440A652" w14:textId="0BD99920" w:rsidR="007C4830" w:rsidRDefault="00B761DD">
          <w:pPr>
            <w:pStyle w:val="INNH1"/>
            <w:tabs>
              <w:tab w:val="left" w:pos="440"/>
              <w:tab w:val="right" w:leader="dot" w:pos="9016"/>
            </w:tabs>
            <w:rPr>
              <w:rFonts w:eastAsiaTheme="minorEastAsia"/>
              <w:noProof/>
              <w:lang w:eastAsia="nb-NO"/>
            </w:rPr>
          </w:pPr>
          <w:hyperlink w:anchor="_Toc127529598" w:history="1">
            <w:r w:rsidR="007C4830" w:rsidRPr="00886B70">
              <w:rPr>
                <w:rStyle w:val="Hyperkobling"/>
                <w:noProof/>
              </w:rPr>
              <w:t>5</w:t>
            </w:r>
            <w:r w:rsidR="007C4830">
              <w:rPr>
                <w:rFonts w:eastAsiaTheme="minorEastAsia"/>
                <w:noProof/>
                <w:lang w:eastAsia="nb-NO"/>
              </w:rPr>
              <w:tab/>
            </w:r>
            <w:r w:rsidR="007C4830" w:rsidRPr="00886B70">
              <w:rPr>
                <w:rStyle w:val="Hyperkobling"/>
                <w:noProof/>
              </w:rPr>
              <w:t>Endring, utsettelse og avbestilling</w:t>
            </w:r>
            <w:r w:rsidR="007C4830">
              <w:rPr>
                <w:noProof/>
                <w:webHidden/>
              </w:rPr>
              <w:tab/>
            </w:r>
            <w:r w:rsidR="007C4830">
              <w:rPr>
                <w:noProof/>
                <w:webHidden/>
              </w:rPr>
              <w:fldChar w:fldCharType="begin"/>
            </w:r>
            <w:r w:rsidR="007C4830">
              <w:rPr>
                <w:noProof/>
                <w:webHidden/>
              </w:rPr>
              <w:instrText xml:space="preserve"> PAGEREF _Toc127529598 \h </w:instrText>
            </w:r>
            <w:r w:rsidR="007C4830">
              <w:rPr>
                <w:noProof/>
                <w:webHidden/>
              </w:rPr>
            </w:r>
            <w:r w:rsidR="007C4830">
              <w:rPr>
                <w:noProof/>
                <w:webHidden/>
              </w:rPr>
              <w:fldChar w:fldCharType="separate"/>
            </w:r>
            <w:r w:rsidR="007C4830">
              <w:rPr>
                <w:noProof/>
                <w:webHidden/>
              </w:rPr>
              <w:t>11</w:t>
            </w:r>
            <w:r w:rsidR="007C4830">
              <w:rPr>
                <w:noProof/>
                <w:webHidden/>
              </w:rPr>
              <w:fldChar w:fldCharType="end"/>
            </w:r>
          </w:hyperlink>
        </w:p>
        <w:p w14:paraId="1F3994FF" w14:textId="71900D45" w:rsidR="007C4830" w:rsidRDefault="00B761DD">
          <w:pPr>
            <w:pStyle w:val="INNH2"/>
            <w:tabs>
              <w:tab w:val="left" w:pos="880"/>
              <w:tab w:val="right" w:leader="dot" w:pos="9016"/>
            </w:tabs>
            <w:rPr>
              <w:rFonts w:eastAsiaTheme="minorEastAsia"/>
              <w:noProof/>
              <w:lang w:eastAsia="nb-NO"/>
            </w:rPr>
          </w:pPr>
          <w:hyperlink w:anchor="_Toc127529599" w:history="1">
            <w:r w:rsidR="007C4830" w:rsidRPr="00886B70">
              <w:rPr>
                <w:rStyle w:val="Hyperkobling"/>
                <w:noProof/>
              </w:rPr>
              <w:t>5.1</w:t>
            </w:r>
            <w:r w:rsidR="007C4830">
              <w:rPr>
                <w:rFonts w:eastAsiaTheme="minorEastAsia"/>
                <w:noProof/>
                <w:lang w:eastAsia="nb-NO"/>
              </w:rPr>
              <w:tab/>
            </w:r>
            <w:r w:rsidR="007C4830" w:rsidRPr="00886B70">
              <w:rPr>
                <w:rStyle w:val="Hyperkobling"/>
                <w:noProof/>
              </w:rPr>
              <w:t>Endringer</w:t>
            </w:r>
            <w:r w:rsidR="007C4830">
              <w:rPr>
                <w:noProof/>
                <w:webHidden/>
              </w:rPr>
              <w:tab/>
            </w:r>
            <w:r w:rsidR="007C4830">
              <w:rPr>
                <w:noProof/>
                <w:webHidden/>
              </w:rPr>
              <w:fldChar w:fldCharType="begin"/>
            </w:r>
            <w:r w:rsidR="007C4830">
              <w:rPr>
                <w:noProof/>
                <w:webHidden/>
              </w:rPr>
              <w:instrText xml:space="preserve"> PAGEREF _Toc127529599 \h </w:instrText>
            </w:r>
            <w:r w:rsidR="007C4830">
              <w:rPr>
                <w:noProof/>
                <w:webHidden/>
              </w:rPr>
            </w:r>
            <w:r w:rsidR="007C4830">
              <w:rPr>
                <w:noProof/>
                <w:webHidden/>
              </w:rPr>
              <w:fldChar w:fldCharType="separate"/>
            </w:r>
            <w:r w:rsidR="007C4830">
              <w:rPr>
                <w:noProof/>
                <w:webHidden/>
              </w:rPr>
              <w:t>11</w:t>
            </w:r>
            <w:r w:rsidR="007C4830">
              <w:rPr>
                <w:noProof/>
                <w:webHidden/>
              </w:rPr>
              <w:fldChar w:fldCharType="end"/>
            </w:r>
          </w:hyperlink>
        </w:p>
        <w:p w14:paraId="7F15C21D" w14:textId="71C157FB" w:rsidR="007C4830" w:rsidRDefault="00B761DD">
          <w:pPr>
            <w:pStyle w:val="INNH2"/>
            <w:tabs>
              <w:tab w:val="left" w:pos="880"/>
              <w:tab w:val="right" w:leader="dot" w:pos="9016"/>
            </w:tabs>
            <w:rPr>
              <w:rFonts w:eastAsiaTheme="minorEastAsia"/>
              <w:noProof/>
              <w:lang w:eastAsia="nb-NO"/>
            </w:rPr>
          </w:pPr>
          <w:hyperlink w:anchor="_Toc127529600" w:history="1">
            <w:r w:rsidR="007C4830" w:rsidRPr="00886B70">
              <w:rPr>
                <w:rStyle w:val="Hyperkobling"/>
                <w:noProof/>
              </w:rPr>
              <w:t>5.2</w:t>
            </w:r>
            <w:r w:rsidR="007C4830">
              <w:rPr>
                <w:rFonts w:eastAsiaTheme="minorEastAsia"/>
                <w:noProof/>
                <w:lang w:eastAsia="nb-NO"/>
              </w:rPr>
              <w:tab/>
            </w:r>
            <w:r w:rsidR="007C4830" w:rsidRPr="00886B70">
              <w:rPr>
                <w:rStyle w:val="Hyperkobling"/>
                <w:noProof/>
              </w:rPr>
              <w:t>Vederlag for endringer</w:t>
            </w:r>
            <w:r w:rsidR="007C4830">
              <w:rPr>
                <w:noProof/>
                <w:webHidden/>
              </w:rPr>
              <w:tab/>
            </w:r>
            <w:r w:rsidR="007C4830">
              <w:rPr>
                <w:noProof/>
                <w:webHidden/>
              </w:rPr>
              <w:fldChar w:fldCharType="begin"/>
            </w:r>
            <w:r w:rsidR="007C4830">
              <w:rPr>
                <w:noProof/>
                <w:webHidden/>
              </w:rPr>
              <w:instrText xml:space="preserve"> PAGEREF _Toc127529600 \h </w:instrText>
            </w:r>
            <w:r w:rsidR="007C4830">
              <w:rPr>
                <w:noProof/>
                <w:webHidden/>
              </w:rPr>
            </w:r>
            <w:r w:rsidR="007C4830">
              <w:rPr>
                <w:noProof/>
                <w:webHidden/>
              </w:rPr>
              <w:fldChar w:fldCharType="separate"/>
            </w:r>
            <w:r w:rsidR="007C4830">
              <w:rPr>
                <w:noProof/>
                <w:webHidden/>
              </w:rPr>
              <w:t>11</w:t>
            </w:r>
            <w:r w:rsidR="007C4830">
              <w:rPr>
                <w:noProof/>
                <w:webHidden/>
              </w:rPr>
              <w:fldChar w:fldCharType="end"/>
            </w:r>
          </w:hyperlink>
        </w:p>
        <w:p w14:paraId="00C4DDAE" w14:textId="747BC583" w:rsidR="007C4830" w:rsidRDefault="00B761DD">
          <w:pPr>
            <w:pStyle w:val="INNH2"/>
            <w:tabs>
              <w:tab w:val="left" w:pos="880"/>
              <w:tab w:val="right" w:leader="dot" w:pos="9016"/>
            </w:tabs>
            <w:rPr>
              <w:rFonts w:eastAsiaTheme="minorEastAsia"/>
              <w:noProof/>
              <w:lang w:eastAsia="nb-NO"/>
            </w:rPr>
          </w:pPr>
          <w:hyperlink w:anchor="_Toc127529601" w:history="1">
            <w:r w:rsidR="007C4830" w:rsidRPr="00886B70">
              <w:rPr>
                <w:rStyle w:val="Hyperkobling"/>
                <w:noProof/>
              </w:rPr>
              <w:t>5.3</w:t>
            </w:r>
            <w:r w:rsidR="007C4830">
              <w:rPr>
                <w:rFonts w:eastAsiaTheme="minorEastAsia"/>
                <w:noProof/>
                <w:lang w:eastAsia="nb-NO"/>
              </w:rPr>
              <w:tab/>
            </w:r>
            <w:r w:rsidR="007C4830" w:rsidRPr="00886B70">
              <w:rPr>
                <w:rStyle w:val="Hyperkobling"/>
                <w:noProof/>
              </w:rPr>
              <w:t>Utsettelse</w:t>
            </w:r>
            <w:r w:rsidR="007C4830">
              <w:rPr>
                <w:noProof/>
                <w:webHidden/>
              </w:rPr>
              <w:tab/>
            </w:r>
            <w:r w:rsidR="007C4830">
              <w:rPr>
                <w:noProof/>
                <w:webHidden/>
              </w:rPr>
              <w:fldChar w:fldCharType="begin"/>
            </w:r>
            <w:r w:rsidR="007C4830">
              <w:rPr>
                <w:noProof/>
                <w:webHidden/>
              </w:rPr>
              <w:instrText xml:space="preserve"> PAGEREF _Toc127529601 \h </w:instrText>
            </w:r>
            <w:r w:rsidR="007C4830">
              <w:rPr>
                <w:noProof/>
                <w:webHidden/>
              </w:rPr>
            </w:r>
            <w:r w:rsidR="007C4830">
              <w:rPr>
                <w:noProof/>
                <w:webHidden/>
              </w:rPr>
              <w:fldChar w:fldCharType="separate"/>
            </w:r>
            <w:r w:rsidR="007C4830">
              <w:rPr>
                <w:noProof/>
                <w:webHidden/>
              </w:rPr>
              <w:t>11</w:t>
            </w:r>
            <w:r w:rsidR="007C4830">
              <w:rPr>
                <w:noProof/>
                <w:webHidden/>
              </w:rPr>
              <w:fldChar w:fldCharType="end"/>
            </w:r>
          </w:hyperlink>
        </w:p>
        <w:p w14:paraId="1B791B87" w14:textId="320DF83B" w:rsidR="007C4830" w:rsidRDefault="00B761DD">
          <w:pPr>
            <w:pStyle w:val="INNH2"/>
            <w:tabs>
              <w:tab w:val="left" w:pos="880"/>
              <w:tab w:val="right" w:leader="dot" w:pos="9016"/>
            </w:tabs>
            <w:rPr>
              <w:rFonts w:eastAsiaTheme="minorEastAsia"/>
              <w:noProof/>
              <w:lang w:eastAsia="nb-NO"/>
            </w:rPr>
          </w:pPr>
          <w:hyperlink w:anchor="_Toc127529602" w:history="1">
            <w:r w:rsidR="007C4830" w:rsidRPr="00886B70">
              <w:rPr>
                <w:rStyle w:val="Hyperkobling"/>
                <w:noProof/>
              </w:rPr>
              <w:t>5.4</w:t>
            </w:r>
            <w:r w:rsidR="007C4830">
              <w:rPr>
                <w:rFonts w:eastAsiaTheme="minorEastAsia"/>
                <w:noProof/>
                <w:lang w:eastAsia="nb-NO"/>
              </w:rPr>
              <w:tab/>
            </w:r>
            <w:r w:rsidR="007C4830" w:rsidRPr="00886B70">
              <w:rPr>
                <w:rStyle w:val="Hyperkobling"/>
                <w:noProof/>
              </w:rPr>
              <w:t>Avbestilling</w:t>
            </w:r>
            <w:r w:rsidR="007C4830">
              <w:rPr>
                <w:noProof/>
                <w:webHidden/>
              </w:rPr>
              <w:tab/>
            </w:r>
            <w:r w:rsidR="007C4830">
              <w:rPr>
                <w:noProof/>
                <w:webHidden/>
              </w:rPr>
              <w:fldChar w:fldCharType="begin"/>
            </w:r>
            <w:r w:rsidR="007C4830">
              <w:rPr>
                <w:noProof/>
                <w:webHidden/>
              </w:rPr>
              <w:instrText xml:space="preserve"> PAGEREF _Toc127529602 \h </w:instrText>
            </w:r>
            <w:r w:rsidR="007C4830">
              <w:rPr>
                <w:noProof/>
                <w:webHidden/>
              </w:rPr>
            </w:r>
            <w:r w:rsidR="007C4830">
              <w:rPr>
                <w:noProof/>
                <w:webHidden/>
              </w:rPr>
              <w:fldChar w:fldCharType="separate"/>
            </w:r>
            <w:r w:rsidR="007C4830">
              <w:rPr>
                <w:noProof/>
                <w:webHidden/>
              </w:rPr>
              <w:t>11</w:t>
            </w:r>
            <w:r w:rsidR="007C4830">
              <w:rPr>
                <w:noProof/>
                <w:webHidden/>
              </w:rPr>
              <w:fldChar w:fldCharType="end"/>
            </w:r>
          </w:hyperlink>
        </w:p>
        <w:p w14:paraId="1021D02E" w14:textId="0CABEAC3" w:rsidR="007C4830" w:rsidRDefault="00B761DD">
          <w:pPr>
            <w:pStyle w:val="INNH1"/>
            <w:tabs>
              <w:tab w:val="left" w:pos="440"/>
              <w:tab w:val="right" w:leader="dot" w:pos="9016"/>
            </w:tabs>
            <w:rPr>
              <w:rFonts w:eastAsiaTheme="minorEastAsia"/>
              <w:noProof/>
              <w:lang w:eastAsia="nb-NO"/>
            </w:rPr>
          </w:pPr>
          <w:hyperlink w:anchor="_Toc127529603" w:history="1">
            <w:r w:rsidR="007C4830" w:rsidRPr="00886B70">
              <w:rPr>
                <w:rStyle w:val="Hyperkobling"/>
                <w:noProof/>
              </w:rPr>
              <w:t>6</w:t>
            </w:r>
            <w:r w:rsidR="007C4830">
              <w:rPr>
                <w:rFonts w:eastAsiaTheme="minorEastAsia"/>
                <w:noProof/>
                <w:lang w:eastAsia="nb-NO"/>
              </w:rPr>
              <w:tab/>
            </w:r>
            <w:r w:rsidR="007C4830" w:rsidRPr="00886B70">
              <w:rPr>
                <w:rStyle w:val="Hyperkobling"/>
                <w:noProof/>
              </w:rPr>
              <w:t>Kundens mislighold</w:t>
            </w:r>
            <w:r w:rsidR="007C4830">
              <w:rPr>
                <w:noProof/>
                <w:webHidden/>
              </w:rPr>
              <w:tab/>
            </w:r>
            <w:r w:rsidR="007C4830">
              <w:rPr>
                <w:noProof/>
                <w:webHidden/>
              </w:rPr>
              <w:fldChar w:fldCharType="begin"/>
            </w:r>
            <w:r w:rsidR="007C4830">
              <w:rPr>
                <w:noProof/>
                <w:webHidden/>
              </w:rPr>
              <w:instrText xml:space="preserve"> PAGEREF _Toc127529603 \h </w:instrText>
            </w:r>
            <w:r w:rsidR="007C4830">
              <w:rPr>
                <w:noProof/>
                <w:webHidden/>
              </w:rPr>
            </w:r>
            <w:r w:rsidR="007C4830">
              <w:rPr>
                <w:noProof/>
                <w:webHidden/>
              </w:rPr>
              <w:fldChar w:fldCharType="separate"/>
            </w:r>
            <w:r w:rsidR="007C4830">
              <w:rPr>
                <w:noProof/>
                <w:webHidden/>
              </w:rPr>
              <w:t>12</w:t>
            </w:r>
            <w:r w:rsidR="007C4830">
              <w:rPr>
                <w:noProof/>
                <w:webHidden/>
              </w:rPr>
              <w:fldChar w:fldCharType="end"/>
            </w:r>
          </w:hyperlink>
        </w:p>
        <w:p w14:paraId="7C3C3449" w14:textId="311AC398" w:rsidR="007C4830" w:rsidRDefault="00B761DD">
          <w:pPr>
            <w:pStyle w:val="INNH2"/>
            <w:tabs>
              <w:tab w:val="left" w:pos="880"/>
              <w:tab w:val="right" w:leader="dot" w:pos="9016"/>
            </w:tabs>
            <w:rPr>
              <w:rFonts w:eastAsiaTheme="minorEastAsia"/>
              <w:noProof/>
              <w:lang w:eastAsia="nb-NO"/>
            </w:rPr>
          </w:pPr>
          <w:hyperlink w:anchor="_Toc127529604" w:history="1">
            <w:r w:rsidR="007C4830" w:rsidRPr="00886B70">
              <w:rPr>
                <w:rStyle w:val="Hyperkobling"/>
                <w:noProof/>
              </w:rPr>
              <w:t>6.1</w:t>
            </w:r>
            <w:r w:rsidR="007C4830">
              <w:rPr>
                <w:rFonts w:eastAsiaTheme="minorEastAsia"/>
                <w:noProof/>
                <w:lang w:eastAsia="nb-NO"/>
              </w:rPr>
              <w:tab/>
            </w:r>
            <w:r w:rsidR="007C4830" w:rsidRPr="00886B70">
              <w:rPr>
                <w:rStyle w:val="Hyperkobling"/>
                <w:noProof/>
              </w:rPr>
              <w:t>Hva som anses som mislighold</w:t>
            </w:r>
            <w:r w:rsidR="007C4830">
              <w:rPr>
                <w:noProof/>
                <w:webHidden/>
              </w:rPr>
              <w:tab/>
            </w:r>
            <w:r w:rsidR="007C4830">
              <w:rPr>
                <w:noProof/>
                <w:webHidden/>
              </w:rPr>
              <w:fldChar w:fldCharType="begin"/>
            </w:r>
            <w:r w:rsidR="007C4830">
              <w:rPr>
                <w:noProof/>
                <w:webHidden/>
              </w:rPr>
              <w:instrText xml:space="preserve"> PAGEREF _Toc127529604 \h </w:instrText>
            </w:r>
            <w:r w:rsidR="007C4830">
              <w:rPr>
                <w:noProof/>
                <w:webHidden/>
              </w:rPr>
            </w:r>
            <w:r w:rsidR="007C4830">
              <w:rPr>
                <w:noProof/>
                <w:webHidden/>
              </w:rPr>
              <w:fldChar w:fldCharType="separate"/>
            </w:r>
            <w:r w:rsidR="007C4830">
              <w:rPr>
                <w:noProof/>
                <w:webHidden/>
              </w:rPr>
              <w:t>12</w:t>
            </w:r>
            <w:r w:rsidR="007C4830">
              <w:rPr>
                <w:noProof/>
                <w:webHidden/>
              </w:rPr>
              <w:fldChar w:fldCharType="end"/>
            </w:r>
          </w:hyperlink>
        </w:p>
        <w:p w14:paraId="2CAEC63A" w14:textId="1C8A025D" w:rsidR="007C4830" w:rsidRDefault="00B761DD">
          <w:pPr>
            <w:pStyle w:val="INNH2"/>
            <w:tabs>
              <w:tab w:val="left" w:pos="880"/>
              <w:tab w:val="right" w:leader="dot" w:pos="9016"/>
            </w:tabs>
            <w:rPr>
              <w:rFonts w:eastAsiaTheme="minorEastAsia"/>
              <w:noProof/>
              <w:lang w:eastAsia="nb-NO"/>
            </w:rPr>
          </w:pPr>
          <w:hyperlink w:anchor="_Toc127529605" w:history="1">
            <w:r w:rsidR="007C4830" w:rsidRPr="00886B70">
              <w:rPr>
                <w:rStyle w:val="Hyperkobling"/>
                <w:noProof/>
              </w:rPr>
              <w:t>6.2</w:t>
            </w:r>
            <w:r w:rsidR="007C4830">
              <w:rPr>
                <w:rFonts w:eastAsiaTheme="minorEastAsia"/>
                <w:noProof/>
                <w:lang w:eastAsia="nb-NO"/>
              </w:rPr>
              <w:tab/>
            </w:r>
            <w:r w:rsidR="007C4830" w:rsidRPr="00886B70">
              <w:rPr>
                <w:rStyle w:val="Hyperkobling"/>
                <w:noProof/>
              </w:rPr>
              <w:t>Leverandørens krav ved Kundens mislighold</w:t>
            </w:r>
            <w:r w:rsidR="007C4830">
              <w:rPr>
                <w:noProof/>
                <w:webHidden/>
              </w:rPr>
              <w:tab/>
            </w:r>
            <w:r w:rsidR="007C4830">
              <w:rPr>
                <w:noProof/>
                <w:webHidden/>
              </w:rPr>
              <w:fldChar w:fldCharType="begin"/>
            </w:r>
            <w:r w:rsidR="007C4830">
              <w:rPr>
                <w:noProof/>
                <w:webHidden/>
              </w:rPr>
              <w:instrText xml:space="preserve"> PAGEREF _Toc127529605 \h </w:instrText>
            </w:r>
            <w:r w:rsidR="007C4830">
              <w:rPr>
                <w:noProof/>
                <w:webHidden/>
              </w:rPr>
            </w:r>
            <w:r w:rsidR="007C4830">
              <w:rPr>
                <w:noProof/>
                <w:webHidden/>
              </w:rPr>
              <w:fldChar w:fldCharType="separate"/>
            </w:r>
            <w:r w:rsidR="007C4830">
              <w:rPr>
                <w:noProof/>
                <w:webHidden/>
              </w:rPr>
              <w:t>12</w:t>
            </w:r>
            <w:r w:rsidR="007C4830">
              <w:rPr>
                <w:noProof/>
                <w:webHidden/>
              </w:rPr>
              <w:fldChar w:fldCharType="end"/>
            </w:r>
          </w:hyperlink>
        </w:p>
        <w:p w14:paraId="47F757F1" w14:textId="6A591AD1" w:rsidR="007C4830" w:rsidRDefault="00B761DD">
          <w:pPr>
            <w:pStyle w:val="INNH3"/>
            <w:tabs>
              <w:tab w:val="left" w:pos="1320"/>
              <w:tab w:val="right" w:leader="dot" w:pos="9016"/>
            </w:tabs>
            <w:rPr>
              <w:rFonts w:eastAsiaTheme="minorEastAsia"/>
              <w:noProof/>
              <w:lang w:eastAsia="nb-NO"/>
            </w:rPr>
          </w:pPr>
          <w:hyperlink w:anchor="_Toc127529606" w:history="1">
            <w:r w:rsidR="007C4830" w:rsidRPr="00886B70">
              <w:rPr>
                <w:rStyle w:val="Hyperkobling"/>
                <w:noProof/>
              </w:rPr>
              <w:t>6.2.1</w:t>
            </w:r>
            <w:r w:rsidR="007C4830">
              <w:rPr>
                <w:rFonts w:eastAsiaTheme="minorEastAsia"/>
                <w:noProof/>
                <w:lang w:eastAsia="nb-NO"/>
              </w:rPr>
              <w:tab/>
            </w:r>
            <w:r w:rsidR="007C4830" w:rsidRPr="00886B70">
              <w:rPr>
                <w:rStyle w:val="Hyperkobling"/>
                <w:noProof/>
              </w:rPr>
              <w:t>Merutgifter</w:t>
            </w:r>
            <w:r w:rsidR="007C4830">
              <w:rPr>
                <w:noProof/>
                <w:webHidden/>
              </w:rPr>
              <w:tab/>
            </w:r>
            <w:r w:rsidR="007C4830">
              <w:rPr>
                <w:noProof/>
                <w:webHidden/>
              </w:rPr>
              <w:fldChar w:fldCharType="begin"/>
            </w:r>
            <w:r w:rsidR="007C4830">
              <w:rPr>
                <w:noProof/>
                <w:webHidden/>
              </w:rPr>
              <w:instrText xml:space="preserve"> PAGEREF _Toc127529606 \h </w:instrText>
            </w:r>
            <w:r w:rsidR="007C4830">
              <w:rPr>
                <w:noProof/>
                <w:webHidden/>
              </w:rPr>
            </w:r>
            <w:r w:rsidR="007C4830">
              <w:rPr>
                <w:noProof/>
                <w:webHidden/>
              </w:rPr>
              <w:fldChar w:fldCharType="separate"/>
            </w:r>
            <w:r w:rsidR="007C4830">
              <w:rPr>
                <w:noProof/>
                <w:webHidden/>
              </w:rPr>
              <w:t>12</w:t>
            </w:r>
            <w:r w:rsidR="007C4830">
              <w:rPr>
                <w:noProof/>
                <w:webHidden/>
              </w:rPr>
              <w:fldChar w:fldCharType="end"/>
            </w:r>
          </w:hyperlink>
        </w:p>
        <w:p w14:paraId="76F58D37" w14:textId="1807D046" w:rsidR="007C4830" w:rsidRDefault="00B761DD">
          <w:pPr>
            <w:pStyle w:val="INNH3"/>
            <w:tabs>
              <w:tab w:val="left" w:pos="1320"/>
              <w:tab w:val="right" w:leader="dot" w:pos="9016"/>
            </w:tabs>
            <w:rPr>
              <w:rFonts w:eastAsiaTheme="minorEastAsia"/>
              <w:noProof/>
              <w:lang w:eastAsia="nb-NO"/>
            </w:rPr>
          </w:pPr>
          <w:hyperlink w:anchor="_Toc127529607" w:history="1">
            <w:r w:rsidR="007C4830" w:rsidRPr="00886B70">
              <w:rPr>
                <w:rStyle w:val="Hyperkobling"/>
                <w:noProof/>
              </w:rPr>
              <w:t>6.2.2</w:t>
            </w:r>
            <w:r w:rsidR="007C4830">
              <w:rPr>
                <w:rFonts w:eastAsiaTheme="minorEastAsia"/>
                <w:noProof/>
                <w:lang w:eastAsia="nb-NO"/>
              </w:rPr>
              <w:tab/>
            </w:r>
            <w:r w:rsidR="007C4830" w:rsidRPr="00886B70">
              <w:rPr>
                <w:rStyle w:val="Hyperkobling"/>
                <w:noProof/>
              </w:rPr>
              <w:t>Heving</w:t>
            </w:r>
            <w:r w:rsidR="007C4830">
              <w:rPr>
                <w:noProof/>
                <w:webHidden/>
              </w:rPr>
              <w:tab/>
            </w:r>
            <w:r w:rsidR="007C4830">
              <w:rPr>
                <w:noProof/>
                <w:webHidden/>
              </w:rPr>
              <w:fldChar w:fldCharType="begin"/>
            </w:r>
            <w:r w:rsidR="007C4830">
              <w:rPr>
                <w:noProof/>
                <w:webHidden/>
              </w:rPr>
              <w:instrText xml:space="preserve"> PAGEREF _Toc127529607 \h </w:instrText>
            </w:r>
            <w:r w:rsidR="007C4830">
              <w:rPr>
                <w:noProof/>
                <w:webHidden/>
              </w:rPr>
            </w:r>
            <w:r w:rsidR="007C4830">
              <w:rPr>
                <w:noProof/>
                <w:webHidden/>
              </w:rPr>
              <w:fldChar w:fldCharType="separate"/>
            </w:r>
            <w:r w:rsidR="007C4830">
              <w:rPr>
                <w:noProof/>
                <w:webHidden/>
              </w:rPr>
              <w:t>12</w:t>
            </w:r>
            <w:r w:rsidR="007C4830">
              <w:rPr>
                <w:noProof/>
                <w:webHidden/>
              </w:rPr>
              <w:fldChar w:fldCharType="end"/>
            </w:r>
          </w:hyperlink>
        </w:p>
        <w:p w14:paraId="453780EC" w14:textId="6A4AEBB7" w:rsidR="007C4830" w:rsidRDefault="00B761DD">
          <w:pPr>
            <w:pStyle w:val="INNH3"/>
            <w:tabs>
              <w:tab w:val="left" w:pos="1320"/>
              <w:tab w:val="right" w:leader="dot" w:pos="9016"/>
            </w:tabs>
            <w:rPr>
              <w:rFonts w:eastAsiaTheme="minorEastAsia"/>
              <w:noProof/>
              <w:lang w:eastAsia="nb-NO"/>
            </w:rPr>
          </w:pPr>
          <w:hyperlink w:anchor="_Toc127529608" w:history="1">
            <w:r w:rsidR="007C4830" w:rsidRPr="00886B70">
              <w:rPr>
                <w:rStyle w:val="Hyperkobling"/>
                <w:noProof/>
              </w:rPr>
              <w:t>6.2.3</w:t>
            </w:r>
            <w:r w:rsidR="007C4830">
              <w:rPr>
                <w:rFonts w:eastAsiaTheme="minorEastAsia"/>
                <w:noProof/>
                <w:lang w:eastAsia="nb-NO"/>
              </w:rPr>
              <w:tab/>
            </w:r>
            <w:r w:rsidR="007C4830" w:rsidRPr="00886B70">
              <w:rPr>
                <w:rStyle w:val="Hyperkobling"/>
                <w:noProof/>
              </w:rPr>
              <w:t>Erstatning</w:t>
            </w:r>
            <w:r w:rsidR="007C4830">
              <w:rPr>
                <w:noProof/>
                <w:webHidden/>
              </w:rPr>
              <w:tab/>
            </w:r>
            <w:r w:rsidR="007C4830">
              <w:rPr>
                <w:noProof/>
                <w:webHidden/>
              </w:rPr>
              <w:fldChar w:fldCharType="begin"/>
            </w:r>
            <w:r w:rsidR="007C4830">
              <w:rPr>
                <w:noProof/>
                <w:webHidden/>
              </w:rPr>
              <w:instrText xml:space="preserve"> PAGEREF _Toc127529608 \h </w:instrText>
            </w:r>
            <w:r w:rsidR="007C4830">
              <w:rPr>
                <w:noProof/>
                <w:webHidden/>
              </w:rPr>
            </w:r>
            <w:r w:rsidR="007C4830">
              <w:rPr>
                <w:noProof/>
                <w:webHidden/>
              </w:rPr>
              <w:fldChar w:fldCharType="separate"/>
            </w:r>
            <w:r w:rsidR="007C4830">
              <w:rPr>
                <w:noProof/>
                <w:webHidden/>
              </w:rPr>
              <w:t>12</w:t>
            </w:r>
            <w:r w:rsidR="007C4830">
              <w:rPr>
                <w:noProof/>
                <w:webHidden/>
              </w:rPr>
              <w:fldChar w:fldCharType="end"/>
            </w:r>
          </w:hyperlink>
        </w:p>
        <w:p w14:paraId="7D59C701" w14:textId="10AD76BC" w:rsidR="007C4830" w:rsidRDefault="00B761DD">
          <w:pPr>
            <w:pStyle w:val="INNH1"/>
            <w:tabs>
              <w:tab w:val="left" w:pos="440"/>
              <w:tab w:val="right" w:leader="dot" w:pos="9016"/>
            </w:tabs>
            <w:rPr>
              <w:rFonts w:eastAsiaTheme="minorEastAsia"/>
              <w:noProof/>
              <w:lang w:eastAsia="nb-NO"/>
            </w:rPr>
          </w:pPr>
          <w:hyperlink w:anchor="_Toc127529609" w:history="1">
            <w:r w:rsidR="007C4830" w:rsidRPr="00886B70">
              <w:rPr>
                <w:rStyle w:val="Hyperkobling"/>
                <w:noProof/>
              </w:rPr>
              <w:t>7</w:t>
            </w:r>
            <w:r w:rsidR="007C4830">
              <w:rPr>
                <w:rFonts w:eastAsiaTheme="minorEastAsia"/>
                <w:noProof/>
                <w:lang w:eastAsia="nb-NO"/>
              </w:rPr>
              <w:tab/>
            </w:r>
            <w:r w:rsidR="007C4830" w:rsidRPr="00886B70">
              <w:rPr>
                <w:rStyle w:val="Hyperkobling"/>
                <w:noProof/>
              </w:rPr>
              <w:t>Leverandørens mislighold</w:t>
            </w:r>
            <w:r w:rsidR="007C4830">
              <w:rPr>
                <w:noProof/>
                <w:webHidden/>
              </w:rPr>
              <w:tab/>
            </w:r>
            <w:r w:rsidR="007C4830">
              <w:rPr>
                <w:noProof/>
                <w:webHidden/>
              </w:rPr>
              <w:fldChar w:fldCharType="begin"/>
            </w:r>
            <w:r w:rsidR="007C4830">
              <w:rPr>
                <w:noProof/>
                <w:webHidden/>
              </w:rPr>
              <w:instrText xml:space="preserve"> PAGEREF _Toc127529609 \h </w:instrText>
            </w:r>
            <w:r w:rsidR="007C4830">
              <w:rPr>
                <w:noProof/>
                <w:webHidden/>
              </w:rPr>
            </w:r>
            <w:r w:rsidR="007C4830">
              <w:rPr>
                <w:noProof/>
                <w:webHidden/>
              </w:rPr>
              <w:fldChar w:fldCharType="separate"/>
            </w:r>
            <w:r w:rsidR="007C4830">
              <w:rPr>
                <w:noProof/>
                <w:webHidden/>
              </w:rPr>
              <w:t>12</w:t>
            </w:r>
            <w:r w:rsidR="007C4830">
              <w:rPr>
                <w:noProof/>
                <w:webHidden/>
              </w:rPr>
              <w:fldChar w:fldCharType="end"/>
            </w:r>
          </w:hyperlink>
        </w:p>
        <w:p w14:paraId="7834796E" w14:textId="196A8308" w:rsidR="007C4830" w:rsidRDefault="00B761DD">
          <w:pPr>
            <w:pStyle w:val="INNH2"/>
            <w:tabs>
              <w:tab w:val="left" w:pos="880"/>
              <w:tab w:val="right" w:leader="dot" w:pos="9016"/>
            </w:tabs>
            <w:rPr>
              <w:rFonts w:eastAsiaTheme="minorEastAsia"/>
              <w:noProof/>
              <w:lang w:eastAsia="nb-NO"/>
            </w:rPr>
          </w:pPr>
          <w:hyperlink w:anchor="_Toc127529610" w:history="1">
            <w:r w:rsidR="007C4830" w:rsidRPr="00886B70">
              <w:rPr>
                <w:rStyle w:val="Hyperkobling"/>
                <w:noProof/>
              </w:rPr>
              <w:t>7.1</w:t>
            </w:r>
            <w:r w:rsidR="007C4830">
              <w:rPr>
                <w:rFonts w:eastAsiaTheme="minorEastAsia"/>
                <w:noProof/>
                <w:lang w:eastAsia="nb-NO"/>
              </w:rPr>
              <w:tab/>
            </w:r>
            <w:r w:rsidR="007C4830" w:rsidRPr="00886B70">
              <w:rPr>
                <w:rStyle w:val="Hyperkobling"/>
                <w:noProof/>
              </w:rPr>
              <w:t>Mangler</w:t>
            </w:r>
            <w:r w:rsidR="007C4830">
              <w:rPr>
                <w:noProof/>
                <w:webHidden/>
              </w:rPr>
              <w:tab/>
            </w:r>
            <w:r w:rsidR="007C4830">
              <w:rPr>
                <w:noProof/>
                <w:webHidden/>
              </w:rPr>
              <w:fldChar w:fldCharType="begin"/>
            </w:r>
            <w:r w:rsidR="007C4830">
              <w:rPr>
                <w:noProof/>
                <w:webHidden/>
              </w:rPr>
              <w:instrText xml:space="preserve"> PAGEREF _Toc127529610 \h </w:instrText>
            </w:r>
            <w:r w:rsidR="007C4830">
              <w:rPr>
                <w:noProof/>
                <w:webHidden/>
              </w:rPr>
            </w:r>
            <w:r w:rsidR="007C4830">
              <w:rPr>
                <w:noProof/>
                <w:webHidden/>
              </w:rPr>
              <w:fldChar w:fldCharType="separate"/>
            </w:r>
            <w:r w:rsidR="007C4830">
              <w:rPr>
                <w:noProof/>
                <w:webHidden/>
              </w:rPr>
              <w:t>12</w:t>
            </w:r>
            <w:r w:rsidR="007C4830">
              <w:rPr>
                <w:noProof/>
                <w:webHidden/>
              </w:rPr>
              <w:fldChar w:fldCharType="end"/>
            </w:r>
          </w:hyperlink>
        </w:p>
        <w:p w14:paraId="10236BC6" w14:textId="6C758422" w:rsidR="007C4830" w:rsidRDefault="00B761DD">
          <w:pPr>
            <w:pStyle w:val="INNH3"/>
            <w:tabs>
              <w:tab w:val="left" w:pos="1320"/>
              <w:tab w:val="right" w:leader="dot" w:pos="9016"/>
            </w:tabs>
            <w:rPr>
              <w:rFonts w:eastAsiaTheme="minorEastAsia"/>
              <w:noProof/>
              <w:lang w:eastAsia="nb-NO"/>
            </w:rPr>
          </w:pPr>
          <w:hyperlink w:anchor="_Toc127529611" w:history="1">
            <w:r w:rsidR="007C4830" w:rsidRPr="00886B70">
              <w:rPr>
                <w:rStyle w:val="Hyperkobling"/>
                <w:noProof/>
              </w:rPr>
              <w:t>7.1.1</w:t>
            </w:r>
            <w:r w:rsidR="007C4830">
              <w:rPr>
                <w:rFonts w:eastAsiaTheme="minorEastAsia"/>
                <w:noProof/>
                <w:lang w:eastAsia="nb-NO"/>
              </w:rPr>
              <w:tab/>
            </w:r>
            <w:r w:rsidR="007C4830" w:rsidRPr="00886B70">
              <w:rPr>
                <w:rStyle w:val="Hyperkobling"/>
                <w:noProof/>
              </w:rPr>
              <w:t>Hva som utgjør en mangel</w:t>
            </w:r>
            <w:r w:rsidR="007C4830">
              <w:rPr>
                <w:noProof/>
                <w:webHidden/>
              </w:rPr>
              <w:tab/>
            </w:r>
            <w:r w:rsidR="007C4830">
              <w:rPr>
                <w:noProof/>
                <w:webHidden/>
              </w:rPr>
              <w:fldChar w:fldCharType="begin"/>
            </w:r>
            <w:r w:rsidR="007C4830">
              <w:rPr>
                <w:noProof/>
                <w:webHidden/>
              </w:rPr>
              <w:instrText xml:space="preserve"> PAGEREF _Toc127529611 \h </w:instrText>
            </w:r>
            <w:r w:rsidR="007C4830">
              <w:rPr>
                <w:noProof/>
                <w:webHidden/>
              </w:rPr>
            </w:r>
            <w:r w:rsidR="007C4830">
              <w:rPr>
                <w:noProof/>
                <w:webHidden/>
              </w:rPr>
              <w:fldChar w:fldCharType="separate"/>
            </w:r>
            <w:r w:rsidR="007C4830">
              <w:rPr>
                <w:noProof/>
                <w:webHidden/>
              </w:rPr>
              <w:t>12</w:t>
            </w:r>
            <w:r w:rsidR="007C4830">
              <w:rPr>
                <w:noProof/>
                <w:webHidden/>
              </w:rPr>
              <w:fldChar w:fldCharType="end"/>
            </w:r>
          </w:hyperlink>
        </w:p>
        <w:p w14:paraId="39EA3351" w14:textId="46DF6A3A" w:rsidR="007C4830" w:rsidRDefault="00B761DD">
          <w:pPr>
            <w:pStyle w:val="INNH3"/>
            <w:tabs>
              <w:tab w:val="left" w:pos="1320"/>
              <w:tab w:val="right" w:leader="dot" w:pos="9016"/>
            </w:tabs>
            <w:rPr>
              <w:rFonts w:eastAsiaTheme="minorEastAsia"/>
              <w:noProof/>
              <w:lang w:eastAsia="nb-NO"/>
            </w:rPr>
          </w:pPr>
          <w:hyperlink w:anchor="_Toc127529612" w:history="1">
            <w:r w:rsidR="007C4830" w:rsidRPr="00886B70">
              <w:rPr>
                <w:rStyle w:val="Hyperkobling"/>
                <w:noProof/>
              </w:rPr>
              <w:t>7.1.2</w:t>
            </w:r>
            <w:r w:rsidR="007C4830">
              <w:rPr>
                <w:rFonts w:eastAsiaTheme="minorEastAsia"/>
                <w:noProof/>
                <w:lang w:eastAsia="nb-NO"/>
              </w:rPr>
              <w:tab/>
            </w:r>
            <w:r w:rsidR="007C4830" w:rsidRPr="00886B70">
              <w:rPr>
                <w:rStyle w:val="Hyperkobling"/>
                <w:noProof/>
              </w:rPr>
              <w:t>Kundens reklamasjonsfrist</w:t>
            </w:r>
            <w:r w:rsidR="007C4830">
              <w:rPr>
                <w:noProof/>
                <w:webHidden/>
              </w:rPr>
              <w:tab/>
            </w:r>
            <w:r w:rsidR="007C4830">
              <w:rPr>
                <w:noProof/>
                <w:webHidden/>
              </w:rPr>
              <w:fldChar w:fldCharType="begin"/>
            </w:r>
            <w:r w:rsidR="007C4830">
              <w:rPr>
                <w:noProof/>
                <w:webHidden/>
              </w:rPr>
              <w:instrText xml:space="preserve"> PAGEREF _Toc127529612 \h </w:instrText>
            </w:r>
            <w:r w:rsidR="007C4830">
              <w:rPr>
                <w:noProof/>
                <w:webHidden/>
              </w:rPr>
            </w:r>
            <w:r w:rsidR="007C4830">
              <w:rPr>
                <w:noProof/>
                <w:webHidden/>
              </w:rPr>
              <w:fldChar w:fldCharType="separate"/>
            </w:r>
            <w:r w:rsidR="007C4830">
              <w:rPr>
                <w:noProof/>
                <w:webHidden/>
              </w:rPr>
              <w:t>12</w:t>
            </w:r>
            <w:r w:rsidR="007C4830">
              <w:rPr>
                <w:noProof/>
                <w:webHidden/>
              </w:rPr>
              <w:fldChar w:fldCharType="end"/>
            </w:r>
          </w:hyperlink>
        </w:p>
        <w:p w14:paraId="68BF8097" w14:textId="60DFB4D4" w:rsidR="007C4830" w:rsidRDefault="00B761DD">
          <w:pPr>
            <w:pStyle w:val="INNH3"/>
            <w:tabs>
              <w:tab w:val="left" w:pos="1320"/>
              <w:tab w:val="right" w:leader="dot" w:pos="9016"/>
            </w:tabs>
            <w:rPr>
              <w:rFonts w:eastAsiaTheme="minorEastAsia"/>
              <w:noProof/>
              <w:lang w:eastAsia="nb-NO"/>
            </w:rPr>
          </w:pPr>
          <w:hyperlink w:anchor="_Toc127529613" w:history="1">
            <w:r w:rsidR="007C4830" w:rsidRPr="00886B70">
              <w:rPr>
                <w:rStyle w:val="Hyperkobling"/>
                <w:noProof/>
              </w:rPr>
              <w:t>7.1.3</w:t>
            </w:r>
            <w:r w:rsidR="007C4830">
              <w:rPr>
                <w:rFonts w:eastAsiaTheme="minorEastAsia"/>
                <w:noProof/>
                <w:lang w:eastAsia="nb-NO"/>
              </w:rPr>
              <w:tab/>
            </w:r>
            <w:r w:rsidR="007C4830" w:rsidRPr="00886B70">
              <w:rPr>
                <w:rStyle w:val="Hyperkobling"/>
                <w:noProof/>
              </w:rPr>
              <w:t>Tilbakehold</w:t>
            </w:r>
            <w:r w:rsidR="007C4830">
              <w:rPr>
                <w:noProof/>
                <w:webHidden/>
              </w:rPr>
              <w:tab/>
            </w:r>
            <w:r w:rsidR="007C4830">
              <w:rPr>
                <w:noProof/>
                <w:webHidden/>
              </w:rPr>
              <w:fldChar w:fldCharType="begin"/>
            </w:r>
            <w:r w:rsidR="007C4830">
              <w:rPr>
                <w:noProof/>
                <w:webHidden/>
              </w:rPr>
              <w:instrText xml:space="preserve"> PAGEREF _Toc127529613 \h </w:instrText>
            </w:r>
            <w:r w:rsidR="007C4830">
              <w:rPr>
                <w:noProof/>
                <w:webHidden/>
              </w:rPr>
            </w:r>
            <w:r w:rsidR="007C4830">
              <w:rPr>
                <w:noProof/>
                <w:webHidden/>
              </w:rPr>
              <w:fldChar w:fldCharType="separate"/>
            </w:r>
            <w:r w:rsidR="007C4830">
              <w:rPr>
                <w:noProof/>
                <w:webHidden/>
              </w:rPr>
              <w:t>13</w:t>
            </w:r>
            <w:r w:rsidR="007C4830">
              <w:rPr>
                <w:noProof/>
                <w:webHidden/>
              </w:rPr>
              <w:fldChar w:fldCharType="end"/>
            </w:r>
          </w:hyperlink>
        </w:p>
        <w:p w14:paraId="15B51CB7" w14:textId="7A064321" w:rsidR="007C4830" w:rsidRDefault="00B761DD">
          <w:pPr>
            <w:pStyle w:val="INNH3"/>
            <w:tabs>
              <w:tab w:val="left" w:pos="1320"/>
              <w:tab w:val="right" w:leader="dot" w:pos="9016"/>
            </w:tabs>
            <w:rPr>
              <w:rFonts w:eastAsiaTheme="minorEastAsia"/>
              <w:noProof/>
              <w:lang w:eastAsia="nb-NO"/>
            </w:rPr>
          </w:pPr>
          <w:hyperlink w:anchor="_Toc127529614" w:history="1">
            <w:r w:rsidR="007C4830" w:rsidRPr="00886B70">
              <w:rPr>
                <w:rStyle w:val="Hyperkobling"/>
                <w:noProof/>
              </w:rPr>
              <w:t>7.1.4</w:t>
            </w:r>
            <w:r w:rsidR="007C4830">
              <w:rPr>
                <w:rFonts w:eastAsiaTheme="minorEastAsia"/>
                <w:noProof/>
                <w:lang w:eastAsia="nb-NO"/>
              </w:rPr>
              <w:tab/>
            </w:r>
            <w:r w:rsidR="007C4830" w:rsidRPr="00886B70">
              <w:rPr>
                <w:rStyle w:val="Hyperkobling"/>
                <w:noProof/>
              </w:rPr>
              <w:t>Utbedring</w:t>
            </w:r>
            <w:r w:rsidR="007C4830">
              <w:rPr>
                <w:noProof/>
                <w:webHidden/>
              </w:rPr>
              <w:tab/>
            </w:r>
            <w:r w:rsidR="007C4830">
              <w:rPr>
                <w:noProof/>
                <w:webHidden/>
              </w:rPr>
              <w:fldChar w:fldCharType="begin"/>
            </w:r>
            <w:r w:rsidR="007C4830">
              <w:rPr>
                <w:noProof/>
                <w:webHidden/>
              </w:rPr>
              <w:instrText xml:space="preserve"> PAGEREF _Toc127529614 \h </w:instrText>
            </w:r>
            <w:r w:rsidR="007C4830">
              <w:rPr>
                <w:noProof/>
                <w:webHidden/>
              </w:rPr>
            </w:r>
            <w:r w:rsidR="007C4830">
              <w:rPr>
                <w:noProof/>
                <w:webHidden/>
              </w:rPr>
              <w:fldChar w:fldCharType="separate"/>
            </w:r>
            <w:r w:rsidR="007C4830">
              <w:rPr>
                <w:noProof/>
                <w:webHidden/>
              </w:rPr>
              <w:t>13</w:t>
            </w:r>
            <w:r w:rsidR="007C4830">
              <w:rPr>
                <w:noProof/>
                <w:webHidden/>
              </w:rPr>
              <w:fldChar w:fldCharType="end"/>
            </w:r>
          </w:hyperlink>
        </w:p>
        <w:p w14:paraId="601B559F" w14:textId="1F37C6FA" w:rsidR="007C4830" w:rsidRDefault="00B761DD">
          <w:pPr>
            <w:pStyle w:val="INNH3"/>
            <w:tabs>
              <w:tab w:val="left" w:pos="1320"/>
              <w:tab w:val="right" w:leader="dot" w:pos="9016"/>
            </w:tabs>
            <w:rPr>
              <w:rFonts w:eastAsiaTheme="minorEastAsia"/>
              <w:noProof/>
              <w:lang w:eastAsia="nb-NO"/>
            </w:rPr>
          </w:pPr>
          <w:hyperlink w:anchor="_Toc127529615" w:history="1">
            <w:r w:rsidR="007C4830" w:rsidRPr="00886B70">
              <w:rPr>
                <w:rStyle w:val="Hyperkobling"/>
                <w:noProof/>
              </w:rPr>
              <w:t>7.1.5</w:t>
            </w:r>
            <w:r w:rsidR="007C4830">
              <w:rPr>
                <w:rFonts w:eastAsiaTheme="minorEastAsia"/>
                <w:noProof/>
                <w:lang w:eastAsia="nb-NO"/>
              </w:rPr>
              <w:tab/>
            </w:r>
            <w:r w:rsidR="007C4830" w:rsidRPr="00886B70">
              <w:rPr>
                <w:rStyle w:val="Hyperkobling"/>
                <w:noProof/>
              </w:rPr>
              <w:t>Prisavslag</w:t>
            </w:r>
            <w:r w:rsidR="007C4830">
              <w:rPr>
                <w:noProof/>
                <w:webHidden/>
              </w:rPr>
              <w:tab/>
            </w:r>
            <w:r w:rsidR="007C4830">
              <w:rPr>
                <w:noProof/>
                <w:webHidden/>
              </w:rPr>
              <w:fldChar w:fldCharType="begin"/>
            </w:r>
            <w:r w:rsidR="007C4830">
              <w:rPr>
                <w:noProof/>
                <w:webHidden/>
              </w:rPr>
              <w:instrText xml:space="preserve"> PAGEREF _Toc127529615 \h </w:instrText>
            </w:r>
            <w:r w:rsidR="007C4830">
              <w:rPr>
                <w:noProof/>
                <w:webHidden/>
              </w:rPr>
            </w:r>
            <w:r w:rsidR="007C4830">
              <w:rPr>
                <w:noProof/>
                <w:webHidden/>
              </w:rPr>
              <w:fldChar w:fldCharType="separate"/>
            </w:r>
            <w:r w:rsidR="007C4830">
              <w:rPr>
                <w:noProof/>
                <w:webHidden/>
              </w:rPr>
              <w:t>13</w:t>
            </w:r>
            <w:r w:rsidR="007C4830">
              <w:rPr>
                <w:noProof/>
                <w:webHidden/>
              </w:rPr>
              <w:fldChar w:fldCharType="end"/>
            </w:r>
          </w:hyperlink>
        </w:p>
        <w:p w14:paraId="13B096FF" w14:textId="05588837" w:rsidR="007C4830" w:rsidRDefault="00B761DD">
          <w:pPr>
            <w:pStyle w:val="INNH3"/>
            <w:tabs>
              <w:tab w:val="left" w:pos="1320"/>
              <w:tab w:val="right" w:leader="dot" w:pos="9016"/>
            </w:tabs>
            <w:rPr>
              <w:rFonts w:eastAsiaTheme="minorEastAsia"/>
              <w:noProof/>
              <w:lang w:eastAsia="nb-NO"/>
            </w:rPr>
          </w:pPr>
          <w:hyperlink w:anchor="_Toc127529616" w:history="1">
            <w:r w:rsidR="007C4830" w:rsidRPr="00886B70">
              <w:rPr>
                <w:rStyle w:val="Hyperkobling"/>
                <w:noProof/>
              </w:rPr>
              <w:t>7.1.6</w:t>
            </w:r>
            <w:r w:rsidR="007C4830">
              <w:rPr>
                <w:rFonts w:eastAsiaTheme="minorEastAsia"/>
                <w:noProof/>
                <w:lang w:eastAsia="nb-NO"/>
              </w:rPr>
              <w:tab/>
            </w:r>
            <w:r w:rsidR="007C4830" w:rsidRPr="00886B70">
              <w:rPr>
                <w:rStyle w:val="Hyperkobling"/>
                <w:noProof/>
              </w:rPr>
              <w:t>Erstatning ved unnlatt utbedring</w:t>
            </w:r>
            <w:r w:rsidR="007C4830">
              <w:rPr>
                <w:noProof/>
                <w:webHidden/>
              </w:rPr>
              <w:tab/>
            </w:r>
            <w:r w:rsidR="007C4830">
              <w:rPr>
                <w:noProof/>
                <w:webHidden/>
              </w:rPr>
              <w:fldChar w:fldCharType="begin"/>
            </w:r>
            <w:r w:rsidR="007C4830">
              <w:rPr>
                <w:noProof/>
                <w:webHidden/>
              </w:rPr>
              <w:instrText xml:space="preserve"> PAGEREF _Toc127529616 \h </w:instrText>
            </w:r>
            <w:r w:rsidR="007C4830">
              <w:rPr>
                <w:noProof/>
                <w:webHidden/>
              </w:rPr>
            </w:r>
            <w:r w:rsidR="007C4830">
              <w:rPr>
                <w:noProof/>
                <w:webHidden/>
              </w:rPr>
              <w:fldChar w:fldCharType="separate"/>
            </w:r>
            <w:r w:rsidR="007C4830">
              <w:rPr>
                <w:noProof/>
                <w:webHidden/>
              </w:rPr>
              <w:t>13</w:t>
            </w:r>
            <w:r w:rsidR="007C4830">
              <w:rPr>
                <w:noProof/>
                <w:webHidden/>
              </w:rPr>
              <w:fldChar w:fldCharType="end"/>
            </w:r>
          </w:hyperlink>
        </w:p>
        <w:p w14:paraId="789D6D21" w14:textId="42B2BB3C" w:rsidR="007C4830" w:rsidRDefault="00B761DD">
          <w:pPr>
            <w:pStyle w:val="INNH3"/>
            <w:tabs>
              <w:tab w:val="left" w:pos="1320"/>
              <w:tab w:val="right" w:leader="dot" w:pos="9016"/>
            </w:tabs>
            <w:rPr>
              <w:rFonts w:eastAsiaTheme="minorEastAsia"/>
              <w:noProof/>
              <w:lang w:eastAsia="nb-NO"/>
            </w:rPr>
          </w:pPr>
          <w:hyperlink w:anchor="_Toc127529617" w:history="1">
            <w:r w:rsidR="007C4830" w:rsidRPr="00886B70">
              <w:rPr>
                <w:rStyle w:val="Hyperkobling"/>
                <w:noProof/>
              </w:rPr>
              <w:t>7.1.7</w:t>
            </w:r>
            <w:r w:rsidR="007C4830">
              <w:rPr>
                <w:rFonts w:eastAsiaTheme="minorEastAsia"/>
                <w:noProof/>
                <w:lang w:eastAsia="nb-NO"/>
              </w:rPr>
              <w:tab/>
            </w:r>
            <w:r w:rsidR="007C4830" w:rsidRPr="00886B70">
              <w:rPr>
                <w:rStyle w:val="Hyperkobling"/>
                <w:noProof/>
              </w:rPr>
              <w:t>Dekningskjøp</w:t>
            </w:r>
            <w:r w:rsidR="007C4830">
              <w:rPr>
                <w:noProof/>
                <w:webHidden/>
              </w:rPr>
              <w:tab/>
            </w:r>
            <w:r w:rsidR="007C4830">
              <w:rPr>
                <w:noProof/>
                <w:webHidden/>
              </w:rPr>
              <w:fldChar w:fldCharType="begin"/>
            </w:r>
            <w:r w:rsidR="007C4830">
              <w:rPr>
                <w:noProof/>
                <w:webHidden/>
              </w:rPr>
              <w:instrText xml:space="preserve"> PAGEREF _Toc127529617 \h </w:instrText>
            </w:r>
            <w:r w:rsidR="007C4830">
              <w:rPr>
                <w:noProof/>
                <w:webHidden/>
              </w:rPr>
            </w:r>
            <w:r w:rsidR="007C4830">
              <w:rPr>
                <w:noProof/>
                <w:webHidden/>
              </w:rPr>
              <w:fldChar w:fldCharType="separate"/>
            </w:r>
            <w:r w:rsidR="007C4830">
              <w:rPr>
                <w:noProof/>
                <w:webHidden/>
              </w:rPr>
              <w:t>13</w:t>
            </w:r>
            <w:r w:rsidR="007C4830">
              <w:rPr>
                <w:noProof/>
                <w:webHidden/>
              </w:rPr>
              <w:fldChar w:fldCharType="end"/>
            </w:r>
          </w:hyperlink>
        </w:p>
        <w:p w14:paraId="4A70898B" w14:textId="3B158FE7" w:rsidR="007C4830" w:rsidRDefault="00B761DD">
          <w:pPr>
            <w:pStyle w:val="INNH3"/>
            <w:tabs>
              <w:tab w:val="left" w:pos="1320"/>
              <w:tab w:val="right" w:leader="dot" w:pos="9016"/>
            </w:tabs>
            <w:rPr>
              <w:rFonts w:eastAsiaTheme="minorEastAsia"/>
              <w:noProof/>
              <w:lang w:eastAsia="nb-NO"/>
            </w:rPr>
          </w:pPr>
          <w:hyperlink w:anchor="_Toc127529618" w:history="1">
            <w:r w:rsidR="007C4830" w:rsidRPr="00886B70">
              <w:rPr>
                <w:rStyle w:val="Hyperkobling"/>
                <w:noProof/>
              </w:rPr>
              <w:t>7.1.8</w:t>
            </w:r>
            <w:r w:rsidR="007C4830">
              <w:rPr>
                <w:rFonts w:eastAsiaTheme="minorEastAsia"/>
                <w:noProof/>
                <w:lang w:eastAsia="nb-NO"/>
              </w:rPr>
              <w:tab/>
            </w:r>
            <w:r w:rsidR="007C4830" w:rsidRPr="00886B70">
              <w:rPr>
                <w:rStyle w:val="Hyperkobling"/>
                <w:noProof/>
              </w:rPr>
              <w:t>Heving av avrop</w:t>
            </w:r>
            <w:r w:rsidR="007C4830">
              <w:rPr>
                <w:noProof/>
                <w:webHidden/>
              </w:rPr>
              <w:tab/>
            </w:r>
            <w:r w:rsidR="007C4830">
              <w:rPr>
                <w:noProof/>
                <w:webHidden/>
              </w:rPr>
              <w:fldChar w:fldCharType="begin"/>
            </w:r>
            <w:r w:rsidR="007C4830">
              <w:rPr>
                <w:noProof/>
                <w:webHidden/>
              </w:rPr>
              <w:instrText xml:space="preserve"> PAGEREF _Toc127529618 \h </w:instrText>
            </w:r>
            <w:r w:rsidR="007C4830">
              <w:rPr>
                <w:noProof/>
                <w:webHidden/>
              </w:rPr>
            </w:r>
            <w:r w:rsidR="007C4830">
              <w:rPr>
                <w:noProof/>
                <w:webHidden/>
              </w:rPr>
              <w:fldChar w:fldCharType="separate"/>
            </w:r>
            <w:r w:rsidR="007C4830">
              <w:rPr>
                <w:noProof/>
                <w:webHidden/>
              </w:rPr>
              <w:t>14</w:t>
            </w:r>
            <w:r w:rsidR="007C4830">
              <w:rPr>
                <w:noProof/>
                <w:webHidden/>
              </w:rPr>
              <w:fldChar w:fldCharType="end"/>
            </w:r>
          </w:hyperlink>
        </w:p>
        <w:p w14:paraId="5A596B64" w14:textId="7C6864EB" w:rsidR="007C4830" w:rsidRDefault="00B761DD">
          <w:pPr>
            <w:pStyle w:val="INNH3"/>
            <w:tabs>
              <w:tab w:val="left" w:pos="1320"/>
              <w:tab w:val="right" w:leader="dot" w:pos="9016"/>
            </w:tabs>
            <w:rPr>
              <w:rFonts w:eastAsiaTheme="minorEastAsia"/>
              <w:noProof/>
              <w:lang w:eastAsia="nb-NO"/>
            </w:rPr>
          </w:pPr>
          <w:hyperlink w:anchor="_Toc127529619" w:history="1">
            <w:r w:rsidR="007C4830" w:rsidRPr="00886B70">
              <w:rPr>
                <w:rStyle w:val="Hyperkobling"/>
                <w:noProof/>
              </w:rPr>
              <w:t>7.1.9</w:t>
            </w:r>
            <w:r w:rsidR="007C4830">
              <w:rPr>
                <w:rFonts w:eastAsiaTheme="minorEastAsia"/>
                <w:noProof/>
                <w:lang w:eastAsia="nb-NO"/>
              </w:rPr>
              <w:tab/>
            </w:r>
            <w:r w:rsidR="007C4830" w:rsidRPr="00886B70">
              <w:rPr>
                <w:rStyle w:val="Hyperkobling"/>
                <w:noProof/>
              </w:rPr>
              <w:t>Heving av Avtalen</w:t>
            </w:r>
            <w:r w:rsidR="007C4830">
              <w:rPr>
                <w:noProof/>
                <w:webHidden/>
              </w:rPr>
              <w:tab/>
            </w:r>
            <w:r w:rsidR="007C4830">
              <w:rPr>
                <w:noProof/>
                <w:webHidden/>
              </w:rPr>
              <w:fldChar w:fldCharType="begin"/>
            </w:r>
            <w:r w:rsidR="007C4830">
              <w:rPr>
                <w:noProof/>
                <w:webHidden/>
              </w:rPr>
              <w:instrText xml:space="preserve"> PAGEREF _Toc127529619 \h </w:instrText>
            </w:r>
            <w:r w:rsidR="007C4830">
              <w:rPr>
                <w:noProof/>
                <w:webHidden/>
              </w:rPr>
            </w:r>
            <w:r w:rsidR="007C4830">
              <w:rPr>
                <w:noProof/>
                <w:webHidden/>
              </w:rPr>
              <w:fldChar w:fldCharType="separate"/>
            </w:r>
            <w:r w:rsidR="007C4830">
              <w:rPr>
                <w:noProof/>
                <w:webHidden/>
              </w:rPr>
              <w:t>14</w:t>
            </w:r>
            <w:r w:rsidR="007C4830">
              <w:rPr>
                <w:noProof/>
                <w:webHidden/>
              </w:rPr>
              <w:fldChar w:fldCharType="end"/>
            </w:r>
          </w:hyperlink>
        </w:p>
        <w:p w14:paraId="3379C9A0" w14:textId="618DCBA8" w:rsidR="007C4830" w:rsidRDefault="00B761DD">
          <w:pPr>
            <w:pStyle w:val="INNH3"/>
            <w:tabs>
              <w:tab w:val="left" w:pos="1320"/>
              <w:tab w:val="right" w:leader="dot" w:pos="9016"/>
            </w:tabs>
            <w:rPr>
              <w:rFonts w:eastAsiaTheme="minorEastAsia"/>
              <w:noProof/>
              <w:lang w:eastAsia="nb-NO"/>
            </w:rPr>
          </w:pPr>
          <w:hyperlink w:anchor="_Toc127529620" w:history="1">
            <w:r w:rsidR="007C4830" w:rsidRPr="00886B70">
              <w:rPr>
                <w:rStyle w:val="Hyperkobling"/>
                <w:noProof/>
              </w:rPr>
              <w:t>7.1.10</w:t>
            </w:r>
            <w:r w:rsidR="007C4830">
              <w:rPr>
                <w:rFonts w:eastAsiaTheme="minorEastAsia"/>
                <w:noProof/>
                <w:lang w:eastAsia="nb-NO"/>
              </w:rPr>
              <w:tab/>
            </w:r>
            <w:r w:rsidR="007C4830" w:rsidRPr="00886B70">
              <w:rPr>
                <w:rStyle w:val="Hyperkobling"/>
                <w:noProof/>
              </w:rPr>
              <w:t>Dekningskjøp ved heving</w:t>
            </w:r>
            <w:r w:rsidR="007C4830">
              <w:rPr>
                <w:noProof/>
                <w:webHidden/>
              </w:rPr>
              <w:tab/>
            </w:r>
            <w:r w:rsidR="007C4830">
              <w:rPr>
                <w:noProof/>
                <w:webHidden/>
              </w:rPr>
              <w:fldChar w:fldCharType="begin"/>
            </w:r>
            <w:r w:rsidR="007C4830">
              <w:rPr>
                <w:noProof/>
                <w:webHidden/>
              </w:rPr>
              <w:instrText xml:space="preserve"> PAGEREF _Toc127529620 \h </w:instrText>
            </w:r>
            <w:r w:rsidR="007C4830">
              <w:rPr>
                <w:noProof/>
                <w:webHidden/>
              </w:rPr>
            </w:r>
            <w:r w:rsidR="007C4830">
              <w:rPr>
                <w:noProof/>
                <w:webHidden/>
              </w:rPr>
              <w:fldChar w:fldCharType="separate"/>
            </w:r>
            <w:r w:rsidR="007C4830">
              <w:rPr>
                <w:noProof/>
                <w:webHidden/>
              </w:rPr>
              <w:t>14</w:t>
            </w:r>
            <w:r w:rsidR="007C4830">
              <w:rPr>
                <w:noProof/>
                <w:webHidden/>
              </w:rPr>
              <w:fldChar w:fldCharType="end"/>
            </w:r>
          </w:hyperlink>
        </w:p>
        <w:p w14:paraId="6238C0FC" w14:textId="2A5E11A1" w:rsidR="007C4830" w:rsidRDefault="00B761DD">
          <w:pPr>
            <w:pStyle w:val="INNH3"/>
            <w:tabs>
              <w:tab w:val="left" w:pos="1320"/>
              <w:tab w:val="right" w:leader="dot" w:pos="9016"/>
            </w:tabs>
            <w:rPr>
              <w:rFonts w:eastAsiaTheme="minorEastAsia"/>
              <w:noProof/>
              <w:lang w:eastAsia="nb-NO"/>
            </w:rPr>
          </w:pPr>
          <w:hyperlink w:anchor="_Toc127529621" w:history="1">
            <w:r w:rsidR="007C4830" w:rsidRPr="00886B70">
              <w:rPr>
                <w:rStyle w:val="Hyperkobling"/>
                <w:noProof/>
              </w:rPr>
              <w:t>7.1.11</w:t>
            </w:r>
            <w:r w:rsidR="007C4830">
              <w:rPr>
                <w:rFonts w:eastAsiaTheme="minorEastAsia"/>
                <w:noProof/>
                <w:lang w:eastAsia="nb-NO"/>
              </w:rPr>
              <w:tab/>
            </w:r>
            <w:r w:rsidR="007C4830" w:rsidRPr="00886B70">
              <w:rPr>
                <w:rStyle w:val="Hyperkobling"/>
                <w:noProof/>
              </w:rPr>
              <w:t>Erstatning for mangler</w:t>
            </w:r>
            <w:r w:rsidR="007C4830">
              <w:rPr>
                <w:noProof/>
                <w:webHidden/>
              </w:rPr>
              <w:tab/>
            </w:r>
            <w:r w:rsidR="007C4830">
              <w:rPr>
                <w:noProof/>
                <w:webHidden/>
              </w:rPr>
              <w:fldChar w:fldCharType="begin"/>
            </w:r>
            <w:r w:rsidR="007C4830">
              <w:rPr>
                <w:noProof/>
                <w:webHidden/>
              </w:rPr>
              <w:instrText xml:space="preserve"> PAGEREF _Toc127529621 \h </w:instrText>
            </w:r>
            <w:r w:rsidR="007C4830">
              <w:rPr>
                <w:noProof/>
                <w:webHidden/>
              </w:rPr>
            </w:r>
            <w:r w:rsidR="007C4830">
              <w:rPr>
                <w:noProof/>
                <w:webHidden/>
              </w:rPr>
              <w:fldChar w:fldCharType="separate"/>
            </w:r>
            <w:r w:rsidR="007C4830">
              <w:rPr>
                <w:noProof/>
                <w:webHidden/>
              </w:rPr>
              <w:t>14</w:t>
            </w:r>
            <w:r w:rsidR="007C4830">
              <w:rPr>
                <w:noProof/>
                <w:webHidden/>
              </w:rPr>
              <w:fldChar w:fldCharType="end"/>
            </w:r>
          </w:hyperlink>
        </w:p>
        <w:p w14:paraId="365076CA" w14:textId="663279F2" w:rsidR="007C4830" w:rsidRDefault="00B761DD">
          <w:pPr>
            <w:pStyle w:val="INNH2"/>
            <w:tabs>
              <w:tab w:val="left" w:pos="880"/>
              <w:tab w:val="right" w:leader="dot" w:pos="9016"/>
            </w:tabs>
            <w:rPr>
              <w:rFonts w:eastAsiaTheme="minorEastAsia"/>
              <w:noProof/>
              <w:lang w:eastAsia="nb-NO"/>
            </w:rPr>
          </w:pPr>
          <w:hyperlink w:anchor="_Toc127529622" w:history="1">
            <w:r w:rsidR="007C4830" w:rsidRPr="00886B70">
              <w:rPr>
                <w:rStyle w:val="Hyperkobling"/>
                <w:noProof/>
              </w:rPr>
              <w:t>7.2</w:t>
            </w:r>
            <w:r w:rsidR="007C4830">
              <w:rPr>
                <w:rFonts w:eastAsiaTheme="minorEastAsia"/>
                <w:noProof/>
                <w:lang w:eastAsia="nb-NO"/>
              </w:rPr>
              <w:tab/>
            </w:r>
            <w:r w:rsidR="007C4830" w:rsidRPr="00886B70">
              <w:rPr>
                <w:rStyle w:val="Hyperkobling"/>
                <w:noProof/>
              </w:rPr>
              <w:t>Forsinkelse</w:t>
            </w:r>
            <w:r w:rsidR="007C4830">
              <w:rPr>
                <w:noProof/>
                <w:webHidden/>
              </w:rPr>
              <w:tab/>
            </w:r>
            <w:r w:rsidR="007C4830">
              <w:rPr>
                <w:noProof/>
                <w:webHidden/>
              </w:rPr>
              <w:fldChar w:fldCharType="begin"/>
            </w:r>
            <w:r w:rsidR="007C4830">
              <w:rPr>
                <w:noProof/>
                <w:webHidden/>
              </w:rPr>
              <w:instrText xml:space="preserve"> PAGEREF _Toc127529622 \h </w:instrText>
            </w:r>
            <w:r w:rsidR="007C4830">
              <w:rPr>
                <w:noProof/>
                <w:webHidden/>
              </w:rPr>
            </w:r>
            <w:r w:rsidR="007C4830">
              <w:rPr>
                <w:noProof/>
                <w:webHidden/>
              </w:rPr>
              <w:fldChar w:fldCharType="separate"/>
            </w:r>
            <w:r w:rsidR="007C4830">
              <w:rPr>
                <w:noProof/>
                <w:webHidden/>
              </w:rPr>
              <w:t>14</w:t>
            </w:r>
            <w:r w:rsidR="007C4830">
              <w:rPr>
                <w:noProof/>
                <w:webHidden/>
              </w:rPr>
              <w:fldChar w:fldCharType="end"/>
            </w:r>
          </w:hyperlink>
        </w:p>
        <w:p w14:paraId="47E9E4CC" w14:textId="6BE6FD36" w:rsidR="007C4830" w:rsidRDefault="00B761DD">
          <w:pPr>
            <w:pStyle w:val="INNH3"/>
            <w:tabs>
              <w:tab w:val="left" w:pos="1320"/>
              <w:tab w:val="right" w:leader="dot" w:pos="9016"/>
            </w:tabs>
            <w:rPr>
              <w:rFonts w:eastAsiaTheme="minorEastAsia"/>
              <w:noProof/>
              <w:lang w:eastAsia="nb-NO"/>
            </w:rPr>
          </w:pPr>
          <w:hyperlink w:anchor="_Toc127529623" w:history="1">
            <w:r w:rsidR="007C4830" w:rsidRPr="00886B70">
              <w:rPr>
                <w:rStyle w:val="Hyperkobling"/>
                <w:noProof/>
              </w:rPr>
              <w:t>7.2.1</w:t>
            </w:r>
            <w:r w:rsidR="007C4830">
              <w:rPr>
                <w:rFonts w:eastAsiaTheme="minorEastAsia"/>
                <w:noProof/>
                <w:lang w:eastAsia="nb-NO"/>
              </w:rPr>
              <w:tab/>
            </w:r>
            <w:r w:rsidR="007C4830" w:rsidRPr="00886B70">
              <w:rPr>
                <w:rStyle w:val="Hyperkobling"/>
                <w:noProof/>
              </w:rPr>
              <w:t>Hva som utgjør forsinkelse</w:t>
            </w:r>
            <w:r w:rsidR="007C4830">
              <w:rPr>
                <w:noProof/>
                <w:webHidden/>
              </w:rPr>
              <w:tab/>
            </w:r>
            <w:r w:rsidR="007C4830">
              <w:rPr>
                <w:noProof/>
                <w:webHidden/>
              </w:rPr>
              <w:fldChar w:fldCharType="begin"/>
            </w:r>
            <w:r w:rsidR="007C4830">
              <w:rPr>
                <w:noProof/>
                <w:webHidden/>
              </w:rPr>
              <w:instrText xml:space="preserve"> PAGEREF _Toc127529623 \h </w:instrText>
            </w:r>
            <w:r w:rsidR="007C4830">
              <w:rPr>
                <w:noProof/>
                <w:webHidden/>
              </w:rPr>
            </w:r>
            <w:r w:rsidR="007C4830">
              <w:rPr>
                <w:noProof/>
                <w:webHidden/>
              </w:rPr>
              <w:fldChar w:fldCharType="separate"/>
            </w:r>
            <w:r w:rsidR="007C4830">
              <w:rPr>
                <w:noProof/>
                <w:webHidden/>
              </w:rPr>
              <w:t>14</w:t>
            </w:r>
            <w:r w:rsidR="007C4830">
              <w:rPr>
                <w:noProof/>
                <w:webHidden/>
              </w:rPr>
              <w:fldChar w:fldCharType="end"/>
            </w:r>
          </w:hyperlink>
        </w:p>
        <w:p w14:paraId="72FB2F89" w14:textId="73363DC1" w:rsidR="007C4830" w:rsidRDefault="00B761DD">
          <w:pPr>
            <w:pStyle w:val="INNH3"/>
            <w:tabs>
              <w:tab w:val="left" w:pos="1320"/>
              <w:tab w:val="right" w:leader="dot" w:pos="9016"/>
            </w:tabs>
            <w:rPr>
              <w:rFonts w:eastAsiaTheme="minorEastAsia"/>
              <w:noProof/>
              <w:lang w:eastAsia="nb-NO"/>
            </w:rPr>
          </w:pPr>
          <w:hyperlink w:anchor="_Toc127529624" w:history="1">
            <w:r w:rsidR="007C4830" w:rsidRPr="00886B70">
              <w:rPr>
                <w:rStyle w:val="Hyperkobling"/>
                <w:noProof/>
              </w:rPr>
              <w:t>7.2.2</w:t>
            </w:r>
            <w:r w:rsidR="007C4830">
              <w:rPr>
                <w:rFonts w:eastAsiaTheme="minorEastAsia"/>
                <w:noProof/>
                <w:lang w:eastAsia="nb-NO"/>
              </w:rPr>
              <w:tab/>
            </w:r>
            <w:r w:rsidR="007C4830" w:rsidRPr="00886B70">
              <w:rPr>
                <w:rStyle w:val="Hyperkobling"/>
                <w:noProof/>
              </w:rPr>
              <w:t>Leverandørens varslingsplikt og plikt til å begrense forsinkelsen</w:t>
            </w:r>
            <w:r w:rsidR="007C4830">
              <w:rPr>
                <w:noProof/>
                <w:webHidden/>
              </w:rPr>
              <w:tab/>
            </w:r>
            <w:r w:rsidR="007C4830">
              <w:rPr>
                <w:noProof/>
                <w:webHidden/>
              </w:rPr>
              <w:fldChar w:fldCharType="begin"/>
            </w:r>
            <w:r w:rsidR="007C4830">
              <w:rPr>
                <w:noProof/>
                <w:webHidden/>
              </w:rPr>
              <w:instrText xml:space="preserve"> PAGEREF _Toc127529624 \h </w:instrText>
            </w:r>
            <w:r w:rsidR="007C4830">
              <w:rPr>
                <w:noProof/>
                <w:webHidden/>
              </w:rPr>
            </w:r>
            <w:r w:rsidR="007C4830">
              <w:rPr>
                <w:noProof/>
                <w:webHidden/>
              </w:rPr>
              <w:fldChar w:fldCharType="separate"/>
            </w:r>
            <w:r w:rsidR="007C4830">
              <w:rPr>
                <w:noProof/>
                <w:webHidden/>
              </w:rPr>
              <w:t>14</w:t>
            </w:r>
            <w:r w:rsidR="007C4830">
              <w:rPr>
                <w:noProof/>
                <w:webHidden/>
              </w:rPr>
              <w:fldChar w:fldCharType="end"/>
            </w:r>
          </w:hyperlink>
        </w:p>
        <w:p w14:paraId="295B9B46" w14:textId="12E5EBF5" w:rsidR="007C4830" w:rsidRDefault="00B761DD">
          <w:pPr>
            <w:pStyle w:val="INNH3"/>
            <w:tabs>
              <w:tab w:val="left" w:pos="1320"/>
              <w:tab w:val="right" w:leader="dot" w:pos="9016"/>
            </w:tabs>
            <w:rPr>
              <w:rFonts w:eastAsiaTheme="minorEastAsia"/>
              <w:noProof/>
              <w:lang w:eastAsia="nb-NO"/>
            </w:rPr>
          </w:pPr>
          <w:hyperlink w:anchor="_Toc127529625" w:history="1">
            <w:r w:rsidR="007C4830" w:rsidRPr="00886B70">
              <w:rPr>
                <w:rStyle w:val="Hyperkobling"/>
                <w:noProof/>
              </w:rPr>
              <w:t>7.2.3</w:t>
            </w:r>
            <w:r w:rsidR="007C4830">
              <w:rPr>
                <w:rFonts w:eastAsiaTheme="minorEastAsia"/>
                <w:noProof/>
                <w:lang w:eastAsia="nb-NO"/>
              </w:rPr>
              <w:tab/>
            </w:r>
            <w:r w:rsidR="007C4830" w:rsidRPr="00886B70">
              <w:rPr>
                <w:rStyle w:val="Hyperkobling"/>
                <w:noProof/>
              </w:rPr>
              <w:t>Tilbakehold</w:t>
            </w:r>
            <w:r w:rsidR="007C4830">
              <w:rPr>
                <w:noProof/>
                <w:webHidden/>
              </w:rPr>
              <w:tab/>
            </w:r>
            <w:r w:rsidR="007C4830">
              <w:rPr>
                <w:noProof/>
                <w:webHidden/>
              </w:rPr>
              <w:fldChar w:fldCharType="begin"/>
            </w:r>
            <w:r w:rsidR="007C4830">
              <w:rPr>
                <w:noProof/>
                <w:webHidden/>
              </w:rPr>
              <w:instrText xml:space="preserve"> PAGEREF _Toc127529625 \h </w:instrText>
            </w:r>
            <w:r w:rsidR="007C4830">
              <w:rPr>
                <w:noProof/>
                <w:webHidden/>
              </w:rPr>
            </w:r>
            <w:r w:rsidR="007C4830">
              <w:rPr>
                <w:noProof/>
                <w:webHidden/>
              </w:rPr>
              <w:fldChar w:fldCharType="separate"/>
            </w:r>
            <w:r w:rsidR="007C4830">
              <w:rPr>
                <w:noProof/>
                <w:webHidden/>
              </w:rPr>
              <w:t>15</w:t>
            </w:r>
            <w:r w:rsidR="007C4830">
              <w:rPr>
                <w:noProof/>
                <w:webHidden/>
              </w:rPr>
              <w:fldChar w:fldCharType="end"/>
            </w:r>
          </w:hyperlink>
        </w:p>
        <w:p w14:paraId="3A6093B0" w14:textId="151D0112" w:rsidR="007C4830" w:rsidRDefault="00B761DD">
          <w:pPr>
            <w:pStyle w:val="INNH3"/>
            <w:tabs>
              <w:tab w:val="left" w:pos="1320"/>
              <w:tab w:val="right" w:leader="dot" w:pos="9016"/>
            </w:tabs>
            <w:rPr>
              <w:rFonts w:eastAsiaTheme="minorEastAsia"/>
              <w:noProof/>
              <w:lang w:eastAsia="nb-NO"/>
            </w:rPr>
          </w:pPr>
          <w:hyperlink w:anchor="_Toc127529626" w:history="1">
            <w:r w:rsidR="007C4830" w:rsidRPr="00886B70">
              <w:rPr>
                <w:rStyle w:val="Hyperkobling"/>
                <w:noProof/>
              </w:rPr>
              <w:t>7.2.4</w:t>
            </w:r>
            <w:r w:rsidR="007C4830">
              <w:rPr>
                <w:rFonts w:eastAsiaTheme="minorEastAsia"/>
                <w:noProof/>
                <w:lang w:eastAsia="nb-NO"/>
              </w:rPr>
              <w:tab/>
            </w:r>
            <w:r w:rsidR="007C4830" w:rsidRPr="00886B70">
              <w:rPr>
                <w:rStyle w:val="Hyperkobling"/>
                <w:noProof/>
              </w:rPr>
              <w:t>Kundens rett til å fastholde Avtalen</w:t>
            </w:r>
            <w:r w:rsidR="007C4830">
              <w:rPr>
                <w:noProof/>
                <w:webHidden/>
              </w:rPr>
              <w:tab/>
            </w:r>
            <w:r w:rsidR="007C4830">
              <w:rPr>
                <w:noProof/>
                <w:webHidden/>
              </w:rPr>
              <w:fldChar w:fldCharType="begin"/>
            </w:r>
            <w:r w:rsidR="007C4830">
              <w:rPr>
                <w:noProof/>
                <w:webHidden/>
              </w:rPr>
              <w:instrText xml:space="preserve"> PAGEREF _Toc127529626 \h </w:instrText>
            </w:r>
            <w:r w:rsidR="007C4830">
              <w:rPr>
                <w:noProof/>
                <w:webHidden/>
              </w:rPr>
            </w:r>
            <w:r w:rsidR="007C4830">
              <w:rPr>
                <w:noProof/>
                <w:webHidden/>
              </w:rPr>
              <w:fldChar w:fldCharType="separate"/>
            </w:r>
            <w:r w:rsidR="007C4830">
              <w:rPr>
                <w:noProof/>
                <w:webHidden/>
              </w:rPr>
              <w:t>15</w:t>
            </w:r>
            <w:r w:rsidR="007C4830">
              <w:rPr>
                <w:noProof/>
                <w:webHidden/>
              </w:rPr>
              <w:fldChar w:fldCharType="end"/>
            </w:r>
          </w:hyperlink>
        </w:p>
        <w:p w14:paraId="260E96D0" w14:textId="39EE763F" w:rsidR="007C4830" w:rsidRDefault="00B761DD">
          <w:pPr>
            <w:pStyle w:val="INNH3"/>
            <w:tabs>
              <w:tab w:val="left" w:pos="1320"/>
              <w:tab w:val="right" w:leader="dot" w:pos="9016"/>
            </w:tabs>
            <w:rPr>
              <w:rFonts w:eastAsiaTheme="minorEastAsia"/>
              <w:noProof/>
              <w:lang w:eastAsia="nb-NO"/>
            </w:rPr>
          </w:pPr>
          <w:hyperlink w:anchor="_Toc127529627" w:history="1">
            <w:r w:rsidR="007C4830" w:rsidRPr="00886B70">
              <w:rPr>
                <w:rStyle w:val="Hyperkobling"/>
                <w:noProof/>
              </w:rPr>
              <w:t>7.2.5</w:t>
            </w:r>
            <w:r w:rsidR="007C4830">
              <w:rPr>
                <w:rFonts w:eastAsiaTheme="minorEastAsia"/>
                <w:noProof/>
                <w:lang w:eastAsia="nb-NO"/>
              </w:rPr>
              <w:tab/>
            </w:r>
            <w:r w:rsidR="007C4830" w:rsidRPr="00886B70">
              <w:rPr>
                <w:rStyle w:val="Hyperkobling"/>
                <w:noProof/>
              </w:rPr>
              <w:t>Dekningskjøp</w:t>
            </w:r>
            <w:r w:rsidR="007C4830">
              <w:rPr>
                <w:noProof/>
                <w:webHidden/>
              </w:rPr>
              <w:tab/>
            </w:r>
            <w:r w:rsidR="007C4830">
              <w:rPr>
                <w:noProof/>
                <w:webHidden/>
              </w:rPr>
              <w:fldChar w:fldCharType="begin"/>
            </w:r>
            <w:r w:rsidR="007C4830">
              <w:rPr>
                <w:noProof/>
                <w:webHidden/>
              </w:rPr>
              <w:instrText xml:space="preserve"> PAGEREF _Toc127529627 \h </w:instrText>
            </w:r>
            <w:r w:rsidR="007C4830">
              <w:rPr>
                <w:noProof/>
                <w:webHidden/>
              </w:rPr>
            </w:r>
            <w:r w:rsidR="007C4830">
              <w:rPr>
                <w:noProof/>
                <w:webHidden/>
              </w:rPr>
              <w:fldChar w:fldCharType="separate"/>
            </w:r>
            <w:r w:rsidR="007C4830">
              <w:rPr>
                <w:noProof/>
                <w:webHidden/>
              </w:rPr>
              <w:t>15</w:t>
            </w:r>
            <w:r w:rsidR="007C4830">
              <w:rPr>
                <w:noProof/>
                <w:webHidden/>
              </w:rPr>
              <w:fldChar w:fldCharType="end"/>
            </w:r>
          </w:hyperlink>
        </w:p>
        <w:p w14:paraId="18BC752B" w14:textId="2DDCD17D" w:rsidR="007C4830" w:rsidRDefault="00B761DD">
          <w:pPr>
            <w:pStyle w:val="INNH3"/>
            <w:tabs>
              <w:tab w:val="left" w:pos="1320"/>
              <w:tab w:val="right" w:leader="dot" w:pos="9016"/>
            </w:tabs>
            <w:rPr>
              <w:rFonts w:eastAsiaTheme="minorEastAsia"/>
              <w:noProof/>
              <w:lang w:eastAsia="nb-NO"/>
            </w:rPr>
          </w:pPr>
          <w:hyperlink w:anchor="_Toc127529628" w:history="1">
            <w:r w:rsidR="007C4830" w:rsidRPr="00886B70">
              <w:rPr>
                <w:rStyle w:val="Hyperkobling"/>
                <w:noProof/>
              </w:rPr>
              <w:t>7.2.6</w:t>
            </w:r>
            <w:r w:rsidR="007C4830">
              <w:rPr>
                <w:rFonts w:eastAsiaTheme="minorEastAsia"/>
                <w:noProof/>
                <w:lang w:eastAsia="nb-NO"/>
              </w:rPr>
              <w:tab/>
            </w:r>
            <w:r w:rsidR="007C4830" w:rsidRPr="00886B70">
              <w:rPr>
                <w:rStyle w:val="Hyperkobling"/>
                <w:noProof/>
              </w:rPr>
              <w:t>Dagmulkt</w:t>
            </w:r>
            <w:r w:rsidR="007C4830">
              <w:rPr>
                <w:noProof/>
                <w:webHidden/>
              </w:rPr>
              <w:tab/>
            </w:r>
            <w:r w:rsidR="007C4830">
              <w:rPr>
                <w:noProof/>
                <w:webHidden/>
              </w:rPr>
              <w:fldChar w:fldCharType="begin"/>
            </w:r>
            <w:r w:rsidR="007C4830">
              <w:rPr>
                <w:noProof/>
                <w:webHidden/>
              </w:rPr>
              <w:instrText xml:space="preserve"> PAGEREF _Toc127529628 \h </w:instrText>
            </w:r>
            <w:r w:rsidR="007C4830">
              <w:rPr>
                <w:noProof/>
                <w:webHidden/>
              </w:rPr>
            </w:r>
            <w:r w:rsidR="007C4830">
              <w:rPr>
                <w:noProof/>
                <w:webHidden/>
              </w:rPr>
              <w:fldChar w:fldCharType="separate"/>
            </w:r>
            <w:r w:rsidR="007C4830">
              <w:rPr>
                <w:noProof/>
                <w:webHidden/>
              </w:rPr>
              <w:t>15</w:t>
            </w:r>
            <w:r w:rsidR="007C4830">
              <w:rPr>
                <w:noProof/>
                <w:webHidden/>
              </w:rPr>
              <w:fldChar w:fldCharType="end"/>
            </w:r>
          </w:hyperlink>
        </w:p>
        <w:p w14:paraId="10E7B0AA" w14:textId="40AD815D" w:rsidR="007C4830" w:rsidRDefault="00B761DD">
          <w:pPr>
            <w:pStyle w:val="INNH3"/>
            <w:tabs>
              <w:tab w:val="left" w:pos="1320"/>
              <w:tab w:val="right" w:leader="dot" w:pos="9016"/>
            </w:tabs>
            <w:rPr>
              <w:rFonts w:eastAsiaTheme="minorEastAsia"/>
              <w:noProof/>
              <w:lang w:eastAsia="nb-NO"/>
            </w:rPr>
          </w:pPr>
          <w:hyperlink w:anchor="_Toc127529629" w:history="1">
            <w:r w:rsidR="007C4830" w:rsidRPr="00886B70">
              <w:rPr>
                <w:rStyle w:val="Hyperkobling"/>
                <w:noProof/>
              </w:rPr>
              <w:t>7.2.7</w:t>
            </w:r>
            <w:r w:rsidR="007C4830">
              <w:rPr>
                <w:rFonts w:eastAsiaTheme="minorEastAsia"/>
                <w:noProof/>
                <w:lang w:eastAsia="nb-NO"/>
              </w:rPr>
              <w:tab/>
            </w:r>
            <w:r w:rsidR="007C4830" w:rsidRPr="00886B70">
              <w:rPr>
                <w:rStyle w:val="Hyperkobling"/>
                <w:noProof/>
              </w:rPr>
              <w:t>Erstatning ved forsinkelse</w:t>
            </w:r>
            <w:r w:rsidR="007C4830">
              <w:rPr>
                <w:noProof/>
                <w:webHidden/>
              </w:rPr>
              <w:tab/>
            </w:r>
            <w:r w:rsidR="007C4830">
              <w:rPr>
                <w:noProof/>
                <w:webHidden/>
              </w:rPr>
              <w:fldChar w:fldCharType="begin"/>
            </w:r>
            <w:r w:rsidR="007C4830">
              <w:rPr>
                <w:noProof/>
                <w:webHidden/>
              </w:rPr>
              <w:instrText xml:space="preserve"> PAGEREF _Toc127529629 \h </w:instrText>
            </w:r>
            <w:r w:rsidR="007C4830">
              <w:rPr>
                <w:noProof/>
                <w:webHidden/>
              </w:rPr>
            </w:r>
            <w:r w:rsidR="007C4830">
              <w:rPr>
                <w:noProof/>
                <w:webHidden/>
              </w:rPr>
              <w:fldChar w:fldCharType="separate"/>
            </w:r>
            <w:r w:rsidR="007C4830">
              <w:rPr>
                <w:noProof/>
                <w:webHidden/>
              </w:rPr>
              <w:t>15</w:t>
            </w:r>
            <w:r w:rsidR="007C4830">
              <w:rPr>
                <w:noProof/>
                <w:webHidden/>
              </w:rPr>
              <w:fldChar w:fldCharType="end"/>
            </w:r>
          </w:hyperlink>
        </w:p>
        <w:p w14:paraId="23712C85" w14:textId="4DDA5699" w:rsidR="007C4830" w:rsidRDefault="00B761DD">
          <w:pPr>
            <w:pStyle w:val="INNH3"/>
            <w:tabs>
              <w:tab w:val="left" w:pos="1320"/>
              <w:tab w:val="right" w:leader="dot" w:pos="9016"/>
            </w:tabs>
            <w:rPr>
              <w:rFonts w:eastAsiaTheme="minorEastAsia"/>
              <w:noProof/>
              <w:lang w:eastAsia="nb-NO"/>
            </w:rPr>
          </w:pPr>
          <w:hyperlink w:anchor="_Toc127529630" w:history="1">
            <w:r w:rsidR="007C4830" w:rsidRPr="00886B70">
              <w:rPr>
                <w:rStyle w:val="Hyperkobling"/>
                <w:noProof/>
              </w:rPr>
              <w:t>7.2.8</w:t>
            </w:r>
            <w:r w:rsidR="007C4830">
              <w:rPr>
                <w:rFonts w:eastAsiaTheme="minorEastAsia"/>
                <w:noProof/>
                <w:lang w:eastAsia="nb-NO"/>
              </w:rPr>
              <w:tab/>
            </w:r>
            <w:r w:rsidR="007C4830" w:rsidRPr="00886B70">
              <w:rPr>
                <w:rStyle w:val="Hyperkobling"/>
                <w:noProof/>
              </w:rPr>
              <w:t>Heving av avrop</w:t>
            </w:r>
            <w:r w:rsidR="007C4830">
              <w:rPr>
                <w:noProof/>
                <w:webHidden/>
              </w:rPr>
              <w:tab/>
            </w:r>
            <w:r w:rsidR="007C4830">
              <w:rPr>
                <w:noProof/>
                <w:webHidden/>
              </w:rPr>
              <w:fldChar w:fldCharType="begin"/>
            </w:r>
            <w:r w:rsidR="007C4830">
              <w:rPr>
                <w:noProof/>
                <w:webHidden/>
              </w:rPr>
              <w:instrText xml:space="preserve"> PAGEREF _Toc127529630 \h </w:instrText>
            </w:r>
            <w:r w:rsidR="007C4830">
              <w:rPr>
                <w:noProof/>
                <w:webHidden/>
              </w:rPr>
            </w:r>
            <w:r w:rsidR="007C4830">
              <w:rPr>
                <w:noProof/>
                <w:webHidden/>
              </w:rPr>
              <w:fldChar w:fldCharType="separate"/>
            </w:r>
            <w:r w:rsidR="007C4830">
              <w:rPr>
                <w:noProof/>
                <w:webHidden/>
              </w:rPr>
              <w:t>15</w:t>
            </w:r>
            <w:r w:rsidR="007C4830">
              <w:rPr>
                <w:noProof/>
                <w:webHidden/>
              </w:rPr>
              <w:fldChar w:fldCharType="end"/>
            </w:r>
          </w:hyperlink>
        </w:p>
        <w:p w14:paraId="47C5BE16" w14:textId="378DA1CA" w:rsidR="007C4830" w:rsidRDefault="00B761DD">
          <w:pPr>
            <w:pStyle w:val="INNH3"/>
            <w:tabs>
              <w:tab w:val="left" w:pos="1320"/>
              <w:tab w:val="right" w:leader="dot" w:pos="9016"/>
            </w:tabs>
            <w:rPr>
              <w:rFonts w:eastAsiaTheme="minorEastAsia"/>
              <w:noProof/>
              <w:lang w:eastAsia="nb-NO"/>
            </w:rPr>
          </w:pPr>
          <w:hyperlink w:anchor="_Toc127529631" w:history="1">
            <w:r w:rsidR="007C4830" w:rsidRPr="00886B70">
              <w:rPr>
                <w:rStyle w:val="Hyperkobling"/>
                <w:noProof/>
              </w:rPr>
              <w:t>7.2.9</w:t>
            </w:r>
            <w:r w:rsidR="007C4830">
              <w:rPr>
                <w:rFonts w:eastAsiaTheme="minorEastAsia"/>
                <w:noProof/>
                <w:lang w:eastAsia="nb-NO"/>
              </w:rPr>
              <w:tab/>
            </w:r>
            <w:r w:rsidR="007C4830" w:rsidRPr="00886B70">
              <w:rPr>
                <w:rStyle w:val="Hyperkobling"/>
                <w:noProof/>
              </w:rPr>
              <w:t>Heving av Avtalen</w:t>
            </w:r>
            <w:r w:rsidR="007C4830">
              <w:rPr>
                <w:noProof/>
                <w:webHidden/>
              </w:rPr>
              <w:tab/>
            </w:r>
            <w:r w:rsidR="007C4830">
              <w:rPr>
                <w:noProof/>
                <w:webHidden/>
              </w:rPr>
              <w:fldChar w:fldCharType="begin"/>
            </w:r>
            <w:r w:rsidR="007C4830">
              <w:rPr>
                <w:noProof/>
                <w:webHidden/>
              </w:rPr>
              <w:instrText xml:space="preserve"> PAGEREF _Toc127529631 \h </w:instrText>
            </w:r>
            <w:r w:rsidR="007C4830">
              <w:rPr>
                <w:noProof/>
                <w:webHidden/>
              </w:rPr>
            </w:r>
            <w:r w:rsidR="007C4830">
              <w:rPr>
                <w:noProof/>
                <w:webHidden/>
              </w:rPr>
              <w:fldChar w:fldCharType="separate"/>
            </w:r>
            <w:r w:rsidR="007C4830">
              <w:rPr>
                <w:noProof/>
                <w:webHidden/>
              </w:rPr>
              <w:t>15</w:t>
            </w:r>
            <w:r w:rsidR="007C4830">
              <w:rPr>
                <w:noProof/>
                <w:webHidden/>
              </w:rPr>
              <w:fldChar w:fldCharType="end"/>
            </w:r>
          </w:hyperlink>
        </w:p>
        <w:p w14:paraId="081A2EAF" w14:textId="73C15554" w:rsidR="007C4830" w:rsidRDefault="00B761DD">
          <w:pPr>
            <w:pStyle w:val="INNH1"/>
            <w:tabs>
              <w:tab w:val="left" w:pos="440"/>
              <w:tab w:val="right" w:leader="dot" w:pos="9016"/>
            </w:tabs>
            <w:rPr>
              <w:rFonts w:eastAsiaTheme="minorEastAsia"/>
              <w:noProof/>
              <w:lang w:eastAsia="nb-NO"/>
            </w:rPr>
          </w:pPr>
          <w:hyperlink w:anchor="_Toc127529632" w:history="1">
            <w:r w:rsidR="007C4830" w:rsidRPr="00886B70">
              <w:rPr>
                <w:rStyle w:val="Hyperkobling"/>
                <w:noProof/>
              </w:rPr>
              <w:t>8</w:t>
            </w:r>
            <w:r w:rsidR="007C4830">
              <w:rPr>
                <w:rFonts w:eastAsiaTheme="minorEastAsia"/>
                <w:noProof/>
                <w:lang w:eastAsia="nb-NO"/>
              </w:rPr>
              <w:tab/>
            </w:r>
            <w:r w:rsidR="007C4830" w:rsidRPr="00886B70">
              <w:rPr>
                <w:rStyle w:val="Hyperkobling"/>
                <w:noProof/>
              </w:rPr>
              <w:t>Ansvar for skade</w:t>
            </w:r>
            <w:r w:rsidR="007C4830">
              <w:rPr>
                <w:noProof/>
                <w:webHidden/>
              </w:rPr>
              <w:tab/>
            </w:r>
            <w:r w:rsidR="007C4830">
              <w:rPr>
                <w:noProof/>
                <w:webHidden/>
              </w:rPr>
              <w:fldChar w:fldCharType="begin"/>
            </w:r>
            <w:r w:rsidR="007C4830">
              <w:rPr>
                <w:noProof/>
                <w:webHidden/>
              </w:rPr>
              <w:instrText xml:space="preserve"> PAGEREF _Toc127529632 \h </w:instrText>
            </w:r>
            <w:r w:rsidR="007C4830">
              <w:rPr>
                <w:noProof/>
                <w:webHidden/>
              </w:rPr>
            </w:r>
            <w:r w:rsidR="007C4830">
              <w:rPr>
                <w:noProof/>
                <w:webHidden/>
              </w:rPr>
              <w:fldChar w:fldCharType="separate"/>
            </w:r>
            <w:r w:rsidR="007C4830">
              <w:rPr>
                <w:noProof/>
                <w:webHidden/>
              </w:rPr>
              <w:t>16</w:t>
            </w:r>
            <w:r w:rsidR="007C4830">
              <w:rPr>
                <w:noProof/>
                <w:webHidden/>
              </w:rPr>
              <w:fldChar w:fldCharType="end"/>
            </w:r>
          </w:hyperlink>
        </w:p>
        <w:p w14:paraId="6F7D9722" w14:textId="20B58845" w:rsidR="007C4830" w:rsidRDefault="00B761DD">
          <w:pPr>
            <w:pStyle w:val="INNH2"/>
            <w:tabs>
              <w:tab w:val="left" w:pos="880"/>
              <w:tab w:val="right" w:leader="dot" w:pos="9016"/>
            </w:tabs>
            <w:rPr>
              <w:rFonts w:eastAsiaTheme="minorEastAsia"/>
              <w:noProof/>
              <w:lang w:eastAsia="nb-NO"/>
            </w:rPr>
          </w:pPr>
          <w:hyperlink w:anchor="_Toc127529633" w:history="1">
            <w:r w:rsidR="007C4830" w:rsidRPr="00886B70">
              <w:rPr>
                <w:rStyle w:val="Hyperkobling"/>
                <w:noProof/>
              </w:rPr>
              <w:t>8.1</w:t>
            </w:r>
            <w:r w:rsidR="007C4830">
              <w:rPr>
                <w:rFonts w:eastAsiaTheme="minorEastAsia"/>
                <w:noProof/>
                <w:lang w:eastAsia="nb-NO"/>
              </w:rPr>
              <w:tab/>
            </w:r>
            <w:r w:rsidR="007C4830" w:rsidRPr="00886B70">
              <w:rPr>
                <w:rStyle w:val="Hyperkobling"/>
                <w:noProof/>
              </w:rPr>
              <w:t>Varsel om fare for skade</w:t>
            </w:r>
            <w:r w:rsidR="007C4830">
              <w:rPr>
                <w:noProof/>
                <w:webHidden/>
              </w:rPr>
              <w:tab/>
            </w:r>
            <w:r w:rsidR="007C4830">
              <w:rPr>
                <w:noProof/>
                <w:webHidden/>
              </w:rPr>
              <w:fldChar w:fldCharType="begin"/>
            </w:r>
            <w:r w:rsidR="007C4830">
              <w:rPr>
                <w:noProof/>
                <w:webHidden/>
              </w:rPr>
              <w:instrText xml:space="preserve"> PAGEREF _Toc127529633 \h </w:instrText>
            </w:r>
            <w:r w:rsidR="007C4830">
              <w:rPr>
                <w:noProof/>
                <w:webHidden/>
              </w:rPr>
            </w:r>
            <w:r w:rsidR="007C4830">
              <w:rPr>
                <w:noProof/>
                <w:webHidden/>
              </w:rPr>
              <w:fldChar w:fldCharType="separate"/>
            </w:r>
            <w:r w:rsidR="007C4830">
              <w:rPr>
                <w:noProof/>
                <w:webHidden/>
              </w:rPr>
              <w:t>16</w:t>
            </w:r>
            <w:r w:rsidR="007C4830">
              <w:rPr>
                <w:noProof/>
                <w:webHidden/>
              </w:rPr>
              <w:fldChar w:fldCharType="end"/>
            </w:r>
          </w:hyperlink>
        </w:p>
        <w:p w14:paraId="401BEFF5" w14:textId="612C7FC1" w:rsidR="007C4830" w:rsidRDefault="00B761DD">
          <w:pPr>
            <w:pStyle w:val="INNH2"/>
            <w:tabs>
              <w:tab w:val="left" w:pos="880"/>
              <w:tab w:val="right" w:leader="dot" w:pos="9016"/>
            </w:tabs>
            <w:rPr>
              <w:rFonts w:eastAsiaTheme="minorEastAsia"/>
              <w:noProof/>
              <w:lang w:eastAsia="nb-NO"/>
            </w:rPr>
          </w:pPr>
          <w:hyperlink w:anchor="_Toc127529634" w:history="1">
            <w:r w:rsidR="007C4830" w:rsidRPr="00886B70">
              <w:rPr>
                <w:rStyle w:val="Hyperkobling"/>
                <w:noProof/>
              </w:rPr>
              <w:t>8.2</w:t>
            </w:r>
            <w:r w:rsidR="007C4830">
              <w:rPr>
                <w:rFonts w:eastAsiaTheme="minorEastAsia"/>
                <w:noProof/>
                <w:lang w:eastAsia="nb-NO"/>
              </w:rPr>
              <w:tab/>
            </w:r>
            <w:r w:rsidR="007C4830" w:rsidRPr="00886B70">
              <w:rPr>
                <w:rStyle w:val="Hyperkobling"/>
                <w:noProof/>
              </w:rPr>
              <w:t>Ansvar for skade på den andre partens person eller eiendom</w:t>
            </w:r>
            <w:r w:rsidR="007C4830">
              <w:rPr>
                <w:noProof/>
                <w:webHidden/>
              </w:rPr>
              <w:tab/>
            </w:r>
            <w:r w:rsidR="007C4830">
              <w:rPr>
                <w:noProof/>
                <w:webHidden/>
              </w:rPr>
              <w:fldChar w:fldCharType="begin"/>
            </w:r>
            <w:r w:rsidR="007C4830">
              <w:rPr>
                <w:noProof/>
                <w:webHidden/>
              </w:rPr>
              <w:instrText xml:space="preserve"> PAGEREF _Toc127529634 \h </w:instrText>
            </w:r>
            <w:r w:rsidR="007C4830">
              <w:rPr>
                <w:noProof/>
                <w:webHidden/>
              </w:rPr>
            </w:r>
            <w:r w:rsidR="007C4830">
              <w:rPr>
                <w:noProof/>
                <w:webHidden/>
              </w:rPr>
              <w:fldChar w:fldCharType="separate"/>
            </w:r>
            <w:r w:rsidR="007C4830">
              <w:rPr>
                <w:noProof/>
                <w:webHidden/>
              </w:rPr>
              <w:t>16</w:t>
            </w:r>
            <w:r w:rsidR="007C4830">
              <w:rPr>
                <w:noProof/>
                <w:webHidden/>
              </w:rPr>
              <w:fldChar w:fldCharType="end"/>
            </w:r>
          </w:hyperlink>
        </w:p>
        <w:p w14:paraId="0AD1668B" w14:textId="48704B14" w:rsidR="007C4830" w:rsidRDefault="00B761DD">
          <w:pPr>
            <w:pStyle w:val="INNH2"/>
            <w:tabs>
              <w:tab w:val="left" w:pos="880"/>
              <w:tab w:val="right" w:leader="dot" w:pos="9016"/>
            </w:tabs>
            <w:rPr>
              <w:rFonts w:eastAsiaTheme="minorEastAsia"/>
              <w:noProof/>
              <w:lang w:eastAsia="nb-NO"/>
            </w:rPr>
          </w:pPr>
          <w:hyperlink w:anchor="_Toc127529635" w:history="1">
            <w:r w:rsidR="007C4830" w:rsidRPr="00886B70">
              <w:rPr>
                <w:rStyle w:val="Hyperkobling"/>
                <w:noProof/>
              </w:rPr>
              <w:t>8.3</w:t>
            </w:r>
            <w:r w:rsidR="007C4830">
              <w:rPr>
                <w:rFonts w:eastAsiaTheme="minorEastAsia"/>
                <w:noProof/>
                <w:lang w:eastAsia="nb-NO"/>
              </w:rPr>
              <w:tab/>
            </w:r>
            <w:r w:rsidR="007C4830" w:rsidRPr="00886B70">
              <w:rPr>
                <w:rStyle w:val="Hyperkobling"/>
                <w:noProof/>
              </w:rPr>
              <w:t>Ansvar for skade på miljø, tredjemanns person eller eiendom</w:t>
            </w:r>
            <w:r w:rsidR="007C4830">
              <w:rPr>
                <w:noProof/>
                <w:webHidden/>
              </w:rPr>
              <w:tab/>
            </w:r>
            <w:r w:rsidR="007C4830">
              <w:rPr>
                <w:noProof/>
                <w:webHidden/>
              </w:rPr>
              <w:fldChar w:fldCharType="begin"/>
            </w:r>
            <w:r w:rsidR="007C4830">
              <w:rPr>
                <w:noProof/>
                <w:webHidden/>
              </w:rPr>
              <w:instrText xml:space="preserve"> PAGEREF _Toc127529635 \h </w:instrText>
            </w:r>
            <w:r w:rsidR="007C4830">
              <w:rPr>
                <w:noProof/>
                <w:webHidden/>
              </w:rPr>
            </w:r>
            <w:r w:rsidR="007C4830">
              <w:rPr>
                <w:noProof/>
                <w:webHidden/>
              </w:rPr>
              <w:fldChar w:fldCharType="separate"/>
            </w:r>
            <w:r w:rsidR="007C4830">
              <w:rPr>
                <w:noProof/>
                <w:webHidden/>
              </w:rPr>
              <w:t>16</w:t>
            </w:r>
            <w:r w:rsidR="007C4830">
              <w:rPr>
                <w:noProof/>
                <w:webHidden/>
              </w:rPr>
              <w:fldChar w:fldCharType="end"/>
            </w:r>
          </w:hyperlink>
        </w:p>
        <w:p w14:paraId="1E57A27D" w14:textId="1B0705B5" w:rsidR="007C4830" w:rsidRDefault="00B761DD">
          <w:pPr>
            <w:pStyle w:val="INNH1"/>
            <w:tabs>
              <w:tab w:val="left" w:pos="440"/>
              <w:tab w:val="right" w:leader="dot" w:pos="9016"/>
            </w:tabs>
            <w:rPr>
              <w:rFonts w:eastAsiaTheme="minorEastAsia"/>
              <w:noProof/>
              <w:lang w:eastAsia="nb-NO"/>
            </w:rPr>
          </w:pPr>
          <w:hyperlink w:anchor="_Toc127529636" w:history="1">
            <w:r w:rsidR="007C4830" w:rsidRPr="00886B70">
              <w:rPr>
                <w:rStyle w:val="Hyperkobling"/>
                <w:noProof/>
              </w:rPr>
              <w:t>9</w:t>
            </w:r>
            <w:r w:rsidR="007C4830">
              <w:rPr>
                <w:rFonts w:eastAsiaTheme="minorEastAsia"/>
                <w:noProof/>
                <w:lang w:eastAsia="nb-NO"/>
              </w:rPr>
              <w:tab/>
            </w:r>
            <w:r w:rsidR="007C4830" w:rsidRPr="00886B70">
              <w:rPr>
                <w:rStyle w:val="Hyperkobling"/>
                <w:noProof/>
              </w:rPr>
              <w:t>Force Majeure</w:t>
            </w:r>
            <w:r w:rsidR="007C4830">
              <w:rPr>
                <w:noProof/>
                <w:webHidden/>
              </w:rPr>
              <w:tab/>
            </w:r>
            <w:r w:rsidR="007C4830">
              <w:rPr>
                <w:noProof/>
                <w:webHidden/>
              </w:rPr>
              <w:fldChar w:fldCharType="begin"/>
            </w:r>
            <w:r w:rsidR="007C4830">
              <w:rPr>
                <w:noProof/>
                <w:webHidden/>
              </w:rPr>
              <w:instrText xml:space="preserve"> PAGEREF _Toc127529636 \h </w:instrText>
            </w:r>
            <w:r w:rsidR="007C4830">
              <w:rPr>
                <w:noProof/>
                <w:webHidden/>
              </w:rPr>
            </w:r>
            <w:r w:rsidR="007C4830">
              <w:rPr>
                <w:noProof/>
                <w:webHidden/>
              </w:rPr>
              <w:fldChar w:fldCharType="separate"/>
            </w:r>
            <w:r w:rsidR="007C4830">
              <w:rPr>
                <w:noProof/>
                <w:webHidden/>
              </w:rPr>
              <w:t>16</w:t>
            </w:r>
            <w:r w:rsidR="007C4830">
              <w:rPr>
                <w:noProof/>
                <w:webHidden/>
              </w:rPr>
              <w:fldChar w:fldCharType="end"/>
            </w:r>
          </w:hyperlink>
        </w:p>
        <w:p w14:paraId="23014D89" w14:textId="4E6CF3CC" w:rsidR="007C4830" w:rsidRDefault="00B761DD">
          <w:pPr>
            <w:pStyle w:val="INNH1"/>
            <w:tabs>
              <w:tab w:val="left" w:pos="660"/>
              <w:tab w:val="right" w:leader="dot" w:pos="9016"/>
            </w:tabs>
            <w:rPr>
              <w:rFonts w:eastAsiaTheme="minorEastAsia"/>
              <w:noProof/>
              <w:lang w:eastAsia="nb-NO"/>
            </w:rPr>
          </w:pPr>
          <w:hyperlink w:anchor="_Toc127529637" w:history="1">
            <w:r w:rsidR="007C4830" w:rsidRPr="00886B70">
              <w:rPr>
                <w:rStyle w:val="Hyperkobling"/>
                <w:noProof/>
              </w:rPr>
              <w:t>10</w:t>
            </w:r>
            <w:r w:rsidR="007C4830">
              <w:rPr>
                <w:rFonts w:eastAsiaTheme="minorEastAsia"/>
                <w:noProof/>
                <w:lang w:eastAsia="nb-NO"/>
              </w:rPr>
              <w:tab/>
            </w:r>
            <w:r w:rsidR="007C4830" w:rsidRPr="00886B70">
              <w:rPr>
                <w:rStyle w:val="Hyperkobling"/>
                <w:noProof/>
              </w:rPr>
              <w:t>Generelle bestemmelser</w:t>
            </w:r>
            <w:r w:rsidR="007C4830">
              <w:rPr>
                <w:noProof/>
                <w:webHidden/>
              </w:rPr>
              <w:tab/>
            </w:r>
            <w:r w:rsidR="007C4830">
              <w:rPr>
                <w:noProof/>
                <w:webHidden/>
              </w:rPr>
              <w:fldChar w:fldCharType="begin"/>
            </w:r>
            <w:r w:rsidR="007C4830">
              <w:rPr>
                <w:noProof/>
                <w:webHidden/>
              </w:rPr>
              <w:instrText xml:space="preserve"> PAGEREF _Toc127529637 \h </w:instrText>
            </w:r>
            <w:r w:rsidR="007C4830">
              <w:rPr>
                <w:noProof/>
                <w:webHidden/>
              </w:rPr>
            </w:r>
            <w:r w:rsidR="007C4830">
              <w:rPr>
                <w:noProof/>
                <w:webHidden/>
              </w:rPr>
              <w:fldChar w:fldCharType="separate"/>
            </w:r>
            <w:r w:rsidR="007C4830">
              <w:rPr>
                <w:noProof/>
                <w:webHidden/>
              </w:rPr>
              <w:t>17</w:t>
            </w:r>
            <w:r w:rsidR="007C4830">
              <w:rPr>
                <w:noProof/>
                <w:webHidden/>
              </w:rPr>
              <w:fldChar w:fldCharType="end"/>
            </w:r>
          </w:hyperlink>
        </w:p>
        <w:p w14:paraId="0408361F" w14:textId="17506D25" w:rsidR="007C4830" w:rsidRDefault="00B761DD">
          <w:pPr>
            <w:pStyle w:val="INNH2"/>
            <w:tabs>
              <w:tab w:val="left" w:pos="880"/>
              <w:tab w:val="right" w:leader="dot" w:pos="9016"/>
            </w:tabs>
            <w:rPr>
              <w:rFonts w:eastAsiaTheme="minorEastAsia"/>
              <w:noProof/>
              <w:lang w:eastAsia="nb-NO"/>
            </w:rPr>
          </w:pPr>
          <w:hyperlink w:anchor="_Toc127529638" w:history="1">
            <w:r w:rsidR="007C4830" w:rsidRPr="00886B70">
              <w:rPr>
                <w:rStyle w:val="Hyperkobling"/>
                <w:noProof/>
              </w:rPr>
              <w:t>10.1</w:t>
            </w:r>
            <w:r w:rsidR="007C4830">
              <w:rPr>
                <w:rFonts w:eastAsiaTheme="minorEastAsia"/>
                <w:noProof/>
                <w:lang w:eastAsia="nb-NO"/>
              </w:rPr>
              <w:tab/>
            </w:r>
            <w:r w:rsidR="007C4830" w:rsidRPr="00886B70">
              <w:rPr>
                <w:rStyle w:val="Hyperkobling"/>
                <w:noProof/>
              </w:rPr>
              <w:t>Taushetsplikt</w:t>
            </w:r>
            <w:r w:rsidR="007C4830">
              <w:rPr>
                <w:noProof/>
                <w:webHidden/>
              </w:rPr>
              <w:tab/>
            </w:r>
            <w:r w:rsidR="007C4830">
              <w:rPr>
                <w:noProof/>
                <w:webHidden/>
              </w:rPr>
              <w:fldChar w:fldCharType="begin"/>
            </w:r>
            <w:r w:rsidR="007C4830">
              <w:rPr>
                <w:noProof/>
                <w:webHidden/>
              </w:rPr>
              <w:instrText xml:space="preserve"> PAGEREF _Toc127529638 \h </w:instrText>
            </w:r>
            <w:r w:rsidR="007C4830">
              <w:rPr>
                <w:noProof/>
                <w:webHidden/>
              </w:rPr>
            </w:r>
            <w:r w:rsidR="007C4830">
              <w:rPr>
                <w:noProof/>
                <w:webHidden/>
              </w:rPr>
              <w:fldChar w:fldCharType="separate"/>
            </w:r>
            <w:r w:rsidR="007C4830">
              <w:rPr>
                <w:noProof/>
                <w:webHidden/>
              </w:rPr>
              <w:t>17</w:t>
            </w:r>
            <w:r w:rsidR="007C4830">
              <w:rPr>
                <w:noProof/>
                <w:webHidden/>
              </w:rPr>
              <w:fldChar w:fldCharType="end"/>
            </w:r>
          </w:hyperlink>
        </w:p>
        <w:p w14:paraId="4A110353" w14:textId="56E5C68E" w:rsidR="007C4830" w:rsidRDefault="00B761DD">
          <w:pPr>
            <w:pStyle w:val="INNH2"/>
            <w:tabs>
              <w:tab w:val="left" w:pos="880"/>
              <w:tab w:val="right" w:leader="dot" w:pos="9016"/>
            </w:tabs>
            <w:rPr>
              <w:rFonts w:eastAsiaTheme="minorEastAsia"/>
              <w:noProof/>
              <w:lang w:eastAsia="nb-NO"/>
            </w:rPr>
          </w:pPr>
          <w:hyperlink w:anchor="_Toc127529639" w:history="1">
            <w:r w:rsidR="007C4830" w:rsidRPr="00886B70">
              <w:rPr>
                <w:rStyle w:val="Hyperkobling"/>
                <w:noProof/>
              </w:rPr>
              <w:t>10.2</w:t>
            </w:r>
            <w:r w:rsidR="007C4830">
              <w:rPr>
                <w:rFonts w:eastAsiaTheme="minorEastAsia"/>
                <w:noProof/>
                <w:lang w:eastAsia="nb-NO"/>
              </w:rPr>
              <w:tab/>
            </w:r>
            <w:r w:rsidR="007C4830" w:rsidRPr="00886B70">
              <w:rPr>
                <w:rStyle w:val="Hyperkobling"/>
                <w:noProof/>
              </w:rPr>
              <w:t>Opphavs- og eiendomsrett</w:t>
            </w:r>
            <w:r w:rsidR="007C4830">
              <w:rPr>
                <w:noProof/>
                <w:webHidden/>
              </w:rPr>
              <w:tab/>
            </w:r>
            <w:r w:rsidR="007C4830">
              <w:rPr>
                <w:noProof/>
                <w:webHidden/>
              </w:rPr>
              <w:fldChar w:fldCharType="begin"/>
            </w:r>
            <w:r w:rsidR="007C4830">
              <w:rPr>
                <w:noProof/>
                <w:webHidden/>
              </w:rPr>
              <w:instrText xml:space="preserve"> PAGEREF _Toc127529639 \h </w:instrText>
            </w:r>
            <w:r w:rsidR="007C4830">
              <w:rPr>
                <w:noProof/>
                <w:webHidden/>
              </w:rPr>
            </w:r>
            <w:r w:rsidR="007C4830">
              <w:rPr>
                <w:noProof/>
                <w:webHidden/>
              </w:rPr>
              <w:fldChar w:fldCharType="separate"/>
            </w:r>
            <w:r w:rsidR="007C4830">
              <w:rPr>
                <w:noProof/>
                <w:webHidden/>
              </w:rPr>
              <w:t>17</w:t>
            </w:r>
            <w:r w:rsidR="007C4830">
              <w:rPr>
                <w:noProof/>
                <w:webHidden/>
              </w:rPr>
              <w:fldChar w:fldCharType="end"/>
            </w:r>
          </w:hyperlink>
        </w:p>
        <w:p w14:paraId="09B96C9C" w14:textId="754C0439" w:rsidR="007C4830" w:rsidRDefault="00B761DD">
          <w:pPr>
            <w:pStyle w:val="INNH3"/>
            <w:tabs>
              <w:tab w:val="left" w:pos="1320"/>
              <w:tab w:val="right" w:leader="dot" w:pos="9016"/>
            </w:tabs>
            <w:rPr>
              <w:rFonts w:eastAsiaTheme="minorEastAsia"/>
              <w:noProof/>
              <w:lang w:eastAsia="nb-NO"/>
            </w:rPr>
          </w:pPr>
          <w:hyperlink w:anchor="_Toc127529640" w:history="1">
            <w:r w:rsidR="007C4830" w:rsidRPr="00886B70">
              <w:rPr>
                <w:rStyle w:val="Hyperkobling"/>
                <w:noProof/>
              </w:rPr>
              <w:t>10.2.1</w:t>
            </w:r>
            <w:r w:rsidR="007C4830">
              <w:rPr>
                <w:rFonts w:eastAsiaTheme="minorEastAsia"/>
                <w:noProof/>
                <w:lang w:eastAsia="nb-NO"/>
              </w:rPr>
              <w:tab/>
            </w:r>
            <w:r w:rsidR="007C4830" w:rsidRPr="00886B70">
              <w:rPr>
                <w:rStyle w:val="Hyperkobling"/>
                <w:noProof/>
              </w:rPr>
              <w:t>Generelt</w:t>
            </w:r>
            <w:r w:rsidR="007C4830">
              <w:rPr>
                <w:noProof/>
                <w:webHidden/>
              </w:rPr>
              <w:tab/>
            </w:r>
            <w:r w:rsidR="007C4830">
              <w:rPr>
                <w:noProof/>
                <w:webHidden/>
              </w:rPr>
              <w:fldChar w:fldCharType="begin"/>
            </w:r>
            <w:r w:rsidR="007C4830">
              <w:rPr>
                <w:noProof/>
                <w:webHidden/>
              </w:rPr>
              <w:instrText xml:space="preserve"> PAGEREF _Toc127529640 \h </w:instrText>
            </w:r>
            <w:r w:rsidR="007C4830">
              <w:rPr>
                <w:noProof/>
                <w:webHidden/>
              </w:rPr>
            </w:r>
            <w:r w:rsidR="007C4830">
              <w:rPr>
                <w:noProof/>
                <w:webHidden/>
              </w:rPr>
              <w:fldChar w:fldCharType="separate"/>
            </w:r>
            <w:r w:rsidR="007C4830">
              <w:rPr>
                <w:noProof/>
                <w:webHidden/>
              </w:rPr>
              <w:t>17</w:t>
            </w:r>
            <w:r w:rsidR="007C4830">
              <w:rPr>
                <w:noProof/>
                <w:webHidden/>
              </w:rPr>
              <w:fldChar w:fldCharType="end"/>
            </w:r>
          </w:hyperlink>
        </w:p>
        <w:p w14:paraId="29884DE7" w14:textId="49B28134" w:rsidR="007C4830" w:rsidRDefault="00B761DD">
          <w:pPr>
            <w:pStyle w:val="INNH3"/>
            <w:tabs>
              <w:tab w:val="left" w:pos="1320"/>
              <w:tab w:val="right" w:leader="dot" w:pos="9016"/>
            </w:tabs>
            <w:rPr>
              <w:rFonts w:eastAsiaTheme="minorEastAsia"/>
              <w:noProof/>
              <w:lang w:eastAsia="nb-NO"/>
            </w:rPr>
          </w:pPr>
          <w:hyperlink w:anchor="_Toc127529641" w:history="1">
            <w:r w:rsidR="007C4830" w:rsidRPr="00886B70">
              <w:rPr>
                <w:rStyle w:val="Hyperkobling"/>
                <w:noProof/>
              </w:rPr>
              <w:t>10.2.2</w:t>
            </w:r>
            <w:r w:rsidR="007C4830">
              <w:rPr>
                <w:rFonts w:eastAsiaTheme="minorEastAsia"/>
                <w:noProof/>
                <w:lang w:eastAsia="nb-NO"/>
              </w:rPr>
              <w:tab/>
            </w:r>
            <w:r w:rsidR="007C4830" w:rsidRPr="00886B70">
              <w:rPr>
                <w:rStyle w:val="Hyperkobling"/>
                <w:noProof/>
              </w:rPr>
              <w:t>Patenter og sikkerhetsbeskyttet informasjon</w:t>
            </w:r>
            <w:r w:rsidR="007C4830">
              <w:rPr>
                <w:noProof/>
                <w:webHidden/>
              </w:rPr>
              <w:tab/>
            </w:r>
            <w:r w:rsidR="007C4830">
              <w:rPr>
                <w:noProof/>
                <w:webHidden/>
              </w:rPr>
              <w:fldChar w:fldCharType="begin"/>
            </w:r>
            <w:r w:rsidR="007C4830">
              <w:rPr>
                <w:noProof/>
                <w:webHidden/>
              </w:rPr>
              <w:instrText xml:space="preserve"> PAGEREF _Toc127529641 \h </w:instrText>
            </w:r>
            <w:r w:rsidR="007C4830">
              <w:rPr>
                <w:noProof/>
                <w:webHidden/>
              </w:rPr>
            </w:r>
            <w:r w:rsidR="007C4830">
              <w:rPr>
                <w:noProof/>
                <w:webHidden/>
              </w:rPr>
              <w:fldChar w:fldCharType="separate"/>
            </w:r>
            <w:r w:rsidR="007C4830">
              <w:rPr>
                <w:noProof/>
                <w:webHidden/>
              </w:rPr>
              <w:t>17</w:t>
            </w:r>
            <w:r w:rsidR="007C4830">
              <w:rPr>
                <w:noProof/>
                <w:webHidden/>
              </w:rPr>
              <w:fldChar w:fldCharType="end"/>
            </w:r>
          </w:hyperlink>
        </w:p>
        <w:p w14:paraId="6D21575B" w14:textId="7B45BFA2" w:rsidR="007C4830" w:rsidRDefault="00B761DD">
          <w:pPr>
            <w:pStyle w:val="INNH3"/>
            <w:tabs>
              <w:tab w:val="left" w:pos="1320"/>
              <w:tab w:val="right" w:leader="dot" w:pos="9016"/>
            </w:tabs>
            <w:rPr>
              <w:rFonts w:eastAsiaTheme="minorEastAsia"/>
              <w:noProof/>
              <w:lang w:eastAsia="nb-NO"/>
            </w:rPr>
          </w:pPr>
          <w:hyperlink w:anchor="_Toc127529642" w:history="1">
            <w:r w:rsidR="007C4830" w:rsidRPr="00886B70">
              <w:rPr>
                <w:rStyle w:val="Hyperkobling"/>
                <w:noProof/>
              </w:rPr>
              <w:t>10.2.3</w:t>
            </w:r>
            <w:r w:rsidR="007C4830">
              <w:rPr>
                <w:rFonts w:eastAsiaTheme="minorEastAsia"/>
                <w:noProof/>
                <w:lang w:eastAsia="nb-NO"/>
              </w:rPr>
              <w:tab/>
            </w:r>
            <w:r w:rsidR="007C4830" w:rsidRPr="00886B70">
              <w:rPr>
                <w:rStyle w:val="Hyperkobling"/>
                <w:noProof/>
              </w:rPr>
              <w:t>Tredjeparters eiendomsrettigheter</w:t>
            </w:r>
            <w:r w:rsidR="007C4830">
              <w:rPr>
                <w:noProof/>
                <w:webHidden/>
              </w:rPr>
              <w:tab/>
            </w:r>
            <w:r w:rsidR="007C4830">
              <w:rPr>
                <w:noProof/>
                <w:webHidden/>
              </w:rPr>
              <w:fldChar w:fldCharType="begin"/>
            </w:r>
            <w:r w:rsidR="007C4830">
              <w:rPr>
                <w:noProof/>
                <w:webHidden/>
              </w:rPr>
              <w:instrText xml:space="preserve"> PAGEREF _Toc127529642 \h </w:instrText>
            </w:r>
            <w:r w:rsidR="007C4830">
              <w:rPr>
                <w:noProof/>
                <w:webHidden/>
              </w:rPr>
            </w:r>
            <w:r w:rsidR="007C4830">
              <w:rPr>
                <w:noProof/>
                <w:webHidden/>
              </w:rPr>
              <w:fldChar w:fldCharType="separate"/>
            </w:r>
            <w:r w:rsidR="007C4830">
              <w:rPr>
                <w:noProof/>
                <w:webHidden/>
              </w:rPr>
              <w:t>17</w:t>
            </w:r>
            <w:r w:rsidR="007C4830">
              <w:rPr>
                <w:noProof/>
                <w:webHidden/>
              </w:rPr>
              <w:fldChar w:fldCharType="end"/>
            </w:r>
          </w:hyperlink>
        </w:p>
        <w:p w14:paraId="33211FFE" w14:textId="0CD35E50" w:rsidR="007C4830" w:rsidRDefault="00B761DD">
          <w:pPr>
            <w:pStyle w:val="INNH3"/>
            <w:tabs>
              <w:tab w:val="left" w:pos="1320"/>
              <w:tab w:val="right" w:leader="dot" w:pos="9016"/>
            </w:tabs>
            <w:rPr>
              <w:rFonts w:eastAsiaTheme="minorEastAsia"/>
              <w:noProof/>
              <w:lang w:eastAsia="nb-NO"/>
            </w:rPr>
          </w:pPr>
          <w:hyperlink w:anchor="_Toc127529643" w:history="1">
            <w:r w:rsidR="007C4830" w:rsidRPr="00886B70">
              <w:rPr>
                <w:rStyle w:val="Hyperkobling"/>
                <w:noProof/>
              </w:rPr>
              <w:t>10.2.4</w:t>
            </w:r>
            <w:r w:rsidR="007C4830">
              <w:rPr>
                <w:rFonts w:eastAsiaTheme="minorEastAsia"/>
                <w:noProof/>
                <w:lang w:eastAsia="nb-NO"/>
              </w:rPr>
              <w:tab/>
            </w:r>
            <w:r w:rsidR="007C4830" w:rsidRPr="00886B70">
              <w:rPr>
                <w:rStyle w:val="Hyperkobling"/>
                <w:noProof/>
              </w:rPr>
              <w:t>Rettigheter til og merking av materiell som overlates til Leverandøren</w:t>
            </w:r>
            <w:r w:rsidR="007C4830">
              <w:rPr>
                <w:noProof/>
                <w:webHidden/>
              </w:rPr>
              <w:tab/>
            </w:r>
            <w:r w:rsidR="007C4830">
              <w:rPr>
                <w:noProof/>
                <w:webHidden/>
              </w:rPr>
              <w:fldChar w:fldCharType="begin"/>
            </w:r>
            <w:r w:rsidR="007C4830">
              <w:rPr>
                <w:noProof/>
                <w:webHidden/>
              </w:rPr>
              <w:instrText xml:space="preserve"> PAGEREF _Toc127529643 \h </w:instrText>
            </w:r>
            <w:r w:rsidR="007C4830">
              <w:rPr>
                <w:noProof/>
                <w:webHidden/>
              </w:rPr>
            </w:r>
            <w:r w:rsidR="007C4830">
              <w:rPr>
                <w:noProof/>
                <w:webHidden/>
              </w:rPr>
              <w:fldChar w:fldCharType="separate"/>
            </w:r>
            <w:r w:rsidR="007C4830">
              <w:rPr>
                <w:noProof/>
                <w:webHidden/>
              </w:rPr>
              <w:t>18</w:t>
            </w:r>
            <w:r w:rsidR="007C4830">
              <w:rPr>
                <w:noProof/>
                <w:webHidden/>
              </w:rPr>
              <w:fldChar w:fldCharType="end"/>
            </w:r>
          </w:hyperlink>
        </w:p>
        <w:p w14:paraId="18D51656" w14:textId="56A9C781" w:rsidR="007C4830" w:rsidRDefault="00B761DD">
          <w:pPr>
            <w:pStyle w:val="INNH2"/>
            <w:tabs>
              <w:tab w:val="left" w:pos="880"/>
              <w:tab w:val="right" w:leader="dot" w:pos="9016"/>
            </w:tabs>
            <w:rPr>
              <w:rFonts w:eastAsiaTheme="minorEastAsia"/>
              <w:noProof/>
              <w:lang w:eastAsia="nb-NO"/>
            </w:rPr>
          </w:pPr>
          <w:hyperlink w:anchor="_Toc127529644" w:history="1">
            <w:r w:rsidR="007C4830" w:rsidRPr="00886B70">
              <w:rPr>
                <w:rStyle w:val="Hyperkobling"/>
                <w:noProof/>
              </w:rPr>
              <w:t>10.3</w:t>
            </w:r>
            <w:r w:rsidR="007C4830">
              <w:rPr>
                <w:rFonts w:eastAsiaTheme="minorEastAsia"/>
                <w:noProof/>
                <w:lang w:eastAsia="nb-NO"/>
              </w:rPr>
              <w:tab/>
            </w:r>
            <w:r w:rsidR="007C4830" w:rsidRPr="00886B70">
              <w:rPr>
                <w:rStyle w:val="Hyperkobling"/>
                <w:noProof/>
              </w:rPr>
              <w:t>Markedsføring</w:t>
            </w:r>
            <w:r w:rsidR="007C4830">
              <w:rPr>
                <w:noProof/>
                <w:webHidden/>
              </w:rPr>
              <w:tab/>
            </w:r>
            <w:r w:rsidR="007C4830">
              <w:rPr>
                <w:noProof/>
                <w:webHidden/>
              </w:rPr>
              <w:fldChar w:fldCharType="begin"/>
            </w:r>
            <w:r w:rsidR="007C4830">
              <w:rPr>
                <w:noProof/>
                <w:webHidden/>
              </w:rPr>
              <w:instrText xml:space="preserve"> PAGEREF _Toc127529644 \h </w:instrText>
            </w:r>
            <w:r w:rsidR="007C4830">
              <w:rPr>
                <w:noProof/>
                <w:webHidden/>
              </w:rPr>
            </w:r>
            <w:r w:rsidR="007C4830">
              <w:rPr>
                <w:noProof/>
                <w:webHidden/>
              </w:rPr>
              <w:fldChar w:fldCharType="separate"/>
            </w:r>
            <w:r w:rsidR="007C4830">
              <w:rPr>
                <w:noProof/>
                <w:webHidden/>
              </w:rPr>
              <w:t>18</w:t>
            </w:r>
            <w:r w:rsidR="007C4830">
              <w:rPr>
                <w:noProof/>
                <w:webHidden/>
              </w:rPr>
              <w:fldChar w:fldCharType="end"/>
            </w:r>
          </w:hyperlink>
        </w:p>
        <w:p w14:paraId="41C6AA86" w14:textId="52819ABA" w:rsidR="007C4830" w:rsidRDefault="00B761DD">
          <w:pPr>
            <w:pStyle w:val="INNH2"/>
            <w:tabs>
              <w:tab w:val="left" w:pos="880"/>
              <w:tab w:val="right" w:leader="dot" w:pos="9016"/>
            </w:tabs>
            <w:rPr>
              <w:rFonts w:eastAsiaTheme="minorEastAsia"/>
              <w:noProof/>
              <w:lang w:eastAsia="nb-NO"/>
            </w:rPr>
          </w:pPr>
          <w:hyperlink w:anchor="_Toc127529645" w:history="1">
            <w:r w:rsidR="007C4830" w:rsidRPr="00886B70">
              <w:rPr>
                <w:rStyle w:val="Hyperkobling"/>
                <w:noProof/>
              </w:rPr>
              <w:t>10.4</w:t>
            </w:r>
            <w:r w:rsidR="007C4830">
              <w:rPr>
                <w:rFonts w:eastAsiaTheme="minorEastAsia"/>
                <w:noProof/>
                <w:lang w:eastAsia="nb-NO"/>
              </w:rPr>
              <w:tab/>
            </w:r>
            <w:r w:rsidR="007C4830" w:rsidRPr="00886B70">
              <w:rPr>
                <w:rStyle w:val="Hyperkobling"/>
                <w:noProof/>
              </w:rPr>
              <w:t>Revisjon</w:t>
            </w:r>
            <w:r w:rsidR="007C4830">
              <w:rPr>
                <w:noProof/>
                <w:webHidden/>
              </w:rPr>
              <w:tab/>
            </w:r>
            <w:r w:rsidR="007C4830">
              <w:rPr>
                <w:noProof/>
                <w:webHidden/>
              </w:rPr>
              <w:fldChar w:fldCharType="begin"/>
            </w:r>
            <w:r w:rsidR="007C4830">
              <w:rPr>
                <w:noProof/>
                <w:webHidden/>
              </w:rPr>
              <w:instrText xml:space="preserve"> PAGEREF _Toc127529645 \h </w:instrText>
            </w:r>
            <w:r w:rsidR="007C4830">
              <w:rPr>
                <w:noProof/>
                <w:webHidden/>
              </w:rPr>
            </w:r>
            <w:r w:rsidR="007C4830">
              <w:rPr>
                <w:noProof/>
                <w:webHidden/>
              </w:rPr>
              <w:fldChar w:fldCharType="separate"/>
            </w:r>
            <w:r w:rsidR="007C4830">
              <w:rPr>
                <w:noProof/>
                <w:webHidden/>
              </w:rPr>
              <w:t>18</w:t>
            </w:r>
            <w:r w:rsidR="007C4830">
              <w:rPr>
                <w:noProof/>
                <w:webHidden/>
              </w:rPr>
              <w:fldChar w:fldCharType="end"/>
            </w:r>
          </w:hyperlink>
        </w:p>
        <w:p w14:paraId="7D88A2E1" w14:textId="574800C9" w:rsidR="007C4830" w:rsidRDefault="00B761DD">
          <w:pPr>
            <w:pStyle w:val="INNH2"/>
            <w:tabs>
              <w:tab w:val="left" w:pos="880"/>
              <w:tab w:val="right" w:leader="dot" w:pos="9016"/>
            </w:tabs>
            <w:rPr>
              <w:rFonts w:eastAsiaTheme="minorEastAsia"/>
              <w:noProof/>
              <w:lang w:eastAsia="nb-NO"/>
            </w:rPr>
          </w:pPr>
          <w:hyperlink w:anchor="_Toc127529646" w:history="1">
            <w:r w:rsidR="007C4830" w:rsidRPr="00886B70">
              <w:rPr>
                <w:rStyle w:val="Hyperkobling"/>
                <w:noProof/>
              </w:rPr>
              <w:t>10.5</w:t>
            </w:r>
            <w:r w:rsidR="007C4830">
              <w:rPr>
                <w:rFonts w:eastAsiaTheme="minorEastAsia"/>
                <w:noProof/>
                <w:lang w:eastAsia="nb-NO"/>
              </w:rPr>
              <w:tab/>
            </w:r>
            <w:r w:rsidR="007C4830" w:rsidRPr="00886B70">
              <w:rPr>
                <w:rStyle w:val="Hyperkobling"/>
                <w:noProof/>
              </w:rPr>
              <w:t>Databehandler</w:t>
            </w:r>
            <w:r w:rsidR="007C4830">
              <w:rPr>
                <w:noProof/>
                <w:webHidden/>
              </w:rPr>
              <w:tab/>
            </w:r>
            <w:r w:rsidR="007C4830">
              <w:rPr>
                <w:noProof/>
                <w:webHidden/>
              </w:rPr>
              <w:fldChar w:fldCharType="begin"/>
            </w:r>
            <w:r w:rsidR="007C4830">
              <w:rPr>
                <w:noProof/>
                <w:webHidden/>
              </w:rPr>
              <w:instrText xml:space="preserve"> PAGEREF _Toc127529646 \h </w:instrText>
            </w:r>
            <w:r w:rsidR="007C4830">
              <w:rPr>
                <w:noProof/>
                <w:webHidden/>
              </w:rPr>
            </w:r>
            <w:r w:rsidR="007C4830">
              <w:rPr>
                <w:noProof/>
                <w:webHidden/>
              </w:rPr>
              <w:fldChar w:fldCharType="separate"/>
            </w:r>
            <w:r w:rsidR="007C4830">
              <w:rPr>
                <w:noProof/>
                <w:webHidden/>
              </w:rPr>
              <w:t>18</w:t>
            </w:r>
            <w:r w:rsidR="007C4830">
              <w:rPr>
                <w:noProof/>
                <w:webHidden/>
              </w:rPr>
              <w:fldChar w:fldCharType="end"/>
            </w:r>
          </w:hyperlink>
        </w:p>
        <w:p w14:paraId="7DDD8786" w14:textId="3CD2CE83" w:rsidR="007C4830" w:rsidRDefault="00B761DD">
          <w:pPr>
            <w:pStyle w:val="INNH1"/>
            <w:tabs>
              <w:tab w:val="left" w:pos="660"/>
              <w:tab w:val="right" w:leader="dot" w:pos="9016"/>
            </w:tabs>
            <w:rPr>
              <w:rFonts w:eastAsiaTheme="minorEastAsia"/>
              <w:noProof/>
              <w:lang w:eastAsia="nb-NO"/>
            </w:rPr>
          </w:pPr>
          <w:hyperlink w:anchor="_Toc127529647" w:history="1">
            <w:r w:rsidR="007C4830" w:rsidRPr="00886B70">
              <w:rPr>
                <w:rStyle w:val="Hyperkobling"/>
                <w:noProof/>
              </w:rPr>
              <w:t>11</w:t>
            </w:r>
            <w:r w:rsidR="007C4830">
              <w:rPr>
                <w:rFonts w:eastAsiaTheme="minorEastAsia"/>
                <w:noProof/>
                <w:lang w:eastAsia="nb-NO"/>
              </w:rPr>
              <w:tab/>
            </w:r>
            <w:r w:rsidR="007C4830" w:rsidRPr="00886B70">
              <w:rPr>
                <w:rStyle w:val="Hyperkobling"/>
                <w:noProof/>
              </w:rPr>
              <w:t>Tvister, lovvalg og verneting</w:t>
            </w:r>
            <w:r w:rsidR="007C4830">
              <w:rPr>
                <w:noProof/>
                <w:webHidden/>
              </w:rPr>
              <w:tab/>
            </w:r>
            <w:r w:rsidR="007C4830">
              <w:rPr>
                <w:noProof/>
                <w:webHidden/>
              </w:rPr>
              <w:fldChar w:fldCharType="begin"/>
            </w:r>
            <w:r w:rsidR="007C4830">
              <w:rPr>
                <w:noProof/>
                <w:webHidden/>
              </w:rPr>
              <w:instrText xml:space="preserve"> PAGEREF _Toc127529647 \h </w:instrText>
            </w:r>
            <w:r w:rsidR="007C4830">
              <w:rPr>
                <w:noProof/>
                <w:webHidden/>
              </w:rPr>
            </w:r>
            <w:r w:rsidR="007C4830">
              <w:rPr>
                <w:noProof/>
                <w:webHidden/>
              </w:rPr>
              <w:fldChar w:fldCharType="separate"/>
            </w:r>
            <w:r w:rsidR="007C4830">
              <w:rPr>
                <w:noProof/>
                <w:webHidden/>
              </w:rPr>
              <w:t>19</w:t>
            </w:r>
            <w:r w:rsidR="007C4830">
              <w:rPr>
                <w:noProof/>
                <w:webHidden/>
              </w:rPr>
              <w:fldChar w:fldCharType="end"/>
            </w:r>
          </w:hyperlink>
        </w:p>
        <w:p w14:paraId="7E46F1B5" w14:textId="36A50E33" w:rsidR="00977AD9" w:rsidRDefault="00977AD9">
          <w:r>
            <w:rPr>
              <w:b/>
              <w:bCs/>
            </w:rPr>
            <w:fldChar w:fldCharType="end"/>
          </w:r>
        </w:p>
      </w:sdtContent>
    </w:sdt>
    <w:p w14:paraId="21CF896C" w14:textId="31D7C0BD" w:rsidR="00E22000" w:rsidRDefault="00E22000" w:rsidP="00FF52D8"/>
    <w:p w14:paraId="5AFC55E1" w14:textId="3972A5E9" w:rsidR="00E22000" w:rsidRPr="00E22000" w:rsidRDefault="00977AD9" w:rsidP="00977AD9">
      <w:pPr>
        <w:pStyle w:val="Overskrift1"/>
      </w:pPr>
      <w:bookmarkStart w:id="0" w:name="_Toc92369090"/>
      <w:r>
        <w:br w:type="column"/>
      </w:r>
      <w:bookmarkStart w:id="1" w:name="_Toc127529568"/>
      <w:r w:rsidR="00E22000" w:rsidRPr="00E22000">
        <w:lastRenderedPageBreak/>
        <w:t>Alminnelige bestemmelser</w:t>
      </w:r>
      <w:bookmarkEnd w:id="0"/>
      <w:bookmarkEnd w:id="1"/>
      <w:r w:rsidR="00E22000" w:rsidRPr="00E22000">
        <w:t xml:space="preserve"> </w:t>
      </w:r>
    </w:p>
    <w:p w14:paraId="1D777188" w14:textId="77777777" w:rsidR="00E22000" w:rsidRPr="00E22000" w:rsidRDefault="00E22000" w:rsidP="00E22000">
      <w:pPr>
        <w:pStyle w:val="Overskrift2"/>
      </w:pPr>
      <w:bookmarkStart w:id="2" w:name="_Toc82604330"/>
      <w:bookmarkStart w:id="3" w:name="_Toc82682910"/>
      <w:bookmarkStart w:id="4" w:name="_Toc87909499"/>
      <w:bookmarkStart w:id="5" w:name="_Toc92369091"/>
      <w:bookmarkStart w:id="6" w:name="_Toc127529569"/>
      <w:r w:rsidRPr="00E22000">
        <w:t>Avtalens parter og kontaktpersoner</w:t>
      </w:r>
      <w:bookmarkEnd w:id="2"/>
      <w:bookmarkEnd w:id="3"/>
      <w:bookmarkEnd w:id="4"/>
      <w:bookmarkEnd w:id="5"/>
      <w:bookmarkEnd w:id="6"/>
    </w:p>
    <w:p w14:paraId="0A4B2B40" w14:textId="77777777" w:rsidR="00E22000" w:rsidRPr="00E22000" w:rsidRDefault="00E22000" w:rsidP="00E22000">
      <w:r w:rsidRPr="00E22000">
        <w:t>Denne avtalen er inngått mellom:</w:t>
      </w:r>
    </w:p>
    <w:tbl>
      <w:tblPr>
        <w:tblStyle w:val="SykehusinnkjpBl1"/>
        <w:tblW w:w="8326" w:type="dxa"/>
        <w:tblInd w:w="-5" w:type="dxa"/>
        <w:tblLook w:val="0420" w:firstRow="1" w:lastRow="0" w:firstColumn="0" w:lastColumn="0" w:noHBand="0" w:noVBand="1"/>
      </w:tblPr>
      <w:tblGrid>
        <w:gridCol w:w="6096"/>
        <w:gridCol w:w="2230"/>
      </w:tblGrid>
      <w:tr w:rsidR="00596CA3" w:rsidRPr="00780955" w14:paraId="369A41C3" w14:textId="77777777" w:rsidTr="00596CA3">
        <w:trPr>
          <w:cnfStyle w:val="100000000000" w:firstRow="1" w:lastRow="0" w:firstColumn="0" w:lastColumn="0" w:oddVBand="0" w:evenVBand="0" w:oddHBand="0" w:evenHBand="0" w:firstRowFirstColumn="0" w:firstRowLastColumn="0" w:lastRowFirstColumn="0" w:lastRowLastColumn="0"/>
        </w:trPr>
        <w:tc>
          <w:tcPr>
            <w:tcW w:w="6096" w:type="dxa"/>
          </w:tcPr>
          <w:p w14:paraId="6C336313" w14:textId="0F4E9F4E" w:rsidR="00F26672" w:rsidRPr="00780955" w:rsidRDefault="00F26672" w:rsidP="003C1A62">
            <w:r>
              <w:t>Kunder</w:t>
            </w:r>
          </w:p>
        </w:tc>
        <w:tc>
          <w:tcPr>
            <w:tcW w:w="2230" w:type="dxa"/>
            <w:hideMark/>
          </w:tcPr>
          <w:p w14:paraId="0A6CB01D" w14:textId="62F8766F" w:rsidR="00F26672" w:rsidRPr="00780955" w:rsidRDefault="00F26672" w:rsidP="003C1A62">
            <w:r>
              <w:t xml:space="preserve">Organisasjonsnummer </w:t>
            </w:r>
          </w:p>
          <w:p w14:paraId="06AD04B5" w14:textId="77777777" w:rsidR="00F26672" w:rsidRPr="00780955" w:rsidRDefault="00F26672" w:rsidP="003C1A62"/>
        </w:tc>
      </w:tr>
      <w:tr w:rsidR="00BE0172" w:rsidRPr="00BE0172" w14:paraId="3D76045C" w14:textId="77777777" w:rsidTr="00596CA3">
        <w:tc>
          <w:tcPr>
            <w:tcW w:w="6096" w:type="dxa"/>
          </w:tcPr>
          <w:p w14:paraId="4E9E7AA2" w14:textId="77777777" w:rsidR="00F26672" w:rsidRPr="00BE0172" w:rsidRDefault="00F26672" w:rsidP="003C1A62">
            <w:pPr>
              <w:rPr>
                <w:rFonts w:cstheme="minorHAnsi"/>
              </w:rPr>
            </w:pPr>
            <w:r w:rsidRPr="00BE0172">
              <w:rPr>
                <w:rFonts w:cstheme="minorHAnsi"/>
              </w:rPr>
              <w:t>Helse Midt-Norge RHF</w:t>
            </w:r>
          </w:p>
        </w:tc>
        <w:tc>
          <w:tcPr>
            <w:tcW w:w="2230" w:type="dxa"/>
          </w:tcPr>
          <w:p w14:paraId="30D383DA" w14:textId="77777777" w:rsidR="00F26672" w:rsidRPr="00BE0172" w:rsidDel="006A5383" w:rsidRDefault="00F26672" w:rsidP="003C1A62">
            <w:pPr>
              <w:rPr>
                <w:rFonts w:cstheme="minorHAnsi"/>
              </w:rPr>
            </w:pPr>
            <w:r w:rsidRPr="00BE0172">
              <w:rPr>
                <w:rFonts w:cstheme="minorHAnsi"/>
              </w:rPr>
              <w:t>983 658 776</w:t>
            </w:r>
          </w:p>
        </w:tc>
      </w:tr>
      <w:tr w:rsidR="00BE0172" w:rsidRPr="00BE0172" w14:paraId="449ACFC7" w14:textId="77777777" w:rsidTr="00596CA3">
        <w:tc>
          <w:tcPr>
            <w:tcW w:w="6096" w:type="dxa"/>
          </w:tcPr>
          <w:p w14:paraId="7391FFCE" w14:textId="77777777" w:rsidR="00F26672" w:rsidRPr="00BE0172" w:rsidRDefault="00F26672" w:rsidP="003C1A62">
            <w:pPr>
              <w:rPr>
                <w:rFonts w:cstheme="minorHAnsi"/>
              </w:rPr>
            </w:pPr>
            <w:r w:rsidRPr="00BE0172">
              <w:t>Helse Møre og Romsdal HF</w:t>
            </w:r>
          </w:p>
        </w:tc>
        <w:tc>
          <w:tcPr>
            <w:tcW w:w="2230" w:type="dxa"/>
          </w:tcPr>
          <w:p w14:paraId="430F7F7E" w14:textId="77777777" w:rsidR="00F26672" w:rsidRPr="00BE0172" w:rsidDel="006A5383" w:rsidRDefault="00F26672" w:rsidP="003C1A62">
            <w:pPr>
              <w:rPr>
                <w:rFonts w:cstheme="minorHAnsi"/>
              </w:rPr>
            </w:pPr>
            <w:r w:rsidRPr="00BE0172">
              <w:rPr>
                <w:rFonts w:cstheme="minorHAnsi"/>
              </w:rPr>
              <w:t>997 005 562</w:t>
            </w:r>
          </w:p>
        </w:tc>
      </w:tr>
      <w:tr w:rsidR="00BE0172" w:rsidRPr="00BE0172" w14:paraId="757F3485" w14:textId="77777777" w:rsidTr="00596CA3">
        <w:tc>
          <w:tcPr>
            <w:tcW w:w="6096" w:type="dxa"/>
          </w:tcPr>
          <w:p w14:paraId="0221D851" w14:textId="77777777" w:rsidR="00F26672" w:rsidRPr="00BE0172" w:rsidRDefault="00F26672" w:rsidP="003C1A62">
            <w:pPr>
              <w:rPr>
                <w:rFonts w:cstheme="minorHAnsi"/>
              </w:rPr>
            </w:pPr>
            <w:r w:rsidRPr="00BE0172">
              <w:t>St. Olavs Hospital HF</w:t>
            </w:r>
          </w:p>
        </w:tc>
        <w:tc>
          <w:tcPr>
            <w:tcW w:w="2230" w:type="dxa"/>
          </w:tcPr>
          <w:p w14:paraId="677458CA" w14:textId="77777777" w:rsidR="00F26672" w:rsidRPr="00BE0172" w:rsidDel="006A5383" w:rsidRDefault="00F26672" w:rsidP="003C1A62">
            <w:pPr>
              <w:rPr>
                <w:rFonts w:cstheme="minorHAnsi"/>
              </w:rPr>
            </w:pPr>
            <w:r w:rsidRPr="00BE0172">
              <w:rPr>
                <w:rFonts w:cstheme="minorHAnsi"/>
              </w:rPr>
              <w:t>883 974 832</w:t>
            </w:r>
          </w:p>
        </w:tc>
      </w:tr>
      <w:tr w:rsidR="00BE0172" w:rsidRPr="00BE0172" w14:paraId="03C7B36F" w14:textId="77777777" w:rsidTr="00596CA3">
        <w:tc>
          <w:tcPr>
            <w:tcW w:w="6096" w:type="dxa"/>
          </w:tcPr>
          <w:p w14:paraId="2C0EBBD1" w14:textId="77777777" w:rsidR="00F26672" w:rsidRPr="00BE0172" w:rsidRDefault="00F26672" w:rsidP="003C1A62">
            <w:pPr>
              <w:rPr>
                <w:rFonts w:cstheme="minorHAnsi"/>
              </w:rPr>
            </w:pPr>
            <w:r w:rsidRPr="00BE0172">
              <w:rPr>
                <w:rFonts w:cstheme="minorHAnsi"/>
              </w:rPr>
              <w:t>Helse Nord-Trøndelag HF</w:t>
            </w:r>
          </w:p>
        </w:tc>
        <w:tc>
          <w:tcPr>
            <w:tcW w:w="2230" w:type="dxa"/>
          </w:tcPr>
          <w:p w14:paraId="4C48112C" w14:textId="77777777" w:rsidR="00F26672" w:rsidRPr="00BE0172" w:rsidDel="006A5383" w:rsidRDefault="00F26672" w:rsidP="003C1A62">
            <w:pPr>
              <w:rPr>
                <w:rFonts w:cstheme="minorHAnsi"/>
              </w:rPr>
            </w:pPr>
            <w:r w:rsidRPr="00BE0172">
              <w:rPr>
                <w:rFonts w:cstheme="minorHAnsi"/>
              </w:rPr>
              <w:t>983 974 791</w:t>
            </w:r>
          </w:p>
        </w:tc>
      </w:tr>
      <w:tr w:rsidR="00BE0172" w:rsidRPr="00BE0172" w14:paraId="340B557C" w14:textId="77777777" w:rsidTr="00596CA3">
        <w:tc>
          <w:tcPr>
            <w:tcW w:w="6096" w:type="dxa"/>
          </w:tcPr>
          <w:p w14:paraId="1F3B52C3" w14:textId="77777777" w:rsidR="00F26672" w:rsidRPr="00BE0172" w:rsidRDefault="00F26672" w:rsidP="003C1A62">
            <w:pPr>
              <w:rPr>
                <w:rFonts w:cstheme="minorHAnsi"/>
              </w:rPr>
            </w:pPr>
            <w:r w:rsidRPr="00BE0172">
              <w:t>Sykehusapotekene i Midt-Norge HF</w:t>
            </w:r>
          </w:p>
        </w:tc>
        <w:tc>
          <w:tcPr>
            <w:tcW w:w="2230" w:type="dxa"/>
          </w:tcPr>
          <w:p w14:paraId="41E2C779" w14:textId="77777777" w:rsidR="00F26672" w:rsidRPr="00BE0172" w:rsidDel="006A5383" w:rsidRDefault="00F26672" w:rsidP="003C1A62">
            <w:pPr>
              <w:rPr>
                <w:rFonts w:cstheme="minorHAnsi"/>
              </w:rPr>
            </w:pPr>
            <w:r w:rsidRPr="00BE0172">
              <w:rPr>
                <w:rFonts w:cstheme="minorHAnsi"/>
              </w:rPr>
              <w:t>983 974 805</w:t>
            </w:r>
          </w:p>
        </w:tc>
      </w:tr>
      <w:tr w:rsidR="00BE0172" w:rsidRPr="00BE0172" w14:paraId="1A466554" w14:textId="77777777" w:rsidTr="00596CA3">
        <w:tc>
          <w:tcPr>
            <w:tcW w:w="6096" w:type="dxa"/>
          </w:tcPr>
          <w:p w14:paraId="31DB386F" w14:textId="77777777" w:rsidR="00F26672" w:rsidRPr="00BE0172" w:rsidRDefault="00F26672" w:rsidP="003C1A62">
            <w:pPr>
              <w:rPr>
                <w:rFonts w:cstheme="minorHAnsi"/>
              </w:rPr>
            </w:pPr>
            <w:r w:rsidRPr="00BE0172">
              <w:t>Hemit HF</w:t>
            </w:r>
          </w:p>
        </w:tc>
        <w:tc>
          <w:tcPr>
            <w:tcW w:w="2230" w:type="dxa"/>
          </w:tcPr>
          <w:p w14:paraId="4210D19E" w14:textId="77777777" w:rsidR="00F26672" w:rsidRPr="00BE0172" w:rsidDel="006A5383" w:rsidRDefault="00F26672" w:rsidP="003C1A62">
            <w:pPr>
              <w:rPr>
                <w:rFonts w:cstheme="minorHAnsi"/>
              </w:rPr>
            </w:pPr>
            <w:r w:rsidRPr="00BE0172">
              <w:rPr>
                <w:rFonts w:cstheme="minorHAnsi"/>
              </w:rPr>
              <w:t>928 033 821</w:t>
            </w:r>
          </w:p>
        </w:tc>
      </w:tr>
      <w:tr w:rsidR="00BE0172" w:rsidRPr="00BE0172" w14:paraId="7E51D070" w14:textId="77777777" w:rsidTr="00596CA3">
        <w:tc>
          <w:tcPr>
            <w:tcW w:w="6096" w:type="dxa"/>
          </w:tcPr>
          <w:p w14:paraId="19AA1392" w14:textId="77777777" w:rsidR="00F26672" w:rsidRPr="00BE0172" w:rsidRDefault="00F26672" w:rsidP="003C1A62">
            <w:pPr>
              <w:rPr>
                <w:rFonts w:cstheme="minorHAnsi"/>
              </w:rPr>
            </w:pPr>
            <w:r w:rsidRPr="00BE0172">
              <w:t>Helseplattformen AS</w:t>
            </w:r>
          </w:p>
        </w:tc>
        <w:tc>
          <w:tcPr>
            <w:tcW w:w="2230" w:type="dxa"/>
          </w:tcPr>
          <w:p w14:paraId="2CBD8987" w14:textId="77777777" w:rsidR="00F26672" w:rsidRPr="00BE0172" w:rsidDel="006A5383" w:rsidRDefault="00F26672" w:rsidP="003C1A62">
            <w:pPr>
              <w:rPr>
                <w:rFonts w:cstheme="minorHAnsi"/>
              </w:rPr>
            </w:pPr>
            <w:r w:rsidRPr="00BE0172">
              <w:rPr>
                <w:rFonts w:cstheme="minorHAnsi"/>
              </w:rPr>
              <w:t>922 307 814</w:t>
            </w:r>
          </w:p>
        </w:tc>
      </w:tr>
    </w:tbl>
    <w:p w14:paraId="4349CE1B" w14:textId="76F410D5" w:rsidR="008D4D7C" w:rsidRDefault="008D4D7C"/>
    <w:tbl>
      <w:tblPr>
        <w:tblStyle w:val="SykehusinnkjpBl"/>
        <w:tblW w:w="0" w:type="auto"/>
        <w:tblLook w:val="0420" w:firstRow="1" w:lastRow="0" w:firstColumn="0" w:lastColumn="0" w:noHBand="0" w:noVBand="1"/>
      </w:tblPr>
      <w:tblGrid>
        <w:gridCol w:w="4106"/>
        <w:gridCol w:w="4910"/>
      </w:tblGrid>
      <w:tr w:rsidR="00E22000" w:rsidRPr="00E22000" w14:paraId="5D0C9F46"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1DC30111" w14:textId="588A0E0C" w:rsidR="00E22000" w:rsidRPr="00E22000" w:rsidRDefault="00E22000" w:rsidP="00E22000">
            <w:r w:rsidRPr="00E22000">
              <w:t xml:space="preserve">Leverandør </w:t>
            </w:r>
          </w:p>
        </w:tc>
      </w:tr>
      <w:tr w:rsidR="00E22000" w:rsidRPr="00E22000" w14:paraId="66E2B9F5"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8471FD0" w14:textId="77777777" w:rsidR="00E22000" w:rsidRPr="00E22000" w:rsidRDefault="00E22000" w:rsidP="00E22000">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9C512A" w14:textId="77777777" w:rsidR="00E22000" w:rsidRPr="00E22000" w:rsidRDefault="00E22000" w:rsidP="00E22000">
            <w:r w:rsidRPr="00E22000">
              <w:t xml:space="preserve">Organisasjonsnummer: </w:t>
            </w:r>
          </w:p>
        </w:tc>
      </w:tr>
      <w:tr w:rsidR="008D4D7C" w:rsidRPr="00E22000" w14:paraId="3A35B3DA" w14:textId="77777777" w:rsidTr="003C1A62">
        <w:tc>
          <w:tcPr>
            <w:tcW w:w="9016" w:type="dxa"/>
            <w:gridSpan w:val="2"/>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B93A536" w14:textId="7D538D73" w:rsidR="008D4D7C" w:rsidRPr="00E22000" w:rsidRDefault="008D4D7C" w:rsidP="00E22000">
            <w:r w:rsidRPr="00E22000">
              <w:t>E-post:</w:t>
            </w:r>
          </w:p>
        </w:tc>
      </w:tr>
    </w:tbl>
    <w:p w14:paraId="3941849E" w14:textId="77777777" w:rsidR="00E22000" w:rsidRPr="00E22000" w:rsidRDefault="00E22000" w:rsidP="00E22000">
      <w:pPr>
        <w:rPr>
          <w:rFonts w:cs="Arial"/>
        </w:rPr>
      </w:pPr>
    </w:p>
    <w:p w14:paraId="218973BF" w14:textId="442B133E" w:rsidR="00E22000" w:rsidRPr="00E22000" w:rsidRDefault="00E22000" w:rsidP="00E22000">
      <w:r w:rsidRPr="00E22000">
        <w:t xml:space="preserve">Sykehusinnkjøp HF er avtaleforvalter </w:t>
      </w:r>
      <w:r w:rsidR="00972B88">
        <w:t xml:space="preserve">og kontaktpunkt </w:t>
      </w:r>
      <w:r w:rsidRPr="00E22000">
        <w:t>på vegne av Kunden(e) ("</w:t>
      </w:r>
      <w:r w:rsidRPr="00E22000">
        <w:rPr>
          <w:b/>
          <w:bCs/>
        </w:rPr>
        <w:t>Avtaleforvalter</w:t>
      </w:r>
      <w:r w:rsidRPr="00E22000">
        <w:t>").</w:t>
      </w:r>
    </w:p>
    <w:p w14:paraId="312A31C4" w14:textId="77777777" w:rsidR="00E22000" w:rsidRPr="00E22000" w:rsidRDefault="00E22000" w:rsidP="00E22000">
      <w:pPr>
        <w:rPr>
          <w:rFonts w:cs="Arial"/>
        </w:rPr>
      </w:pPr>
      <w:r w:rsidRPr="00E22000">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E22000" w:rsidRPr="00E22000" w14:paraId="0B9BF785"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3AC3FBB4" w14:textId="09667163" w:rsidR="00E22000" w:rsidRPr="00E22000" w:rsidRDefault="00E22000" w:rsidP="00E22000">
            <w:r w:rsidRPr="00E22000">
              <w:t xml:space="preserve">Kontaktpunkt </w:t>
            </w:r>
            <w:r w:rsidR="003525F1">
              <w:t>Avtaleforvalter</w:t>
            </w:r>
          </w:p>
        </w:tc>
      </w:tr>
      <w:tr w:rsidR="00E22000" w:rsidRPr="00E22000" w14:paraId="34F791E8"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9735599" w14:textId="77777777" w:rsidR="00E22000" w:rsidRPr="00E22000" w:rsidRDefault="00E22000" w:rsidP="00E22000">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8A7B5D5" w14:textId="77777777" w:rsidR="00E22000" w:rsidRPr="00E22000" w:rsidRDefault="00E22000" w:rsidP="00E22000">
            <w:r w:rsidRPr="00E22000">
              <w:t>Stilling:</w:t>
            </w:r>
          </w:p>
        </w:tc>
      </w:tr>
      <w:tr w:rsidR="00E22000" w:rsidRPr="00E22000" w14:paraId="02877A54"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8A54FD8" w14:textId="77777777" w:rsidR="00E22000" w:rsidRPr="00E22000" w:rsidRDefault="00E22000" w:rsidP="00E22000">
            <w:r w:rsidRPr="00E22000">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8F4CDCA" w14:textId="77777777" w:rsidR="00E22000" w:rsidRPr="00E22000" w:rsidRDefault="00E22000" w:rsidP="00E22000">
            <w:r w:rsidRPr="00E22000">
              <w:t xml:space="preserve">Tlf.: </w:t>
            </w:r>
          </w:p>
        </w:tc>
      </w:tr>
    </w:tbl>
    <w:p w14:paraId="226CA7FB" w14:textId="77777777" w:rsidR="00E22000" w:rsidRPr="00E22000" w:rsidRDefault="00E22000" w:rsidP="00E22000">
      <w:pPr>
        <w:rPr>
          <w:rFonts w:cstheme="minorHAnsi"/>
        </w:rPr>
      </w:pPr>
    </w:p>
    <w:tbl>
      <w:tblPr>
        <w:tblStyle w:val="SykehusinnkjpBl"/>
        <w:tblW w:w="0" w:type="auto"/>
        <w:tblLook w:val="0420" w:firstRow="1" w:lastRow="0" w:firstColumn="0" w:lastColumn="0" w:noHBand="0" w:noVBand="1"/>
      </w:tblPr>
      <w:tblGrid>
        <w:gridCol w:w="4106"/>
        <w:gridCol w:w="4910"/>
      </w:tblGrid>
      <w:tr w:rsidR="00E22000" w:rsidRPr="00E22000" w14:paraId="50C9D2D0" w14:textId="77777777" w:rsidTr="00977AD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3D751C42" w14:textId="77777777" w:rsidR="00E22000" w:rsidRPr="00E22000" w:rsidRDefault="00E22000" w:rsidP="00E22000">
            <w:r w:rsidRPr="00E22000">
              <w:t xml:space="preserve">Kontaktpunkt Leverandør </w:t>
            </w:r>
          </w:p>
        </w:tc>
      </w:tr>
      <w:tr w:rsidR="00E22000" w:rsidRPr="00E22000" w14:paraId="3788E66F"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9A9504C" w14:textId="77777777" w:rsidR="00E22000" w:rsidRPr="00E22000" w:rsidRDefault="00E22000" w:rsidP="00E22000">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F7A728A" w14:textId="77777777" w:rsidR="00E22000" w:rsidRPr="00E22000" w:rsidRDefault="00E22000" w:rsidP="00E22000">
            <w:r w:rsidRPr="00E22000">
              <w:t>Stilling:</w:t>
            </w:r>
          </w:p>
        </w:tc>
      </w:tr>
      <w:tr w:rsidR="00E22000" w:rsidRPr="00E22000" w14:paraId="09373E3E" w14:textId="77777777" w:rsidTr="00977AD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9FD030C" w14:textId="77777777" w:rsidR="00E22000" w:rsidRPr="00E22000" w:rsidRDefault="00E22000" w:rsidP="00E22000">
            <w:r w:rsidRPr="00E22000">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A6AAB38" w14:textId="77777777" w:rsidR="00E22000" w:rsidRPr="00E22000" w:rsidRDefault="00E22000" w:rsidP="00E22000">
            <w:r w:rsidRPr="00E22000">
              <w:t xml:space="preserve">Tlf.: </w:t>
            </w:r>
          </w:p>
        </w:tc>
      </w:tr>
    </w:tbl>
    <w:p w14:paraId="7B9094EE" w14:textId="77777777" w:rsidR="00E22000" w:rsidRPr="00E22000" w:rsidRDefault="00E22000" w:rsidP="00E22000">
      <w:pPr>
        <w:rPr>
          <w:rFonts w:cs="Arial"/>
        </w:rPr>
      </w:pPr>
      <w:bookmarkStart w:id="7" w:name="_Toc87609610"/>
      <w:bookmarkStart w:id="8" w:name="_Toc87609611"/>
      <w:bookmarkEnd w:id="7"/>
      <w:bookmarkEnd w:id="8"/>
    </w:p>
    <w:p w14:paraId="74AE61C6" w14:textId="77777777" w:rsidR="00E22000" w:rsidRPr="00E22000" w:rsidRDefault="00E22000" w:rsidP="00E22000">
      <w:pPr>
        <w:pStyle w:val="Overskrift2"/>
      </w:pPr>
      <w:bookmarkStart w:id="9" w:name="_Toc92369092"/>
      <w:bookmarkStart w:id="10" w:name="_Toc127529570"/>
      <w:r w:rsidRPr="00E22000">
        <w:t>Avtalens formål og omfang</w:t>
      </w:r>
      <w:bookmarkEnd w:id="9"/>
      <w:bookmarkEnd w:id="10"/>
    </w:p>
    <w:p w14:paraId="60E9D7BF" w14:textId="54C9A053" w:rsidR="00E22000" w:rsidRPr="00E22000" w:rsidRDefault="00E22000" w:rsidP="00E22000">
      <w:pPr>
        <w:rPr>
          <w:rFonts w:cs="Arial"/>
        </w:rPr>
      </w:pPr>
      <w:r w:rsidRPr="7662905D">
        <w:rPr>
          <w:rFonts w:cs="Arial"/>
        </w:rPr>
        <w:t>Denne avtale ("</w:t>
      </w:r>
      <w:r w:rsidRPr="7662905D">
        <w:rPr>
          <w:rFonts w:cs="Arial"/>
          <w:b/>
          <w:bCs/>
        </w:rPr>
        <w:t>Avtalen</w:t>
      </w:r>
      <w:r w:rsidRPr="7662905D">
        <w:rPr>
          <w:rFonts w:cs="Arial"/>
        </w:rPr>
        <w:t>") er en rammeavtale mellom Kunde og Leverandør slik som angitt i punkt 1.1 (Avtalens parter og kontaktpersoner) (heretter "</w:t>
      </w:r>
      <w:r w:rsidRPr="7662905D">
        <w:rPr>
          <w:rFonts w:cs="Arial"/>
          <w:b/>
          <w:bCs/>
        </w:rPr>
        <w:t>Kunden</w:t>
      </w:r>
      <w:r w:rsidRPr="7662905D">
        <w:rPr>
          <w:rFonts w:cs="Arial"/>
        </w:rPr>
        <w:t>" og "</w:t>
      </w:r>
      <w:r w:rsidRPr="7662905D">
        <w:rPr>
          <w:rFonts w:cs="Arial"/>
          <w:b/>
          <w:bCs/>
        </w:rPr>
        <w:t>Leverandøren</w:t>
      </w:r>
      <w:r w:rsidRPr="7662905D">
        <w:rPr>
          <w:rFonts w:cs="Arial"/>
        </w:rPr>
        <w:t>") om rett til kjøp av tjenester som angitt på avtalens forside og nærmere beskrevet i Bilag 1 (</w:t>
      </w:r>
      <w:r w:rsidR="000D698E" w:rsidRPr="7662905D">
        <w:rPr>
          <w:rFonts w:cs="Arial"/>
        </w:rPr>
        <w:t>P</w:t>
      </w:r>
      <w:r w:rsidRPr="7662905D">
        <w:rPr>
          <w:rFonts w:cs="Arial"/>
        </w:rPr>
        <w:t>risskjema) og Bilag 2 (</w:t>
      </w:r>
      <w:r w:rsidR="004D4E17" w:rsidRPr="7662905D">
        <w:rPr>
          <w:rFonts w:cs="Arial"/>
        </w:rPr>
        <w:t>K</w:t>
      </w:r>
      <w:r w:rsidRPr="7662905D">
        <w:rPr>
          <w:rFonts w:cs="Arial"/>
        </w:rPr>
        <w:t>ravspesifikasjon)</w:t>
      </w:r>
      <w:r>
        <w:t xml:space="preserve"> </w:t>
      </w:r>
      <w:r w:rsidRPr="7662905D">
        <w:rPr>
          <w:rFonts w:cs="Arial"/>
        </w:rPr>
        <w:t>("</w:t>
      </w:r>
      <w:r w:rsidRPr="7662905D">
        <w:rPr>
          <w:rFonts w:cs="Arial"/>
          <w:b/>
          <w:bCs/>
        </w:rPr>
        <w:t>Tjenesten</w:t>
      </w:r>
      <w:r w:rsidRPr="7662905D">
        <w:rPr>
          <w:rFonts w:cs="Arial"/>
        </w:rPr>
        <w:t>"/</w:t>
      </w:r>
      <w:r w:rsidRPr="7662905D">
        <w:rPr>
          <w:rFonts w:cs="Arial"/>
          <w:b/>
          <w:bCs/>
        </w:rPr>
        <w:t>Tjenester</w:t>
      </w:r>
      <w:r w:rsidRPr="7662905D">
        <w:rPr>
          <w:rFonts w:cs="Arial"/>
        </w:rPr>
        <w:t xml:space="preserve">"). </w:t>
      </w:r>
    </w:p>
    <w:p w14:paraId="0606AD1B" w14:textId="77777777" w:rsidR="00E22000" w:rsidRPr="00E22000" w:rsidRDefault="00E22000" w:rsidP="00E22000">
      <w:pPr>
        <w:rPr>
          <w:rFonts w:cs="Arial"/>
        </w:rPr>
      </w:pPr>
      <w:r w:rsidRPr="00E22000">
        <w:rPr>
          <w:rFonts w:cs="Arial"/>
        </w:rPr>
        <w:t>Hver Kunde er juridisk og økonomisk ansvarlig for avrop foretatt i henhold til Avtalen.</w:t>
      </w:r>
    </w:p>
    <w:p w14:paraId="7BACBE3E" w14:textId="77777777" w:rsidR="009C4DA1" w:rsidRDefault="00E22000" w:rsidP="009C4DA1">
      <w:pPr>
        <w:rPr>
          <w:rFonts w:cs="Arial"/>
        </w:rPr>
      </w:pPr>
      <w:r w:rsidRPr="00E22000">
        <w:rPr>
          <w:rFonts w:cs="Arial"/>
        </w:rPr>
        <w:t xml:space="preserve">Avtalen gir Kunden rett til å kjøpe tjenester som er dekket av Avtalen innenfor Avtalens omfang og varighet. Avtalen etablerer ingen plikt for Kunden til å kjøpe et bestemt volum/mengde, men innenfor det Avtalen omfatter plikter Kunden å kjøpe sitt behov. Avtalens formål er å etablere generelle bestemmelser for kjøp av Tjenesten. </w:t>
      </w:r>
    </w:p>
    <w:p w14:paraId="27191640" w14:textId="43A5EA50" w:rsidR="009C4DA1" w:rsidRDefault="009C4DA1" w:rsidP="009C4DA1">
      <w:r>
        <w:lastRenderedPageBreak/>
        <w:t>Det kan i enkelte tilfeller unnlates å benytte leverandøren på avgrensende deler av avtalen ved prosjektrelatert arbeid.  For eksempel v</w:t>
      </w:r>
      <w:r w:rsidRPr="008A7C95">
        <w:t xml:space="preserve">ed </w:t>
      </w:r>
      <w:r>
        <w:t xml:space="preserve">mindre </w:t>
      </w:r>
      <w:r w:rsidRPr="008A7C95">
        <w:t>videoproduksjoner</w:t>
      </w:r>
      <w:r>
        <w:t xml:space="preserve"> </w:t>
      </w:r>
      <w:r w:rsidRPr="008A7C95">
        <w:t xml:space="preserve">tar oppdragsgiver forbehold om å benytte seg av Studentproduksjon, e.l. </w:t>
      </w:r>
    </w:p>
    <w:p w14:paraId="4F1ADE25" w14:textId="3A3BF8E3" w:rsidR="009C4DA1" w:rsidRPr="008A7C95" w:rsidRDefault="009C4DA1" w:rsidP="009C4DA1">
      <w:r>
        <w:t>Dersom kunde og leverandør ikke oppnår enighet om den kreative løsningen/ideen som leverandøren foreslår, står oppdragsgiver fritt til å kjøpe fra andre leverandører.</w:t>
      </w:r>
    </w:p>
    <w:p w14:paraId="492B9BCE" w14:textId="5EEEAEFD" w:rsidR="00E22000" w:rsidRPr="00E22000" w:rsidRDefault="00E22000" w:rsidP="00E22000">
      <w:pPr>
        <w:rPr>
          <w:rFonts w:cs="Arial"/>
        </w:rPr>
      </w:pPr>
    </w:p>
    <w:p w14:paraId="1F8C7EA3" w14:textId="77777777" w:rsidR="00E22000" w:rsidRPr="00E22000" w:rsidRDefault="00E22000" w:rsidP="00E22000">
      <w:pPr>
        <w:pStyle w:val="Overskrift2"/>
      </w:pPr>
      <w:bookmarkStart w:id="11" w:name="_Toc92369093"/>
      <w:bookmarkStart w:id="12" w:name="_Toc127529571"/>
      <w:r w:rsidRPr="00E22000">
        <w:t>Avtaledokumenter og tolkningsregler</w:t>
      </w:r>
      <w:bookmarkEnd w:id="11"/>
      <w:bookmarkEnd w:id="12"/>
      <w:r w:rsidRPr="00E22000">
        <w:t xml:space="preserve"> </w:t>
      </w:r>
    </w:p>
    <w:p w14:paraId="6BE2F1C7" w14:textId="77777777" w:rsidR="00E22000" w:rsidRPr="00E22000" w:rsidRDefault="00E22000" w:rsidP="00E22000">
      <w:bookmarkStart w:id="13" w:name="_Hlk85035311"/>
      <w:r w:rsidRPr="00E22000">
        <w:t>Avtalen består av følgende dokumenter:</w:t>
      </w:r>
    </w:p>
    <w:p w14:paraId="7C6252D4" w14:textId="77777777" w:rsidR="00E22000" w:rsidRPr="00E22000" w:rsidRDefault="00E22000" w:rsidP="00E22000">
      <w:pPr>
        <w:numPr>
          <w:ilvl w:val="0"/>
          <w:numId w:val="38"/>
        </w:numPr>
        <w:spacing w:after="240" w:line="260" w:lineRule="atLeast"/>
        <w:contextualSpacing/>
      </w:pPr>
      <w:r w:rsidRPr="00E22000">
        <w:t>Avtalen (dette dokumentet)</w:t>
      </w:r>
    </w:p>
    <w:p w14:paraId="631092D0" w14:textId="56186EB6" w:rsidR="00E22000" w:rsidRPr="00E22000" w:rsidRDefault="00E22000" w:rsidP="00E22000">
      <w:pPr>
        <w:numPr>
          <w:ilvl w:val="0"/>
          <w:numId w:val="38"/>
        </w:numPr>
        <w:spacing w:after="240" w:line="260" w:lineRule="atLeast"/>
        <w:contextualSpacing/>
      </w:pPr>
      <w:r>
        <w:t>Bilag 1: Prisskjema</w:t>
      </w:r>
    </w:p>
    <w:p w14:paraId="0DDD22E3" w14:textId="025C2D30" w:rsidR="00E22000" w:rsidRPr="00E22000" w:rsidRDefault="00E22000" w:rsidP="00E22000">
      <w:pPr>
        <w:numPr>
          <w:ilvl w:val="0"/>
          <w:numId w:val="38"/>
        </w:numPr>
        <w:spacing w:after="240" w:line="260" w:lineRule="atLeast"/>
        <w:contextualSpacing/>
      </w:pPr>
      <w:r>
        <w:t xml:space="preserve">Bilag 2: Kravspesifikasjon </w:t>
      </w:r>
    </w:p>
    <w:p w14:paraId="77901276" w14:textId="77777777" w:rsidR="00E22000" w:rsidRPr="00E22000" w:rsidRDefault="00E22000" w:rsidP="00E22000">
      <w:pPr>
        <w:numPr>
          <w:ilvl w:val="0"/>
          <w:numId w:val="38"/>
        </w:numPr>
        <w:spacing w:after="240" w:line="260" w:lineRule="atLeast"/>
        <w:contextualSpacing/>
      </w:pPr>
      <w:r w:rsidRPr="00E22000">
        <w:t xml:space="preserve">Bilag x: Endringsprotokoll </w:t>
      </w:r>
    </w:p>
    <w:p w14:paraId="6D213B51" w14:textId="77777777" w:rsidR="00E22000" w:rsidRPr="00C847CF" w:rsidRDefault="00E22000" w:rsidP="35F0CC7E">
      <w:pPr>
        <w:numPr>
          <w:ilvl w:val="0"/>
          <w:numId w:val="38"/>
        </w:numPr>
        <w:spacing w:after="240" w:line="260" w:lineRule="atLeast"/>
        <w:contextualSpacing/>
        <w:rPr>
          <w:color w:val="1B71FF" w:themeColor="text2" w:themeTint="99"/>
        </w:rPr>
      </w:pPr>
      <w:r w:rsidRPr="00C847CF">
        <w:rPr>
          <w:color w:val="1B71FF" w:themeColor="text2" w:themeTint="99"/>
        </w:rPr>
        <w:t xml:space="preserve">Bilag x: Forpliktelseserklæring </w:t>
      </w:r>
    </w:p>
    <w:p w14:paraId="1F7A18CC" w14:textId="18113308" w:rsidR="00E22000" w:rsidRPr="00C847CF" w:rsidRDefault="00E22000" w:rsidP="35F0CC7E">
      <w:pPr>
        <w:numPr>
          <w:ilvl w:val="0"/>
          <w:numId w:val="38"/>
        </w:numPr>
        <w:spacing w:after="240" w:line="260" w:lineRule="atLeast"/>
        <w:contextualSpacing/>
        <w:rPr>
          <w:color w:val="1B71FF" w:themeColor="text2" w:themeTint="99"/>
        </w:rPr>
      </w:pPr>
      <w:r w:rsidRPr="00C847CF">
        <w:rPr>
          <w:color w:val="1B71FF" w:themeColor="text2" w:themeTint="99"/>
        </w:rPr>
        <w:t>Bilag x: Kontraktskrav etisk handel</w:t>
      </w:r>
    </w:p>
    <w:p w14:paraId="2A161B8F" w14:textId="77777777" w:rsidR="00E22000" w:rsidRPr="00E22000" w:rsidRDefault="00E22000" w:rsidP="00E22000">
      <w:pPr>
        <w:numPr>
          <w:ilvl w:val="0"/>
          <w:numId w:val="38"/>
        </w:numPr>
        <w:spacing w:after="240" w:line="260" w:lineRule="atLeast"/>
        <w:contextualSpacing/>
      </w:pPr>
      <w:r w:rsidRPr="00E22000">
        <w:t>Bilag x: Arbeidslivskriminalitet og sosial dumping</w:t>
      </w:r>
    </w:p>
    <w:p w14:paraId="0C3FD9EA" w14:textId="77777777" w:rsidR="00E22000" w:rsidRPr="00E22000" w:rsidRDefault="00E22000" w:rsidP="00E22000">
      <w:pPr>
        <w:numPr>
          <w:ilvl w:val="0"/>
          <w:numId w:val="38"/>
        </w:numPr>
        <w:spacing w:after="240" w:line="260" w:lineRule="atLeast"/>
        <w:contextualSpacing/>
      </w:pPr>
      <w:r w:rsidRPr="00E22000">
        <w:t>Bilag x: Personvernerklæring</w:t>
      </w:r>
    </w:p>
    <w:p w14:paraId="0897B0A4" w14:textId="77777777" w:rsidR="00E22000" w:rsidRPr="00E22000" w:rsidRDefault="00E22000" w:rsidP="00E22000">
      <w:pPr>
        <w:numPr>
          <w:ilvl w:val="0"/>
          <w:numId w:val="38"/>
        </w:numPr>
        <w:spacing w:after="240" w:line="260" w:lineRule="atLeast"/>
        <w:contextualSpacing/>
        <w:rPr>
          <w:color w:val="1B71FF" w:themeColor="text2" w:themeTint="99"/>
        </w:rPr>
      </w:pPr>
      <w:r w:rsidRPr="00E22000">
        <w:rPr>
          <w:color w:val="1B71FF" w:themeColor="text2" w:themeTint="99"/>
        </w:rPr>
        <w:t xml:space="preserve">Bilag x: Eventuelle andre bilag (vurderes konkret for hver avtale) </w:t>
      </w:r>
    </w:p>
    <w:p w14:paraId="3E6033C2" w14:textId="77777777" w:rsidR="00E22000" w:rsidRPr="00E22000" w:rsidRDefault="00E22000" w:rsidP="00E22000">
      <w:pPr>
        <w:numPr>
          <w:ilvl w:val="1"/>
          <w:numId w:val="38"/>
        </w:numPr>
        <w:spacing w:after="240" w:line="260" w:lineRule="atLeast"/>
        <w:contextualSpacing/>
        <w:rPr>
          <w:color w:val="1B71FF" w:themeColor="text2" w:themeTint="99"/>
        </w:rPr>
      </w:pPr>
      <w:r w:rsidRPr="00E22000">
        <w:rPr>
          <w:color w:val="1B71FF" w:themeColor="text2" w:themeTint="99"/>
        </w:rPr>
        <w:t>Referat fra forhandlingsmøte</w:t>
      </w:r>
    </w:p>
    <w:p w14:paraId="0BAE6B74" w14:textId="77777777" w:rsidR="00E22000" w:rsidRPr="00E22000" w:rsidRDefault="00E22000" w:rsidP="00E22000">
      <w:pPr>
        <w:numPr>
          <w:ilvl w:val="1"/>
          <w:numId w:val="38"/>
        </w:numPr>
        <w:spacing w:after="240" w:line="260" w:lineRule="atLeast"/>
        <w:contextualSpacing/>
        <w:rPr>
          <w:color w:val="1B71FF" w:themeColor="text2" w:themeTint="99"/>
        </w:rPr>
      </w:pPr>
      <w:r w:rsidRPr="35F0CC7E">
        <w:rPr>
          <w:color w:val="1B71FF" w:themeColor="text2" w:themeTint="99"/>
        </w:rPr>
        <w:t>Logistikkbestemmelser</w:t>
      </w:r>
    </w:p>
    <w:p w14:paraId="14C9A0C8" w14:textId="1AA2CBE0" w:rsidR="35F0CC7E" w:rsidRDefault="35F0CC7E" w:rsidP="35F0CC7E">
      <w:pPr>
        <w:numPr>
          <w:ilvl w:val="1"/>
          <w:numId w:val="38"/>
        </w:numPr>
        <w:spacing w:after="240" w:line="260" w:lineRule="atLeast"/>
        <w:contextualSpacing/>
        <w:rPr>
          <w:color w:val="1B71FF" w:themeColor="text2" w:themeTint="99"/>
        </w:rPr>
      </w:pPr>
      <w:r w:rsidRPr="35F0CC7E">
        <w:rPr>
          <w:color w:val="1B71FF" w:themeColor="text2" w:themeTint="99"/>
        </w:rPr>
        <w:t>Leveringssteder</w:t>
      </w:r>
    </w:p>
    <w:p w14:paraId="3D5CE9AD" w14:textId="77777777" w:rsidR="00E22000" w:rsidRPr="00E22000" w:rsidRDefault="00E22000" w:rsidP="00E22000">
      <w:pPr>
        <w:numPr>
          <w:ilvl w:val="1"/>
          <w:numId w:val="38"/>
        </w:numPr>
        <w:spacing w:after="240" w:line="260" w:lineRule="atLeast"/>
        <w:contextualSpacing/>
        <w:rPr>
          <w:color w:val="1B71FF" w:themeColor="text2" w:themeTint="99"/>
        </w:rPr>
      </w:pPr>
      <w:r w:rsidRPr="00E22000">
        <w:rPr>
          <w:color w:val="1B71FF" w:themeColor="text2" w:themeTint="99"/>
        </w:rPr>
        <w:t>Avtalte leveringssteder/tidsplan</w:t>
      </w:r>
    </w:p>
    <w:p w14:paraId="307D75F4" w14:textId="77777777" w:rsidR="00E22000" w:rsidRPr="00E22000" w:rsidRDefault="00E22000" w:rsidP="00E22000">
      <w:pPr>
        <w:numPr>
          <w:ilvl w:val="1"/>
          <w:numId w:val="38"/>
        </w:numPr>
        <w:spacing w:after="240" w:line="260" w:lineRule="atLeast"/>
        <w:contextualSpacing/>
        <w:rPr>
          <w:color w:val="1B71FF" w:themeColor="text2" w:themeTint="99"/>
        </w:rPr>
      </w:pPr>
      <w:r w:rsidRPr="00E22000">
        <w:rPr>
          <w:color w:val="1B71FF" w:themeColor="text2" w:themeTint="99"/>
        </w:rPr>
        <w:t>Leveringsgrad</w:t>
      </w:r>
    </w:p>
    <w:p w14:paraId="5822DEE4" w14:textId="77777777" w:rsidR="00E22000" w:rsidRPr="00E22000" w:rsidRDefault="00E22000" w:rsidP="00E22000">
      <w:pPr>
        <w:numPr>
          <w:ilvl w:val="1"/>
          <w:numId w:val="38"/>
        </w:numPr>
        <w:spacing w:after="240" w:line="260" w:lineRule="atLeast"/>
        <w:contextualSpacing/>
        <w:rPr>
          <w:color w:val="1B71FF" w:themeColor="text2" w:themeTint="99"/>
        </w:rPr>
      </w:pPr>
      <w:r w:rsidRPr="00E22000">
        <w:rPr>
          <w:color w:val="1B71FF" w:themeColor="text2" w:themeTint="99"/>
        </w:rPr>
        <w:t>Grunndata</w:t>
      </w:r>
    </w:p>
    <w:p w14:paraId="4CCDB515" w14:textId="77777777" w:rsidR="00E22000" w:rsidRPr="00E22000" w:rsidRDefault="00E22000" w:rsidP="00E22000">
      <w:pPr>
        <w:numPr>
          <w:ilvl w:val="1"/>
          <w:numId w:val="38"/>
        </w:numPr>
        <w:spacing w:after="240" w:line="260" w:lineRule="atLeast"/>
        <w:contextualSpacing/>
        <w:rPr>
          <w:color w:val="1B71FF" w:themeColor="text2" w:themeTint="99"/>
        </w:rPr>
      </w:pPr>
      <w:r w:rsidRPr="00E22000">
        <w:rPr>
          <w:color w:val="1B71FF" w:themeColor="text2" w:themeTint="99"/>
        </w:rPr>
        <w:t>Salgsstatistikk</w:t>
      </w:r>
    </w:p>
    <w:p w14:paraId="5FF90B47" w14:textId="77777777" w:rsidR="00E22000" w:rsidRDefault="00E22000" w:rsidP="00E22000"/>
    <w:p w14:paraId="0AA8C1D2" w14:textId="5C5C6770" w:rsidR="00E22000" w:rsidRPr="00E22000" w:rsidRDefault="00E22000" w:rsidP="00E22000">
      <w:r w:rsidRPr="00E22000">
        <w:t>De dokumentene som inngår i Avtalen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07204AF1" w14:textId="77777777" w:rsidR="00E22000" w:rsidRPr="00E22000" w:rsidRDefault="00E22000" w:rsidP="00E22000">
      <w:r w:rsidRPr="00E22000">
        <w:t>I den grad et forhold ikke er dekket av avtaledokumentene i listen over, vil følgende dokumenter gjelde:</w:t>
      </w:r>
    </w:p>
    <w:p w14:paraId="7CE7B51F" w14:textId="4C993376" w:rsidR="00E22000" w:rsidRPr="00E22000" w:rsidRDefault="00E22000" w:rsidP="00E22000">
      <w:pPr>
        <w:numPr>
          <w:ilvl w:val="0"/>
          <w:numId w:val="39"/>
        </w:numPr>
        <w:spacing w:after="240" w:line="260" w:lineRule="atLeast"/>
        <w:contextualSpacing/>
      </w:pPr>
      <w:r w:rsidRPr="00E22000">
        <w:t xml:space="preserve">Konkurransegrunnlaget </w:t>
      </w:r>
    </w:p>
    <w:p w14:paraId="601C6198" w14:textId="77777777" w:rsidR="00E22000" w:rsidRPr="00E22000" w:rsidRDefault="00E22000" w:rsidP="00E22000">
      <w:pPr>
        <w:numPr>
          <w:ilvl w:val="0"/>
          <w:numId w:val="39"/>
        </w:numPr>
        <w:spacing w:after="240" w:line="260" w:lineRule="atLeast"/>
        <w:contextualSpacing/>
      </w:pPr>
      <w:r w:rsidRPr="00E22000">
        <w:t xml:space="preserve">Leverandørens tilbud </w:t>
      </w:r>
    </w:p>
    <w:p w14:paraId="5DD56E26" w14:textId="77777777" w:rsidR="00E22000" w:rsidRDefault="00E22000" w:rsidP="00E22000">
      <w:pPr>
        <w:spacing w:after="240" w:line="260" w:lineRule="atLeast"/>
      </w:pPr>
    </w:p>
    <w:p w14:paraId="3BD8DD75" w14:textId="70328998" w:rsidR="00E22000" w:rsidRPr="00E22000" w:rsidRDefault="00E22000" w:rsidP="00E22000">
      <w:pPr>
        <w:spacing w:after="240" w:line="260" w:lineRule="atLeast"/>
      </w:pPr>
      <w:r w:rsidRPr="00E22000">
        <w:t>Funksjonskrav og krav til egenskaper, kvalitet eller merke som er spesifisert i konkurransegrunnlaget gjelder foran løsninger i Leverandørens tilbud, med mindre Leverandøren har tatt uttrykkelig forbehold.</w:t>
      </w:r>
    </w:p>
    <w:p w14:paraId="09B4B829" w14:textId="5A404432" w:rsidR="00E22000" w:rsidRPr="00E22000" w:rsidRDefault="00A63F61" w:rsidP="00E22000">
      <w:pPr>
        <w:spacing w:after="240" w:line="260" w:lineRule="atLeast"/>
      </w:pPr>
      <w:r>
        <w:t>S</w:t>
      </w:r>
      <w:r w:rsidRPr="00E22000">
        <w:t xml:space="preserve">amarbeidsavtalen </w:t>
      </w:r>
      <w:r w:rsidR="00E22000" w:rsidRPr="00E22000">
        <w:t xml:space="preserve">mellom de regionale helseforetakene og Melanor, inngår som en del av Avtalen. Brudd på samarbeidsavtalene vil bli rapportert Melanor og kan gi grunnlag for oppsigelse av denne rammeavtalen. Mer informasjon om samarbeidsavtalene finnes </w:t>
      </w:r>
      <w:hyperlink r:id="rId15" w:anchor="leverandorkontakt" w:history="1">
        <w:r w:rsidR="00E22000" w:rsidRPr="00BA645A">
          <w:rPr>
            <w:rStyle w:val="Hyperkobling"/>
          </w:rPr>
          <w:t>her</w:t>
        </w:r>
      </w:hyperlink>
      <w:r w:rsidR="00E22000" w:rsidRPr="00E22000">
        <w:t>.</w:t>
      </w:r>
    </w:p>
    <w:p w14:paraId="7509AA86" w14:textId="77777777" w:rsidR="00E22000" w:rsidRPr="00E22000" w:rsidRDefault="00E22000" w:rsidP="001F3CC8">
      <w:pPr>
        <w:pStyle w:val="Overskrift2"/>
      </w:pPr>
      <w:bookmarkStart w:id="14" w:name="_Toc92369094"/>
      <w:bookmarkStart w:id="15" w:name="_Toc127529572"/>
      <w:bookmarkEnd w:id="13"/>
      <w:r w:rsidRPr="00E22000">
        <w:lastRenderedPageBreak/>
        <w:t>Avtaleperiode, forlengelse og oppsigelse</w:t>
      </w:r>
      <w:bookmarkEnd w:id="14"/>
      <w:bookmarkEnd w:id="15"/>
    </w:p>
    <w:p w14:paraId="0EDFC846" w14:textId="77777777" w:rsidR="00E22000" w:rsidRPr="00414F40" w:rsidRDefault="00E22000" w:rsidP="00E22000">
      <w:r w:rsidRPr="00414F40">
        <w:t>Avtalen trer i kraft ved signering og avtaleperioden er angitt på Avtalens forside ("</w:t>
      </w:r>
      <w:r w:rsidRPr="00414F40">
        <w:rPr>
          <w:b/>
          <w:bCs/>
        </w:rPr>
        <w:t>Avtaleperioden</w:t>
      </w:r>
      <w:r w:rsidRPr="00414F40">
        <w:t>"). Kunden kan ved utløp av Avtaleperioden forlenge Avtalen med inntil 1 år om gangen. Maksimal samlet avtaleperiode er 4 år. Avtalen forlenges automatisk og på likelydende vilkår med mindre Kunden tar andre initiativ.</w:t>
      </w:r>
    </w:p>
    <w:p w14:paraId="3A12E6FE" w14:textId="77777777" w:rsidR="00E22000" w:rsidRPr="00E22000" w:rsidRDefault="00E22000" w:rsidP="00E22000">
      <w:pPr>
        <w:rPr>
          <w:rFonts w:cs="Arial"/>
          <w:color w:val="000000" w:themeColor="text1"/>
        </w:rPr>
      </w:pPr>
      <w:r w:rsidRPr="00E22000">
        <w:rPr>
          <w:rFonts w:cs="Arial"/>
          <w:color w:val="000000" w:themeColor="text1"/>
        </w:rPr>
        <w:t xml:space="preserve">De første </w:t>
      </w:r>
      <w:r w:rsidRPr="00E22000">
        <w:rPr>
          <w:rFonts w:cs="Arial"/>
        </w:rPr>
        <w:t xml:space="preserve">6 måneder av </w:t>
      </w:r>
      <w:r w:rsidRPr="00E22000">
        <w:rPr>
          <w:rFonts w:cs="Arial"/>
          <w:color w:val="000000" w:themeColor="text1"/>
        </w:rPr>
        <w:t xml:space="preserve">Avtaleperioden er prøvetid. Dersom Avtalen etter Kundens vurdering fungerer tilfredsstillende, fortsetter Avtalen fram til utløp (eller eventuell oppsigelse, jf. nedenfor). I motsatt fall kan Kunden si opp Avtalen </w:t>
      </w:r>
      <w:r w:rsidRPr="00E22000">
        <w:rPr>
          <w:rFonts w:cs="Arial"/>
        </w:rPr>
        <w:t xml:space="preserve">med 30 dagers varsel. Oppsigelse </w:t>
      </w:r>
      <w:r w:rsidRPr="00E22000">
        <w:rPr>
          <w:rFonts w:cs="Arial"/>
          <w:color w:val="000000" w:themeColor="text1"/>
        </w:rPr>
        <w:t>av Avtalen skal skje skriftlig og skal senest sendes fra Kunden den dag prøvetiden utløper.</w:t>
      </w:r>
    </w:p>
    <w:p w14:paraId="023475A5" w14:textId="77B33954" w:rsidR="00E22000" w:rsidRPr="00E22000" w:rsidRDefault="00E22000" w:rsidP="00E22000">
      <w:pPr>
        <w:rPr>
          <w:rFonts w:cs="Arial"/>
          <w:color w:val="000000" w:themeColor="text1"/>
        </w:rPr>
      </w:pPr>
      <w:r w:rsidRPr="00E22000">
        <w:rPr>
          <w:rFonts w:cs="Arial"/>
          <w:color w:val="000000" w:themeColor="text1"/>
        </w:rPr>
        <w:t xml:space="preserve">Kunden kan i Avtaleperioden skriftlig si opp Avtalen helt </w:t>
      </w:r>
      <w:r w:rsidRPr="00414F40">
        <w:rPr>
          <w:rFonts w:cs="Arial"/>
        </w:rPr>
        <w:t xml:space="preserve">eller delvis med 6 måneders varsel til </w:t>
      </w:r>
      <w:r w:rsidRPr="00E22000">
        <w:rPr>
          <w:rFonts w:cs="Arial"/>
          <w:color w:val="000000" w:themeColor="text1"/>
        </w:rPr>
        <w:t>opphør ved utløpet av en kalendermåned.</w:t>
      </w:r>
    </w:p>
    <w:p w14:paraId="3191E67A" w14:textId="77777777" w:rsidR="00E22000" w:rsidRPr="00E22000" w:rsidRDefault="00E22000" w:rsidP="00E22000">
      <w:r w:rsidRPr="00E22000">
        <w:t>Leverandøren plikter å tilrettelegge avslutningen av Avtalen på en slik måte at en eventuell ny leverandør ikke blir forhindret fra å oppfylle sine forpliktelser.</w:t>
      </w:r>
    </w:p>
    <w:p w14:paraId="45439E41" w14:textId="77777777" w:rsidR="00E22000" w:rsidRPr="00E22000" w:rsidRDefault="00E22000" w:rsidP="00E22000">
      <w:pPr>
        <w:rPr>
          <w:rFonts w:cs="Arial"/>
          <w:color w:val="000000" w:themeColor="text1"/>
        </w:rPr>
      </w:pPr>
      <w:r w:rsidRPr="00E22000">
        <w:t xml:space="preserve">Avtalens vilkår gjelder for alle bestillinger fra Kunden som bekreftes innenfor Avtaleperioden, selv om leveranse skjer etter utløp av Avtalen. </w:t>
      </w:r>
    </w:p>
    <w:p w14:paraId="4E1AFC7A" w14:textId="77777777" w:rsidR="00E22000" w:rsidRPr="00E22000" w:rsidRDefault="00E22000" w:rsidP="00E22000">
      <w:pPr>
        <w:pStyle w:val="Overskrift2"/>
      </w:pPr>
      <w:bookmarkStart w:id="16" w:name="_Toc92369095"/>
      <w:bookmarkStart w:id="17" w:name="_Toc127529573"/>
      <w:r w:rsidRPr="00E22000">
        <w:t>Transport av Avtalen</w:t>
      </w:r>
      <w:bookmarkEnd w:id="16"/>
      <w:bookmarkEnd w:id="17"/>
      <w:r w:rsidRPr="00E22000">
        <w:t xml:space="preserve"> </w:t>
      </w:r>
    </w:p>
    <w:p w14:paraId="7C54BE7E" w14:textId="77777777" w:rsidR="00E22000" w:rsidRPr="00E22000" w:rsidRDefault="00E22000" w:rsidP="00E22000">
      <w:r w:rsidRPr="00E22000">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5A1CD05F" w14:textId="77777777" w:rsidR="00E22000" w:rsidRPr="00E22000" w:rsidRDefault="00E22000" w:rsidP="00E22000">
      <w:r w:rsidRPr="00E22000">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fremgå av </w:t>
      </w:r>
      <w:r w:rsidRPr="00E22000">
        <w:rPr>
          <w:rFonts w:cstheme="minorHAnsi"/>
          <w:color w:val="1B71FF" w:themeColor="text2" w:themeTint="99"/>
        </w:rPr>
        <w:t>Bilag X (Endringsprotokoll)</w:t>
      </w:r>
      <w:r w:rsidRPr="00E22000">
        <w:t>.</w:t>
      </w:r>
    </w:p>
    <w:p w14:paraId="1E72BC3B" w14:textId="77777777" w:rsidR="00E22000" w:rsidRPr="00E22000" w:rsidRDefault="00E22000" w:rsidP="00E22000">
      <w:pPr>
        <w:pStyle w:val="Overskrift1"/>
      </w:pPr>
      <w:bookmarkStart w:id="18" w:name="_Toc81563230"/>
      <w:bookmarkStart w:id="19" w:name="_Toc81750046"/>
      <w:bookmarkStart w:id="20" w:name="_Toc92369096"/>
      <w:bookmarkStart w:id="21" w:name="_Toc127529574"/>
      <w:r w:rsidRPr="00E22000">
        <w:t>Avrop</w:t>
      </w:r>
      <w:bookmarkEnd w:id="18"/>
      <w:bookmarkEnd w:id="19"/>
      <w:r w:rsidRPr="00E22000">
        <w:t xml:space="preserve"> og bestilling</w:t>
      </w:r>
      <w:bookmarkEnd w:id="20"/>
      <w:bookmarkEnd w:id="21"/>
    </w:p>
    <w:p w14:paraId="32ABF69B" w14:textId="77777777" w:rsidR="00E22000" w:rsidRPr="00E22000" w:rsidRDefault="00E22000" w:rsidP="00E22000">
      <w:pPr>
        <w:pStyle w:val="Overskrift2"/>
      </w:pPr>
      <w:bookmarkStart w:id="22" w:name="_Toc92369097"/>
      <w:bookmarkStart w:id="23" w:name="_Toc127529575"/>
      <w:r w:rsidRPr="00E22000">
        <w:t>Avrop</w:t>
      </w:r>
      <w:bookmarkEnd w:id="22"/>
      <w:bookmarkEnd w:id="23"/>
    </w:p>
    <w:p w14:paraId="0A20639D" w14:textId="4B8F0E0D" w:rsidR="00E22000" w:rsidRPr="00E22000" w:rsidRDefault="00E22000" w:rsidP="00E22000">
      <w:r w:rsidRPr="00E22000">
        <w:t xml:space="preserve">Avrop vil bli foretatt i henhold til mekanismene angitt i </w:t>
      </w:r>
      <w:r w:rsidR="007631BD">
        <w:t>K</w:t>
      </w:r>
      <w:r w:rsidR="007631BD" w:rsidRPr="00E22000">
        <w:t xml:space="preserve">onkurransegrunnlaget </w:t>
      </w:r>
      <w:r w:rsidRPr="00E22000">
        <w:t xml:space="preserve">eller Avtalens bilag, dersom slike mekanismer finnes. Avrop kan gjøres av alle som Kunden har gitt fullmakt til å gjøre avrop. </w:t>
      </w:r>
    </w:p>
    <w:p w14:paraId="3F7A5F02" w14:textId="77777777" w:rsidR="00E22000" w:rsidRPr="00E22000" w:rsidRDefault="00E22000" w:rsidP="00E22000">
      <w:pPr>
        <w:pStyle w:val="Overskrift2"/>
      </w:pPr>
      <w:bookmarkStart w:id="24" w:name="_Toc89935100"/>
      <w:bookmarkStart w:id="25" w:name="_Toc92369098"/>
      <w:bookmarkStart w:id="26" w:name="_Toc127529576"/>
      <w:r w:rsidRPr="00E22000">
        <w:t>Bestilling</w:t>
      </w:r>
      <w:bookmarkEnd w:id="24"/>
      <w:bookmarkEnd w:id="25"/>
      <w:bookmarkEnd w:id="26"/>
      <w:r w:rsidRPr="00E22000">
        <w:t xml:space="preserve"> </w:t>
      </w:r>
    </w:p>
    <w:p w14:paraId="549B9423" w14:textId="77777777" w:rsidR="00E22000" w:rsidRPr="00E22000" w:rsidRDefault="00E22000" w:rsidP="00E22000">
      <w:r w:rsidRPr="00E22000">
        <w:t>Bestilling skal, om ikke annet følger av Avtalens bilag, inneholde følgende informasjon:</w:t>
      </w:r>
    </w:p>
    <w:p w14:paraId="6F8ED655" w14:textId="77777777" w:rsidR="00E22000" w:rsidRPr="00E22000" w:rsidRDefault="00E22000" w:rsidP="00E22000">
      <w:r w:rsidRPr="00E22000">
        <w:t>•</w:t>
      </w:r>
      <w:r w:rsidRPr="00E22000">
        <w:tab/>
        <w:t>Bestillingsnummer</w:t>
      </w:r>
    </w:p>
    <w:p w14:paraId="55C16FFE" w14:textId="77777777" w:rsidR="00E22000" w:rsidRPr="00E22000" w:rsidRDefault="00E22000" w:rsidP="00E22000">
      <w:r w:rsidRPr="00E22000">
        <w:t>•</w:t>
      </w:r>
      <w:r w:rsidRPr="00E22000">
        <w:tab/>
        <w:t>Navn på bestillende enhet/ kontaktperson for bestillingen</w:t>
      </w:r>
    </w:p>
    <w:p w14:paraId="78F23983" w14:textId="77777777" w:rsidR="00E22000" w:rsidRPr="00E22000" w:rsidRDefault="00E22000" w:rsidP="00E22000">
      <w:r w:rsidRPr="00E22000">
        <w:t>•</w:t>
      </w:r>
      <w:r w:rsidRPr="00E22000">
        <w:tab/>
        <w:t>Kundenummer</w:t>
      </w:r>
    </w:p>
    <w:p w14:paraId="7F955969" w14:textId="77777777" w:rsidR="00E22000" w:rsidRPr="00E22000" w:rsidRDefault="00E22000" w:rsidP="00E22000">
      <w:r w:rsidRPr="00E22000">
        <w:t>•</w:t>
      </w:r>
      <w:r w:rsidRPr="00E22000">
        <w:tab/>
        <w:t>Leveringssted</w:t>
      </w:r>
    </w:p>
    <w:p w14:paraId="1F94170B" w14:textId="77777777" w:rsidR="00E22000" w:rsidRPr="00E22000" w:rsidRDefault="00E22000" w:rsidP="00E22000">
      <w:r w:rsidRPr="00E22000">
        <w:lastRenderedPageBreak/>
        <w:t xml:space="preserve">Kunden skal, i samarbeid med Leverandøren, utarbeide bestillingsrutiner som ivaretar hensynet til begge parter. </w:t>
      </w:r>
    </w:p>
    <w:p w14:paraId="0F44CB41" w14:textId="6A8D46E1" w:rsidR="00E22000" w:rsidRPr="00E22000" w:rsidRDefault="00E22000" w:rsidP="00E22000">
      <w:r>
        <w:t>Leverandøren forplikter seg til elektronisk samhandling med de virksomheter som er tilsluttet Avtalen for å håndtere bestillinger under Avtalen i henhold til Avtale om elektronisk samhandling.</w:t>
      </w:r>
    </w:p>
    <w:p w14:paraId="5D363050" w14:textId="77777777" w:rsidR="00E22000" w:rsidRPr="00E22000" w:rsidRDefault="00E22000" w:rsidP="00E22000">
      <w:pPr>
        <w:pStyle w:val="Overskrift1"/>
      </w:pPr>
      <w:bookmarkStart w:id="27" w:name="_Toc92369099"/>
      <w:bookmarkStart w:id="28" w:name="_Toc127529577"/>
      <w:r w:rsidRPr="00E22000">
        <w:t>Partenes plikter</w:t>
      </w:r>
      <w:bookmarkEnd w:id="27"/>
      <w:bookmarkEnd w:id="28"/>
      <w:r w:rsidRPr="00E22000">
        <w:t xml:space="preserve"> </w:t>
      </w:r>
    </w:p>
    <w:p w14:paraId="02E853A5" w14:textId="77777777" w:rsidR="00E22000" w:rsidRPr="00E22000" w:rsidRDefault="00E22000" w:rsidP="00E22000">
      <w:pPr>
        <w:pStyle w:val="Overskrift2"/>
      </w:pPr>
      <w:bookmarkStart w:id="29" w:name="_Toc92369100"/>
      <w:bookmarkStart w:id="30" w:name="_Toc127529578"/>
      <w:r w:rsidRPr="00E22000">
        <w:t>Kundens plikter</w:t>
      </w:r>
      <w:bookmarkEnd w:id="29"/>
      <w:bookmarkEnd w:id="30"/>
    </w:p>
    <w:p w14:paraId="25DD879B" w14:textId="77777777" w:rsidR="00E22000" w:rsidRPr="00E22000" w:rsidRDefault="00E22000" w:rsidP="00E22000">
      <w:r w:rsidRPr="00E22000">
        <w:t>Kunden skal yte nødvendig medvirkning slik at Leverandøren er i stand til å oppfylle sine plikter etter Avtalen.</w:t>
      </w:r>
    </w:p>
    <w:p w14:paraId="3EA814A9" w14:textId="77777777" w:rsidR="00E22000" w:rsidRPr="00E22000" w:rsidRDefault="00E22000" w:rsidP="00E22000">
      <w:pPr>
        <w:pStyle w:val="Overskrift2"/>
      </w:pPr>
      <w:bookmarkStart w:id="31" w:name="_Toc92369101"/>
      <w:bookmarkStart w:id="32" w:name="_Toc127529579"/>
      <w:r w:rsidRPr="00E22000">
        <w:t>Leverandørens plikter</w:t>
      </w:r>
      <w:bookmarkEnd w:id="31"/>
      <w:bookmarkEnd w:id="32"/>
      <w:r w:rsidRPr="00E22000">
        <w:t xml:space="preserve"> </w:t>
      </w:r>
    </w:p>
    <w:p w14:paraId="512D6F96" w14:textId="77777777" w:rsidR="00E22000" w:rsidRPr="00E22000" w:rsidRDefault="00E22000" w:rsidP="00E22000">
      <w:pPr>
        <w:pStyle w:val="Overskrift3"/>
      </w:pPr>
      <w:bookmarkStart w:id="33" w:name="_Toc92369102"/>
      <w:bookmarkStart w:id="34" w:name="_Toc127529580"/>
      <w:r w:rsidRPr="00E22000">
        <w:t>Kvalitetssikring</w:t>
      </w:r>
      <w:bookmarkEnd w:id="33"/>
      <w:bookmarkEnd w:id="34"/>
    </w:p>
    <w:p w14:paraId="571E9F50" w14:textId="61587C55" w:rsidR="00E22000" w:rsidRPr="00E22000" w:rsidRDefault="00E22000" w:rsidP="00E22000">
      <w:r w:rsidRPr="00E22000">
        <w:t xml:space="preserve">Leverandøren er ansvarlig for at Tjenesten som omfattes av Avtalen er godkjent i henhold til gjeldende lover og forskrifter, samt at den er i henhold til kravene til egnethet og kvalitet som framkommer i konkurransedokumentene og i Avtalen for øvrig. </w:t>
      </w:r>
    </w:p>
    <w:p w14:paraId="486C6D50" w14:textId="77777777" w:rsidR="00E22000" w:rsidRPr="00E22000" w:rsidRDefault="00E22000" w:rsidP="00E22000">
      <w:r w:rsidRPr="00E22000">
        <w:t xml:space="preserve">Er ikke kvalitetskrav til materialer eller utførelse angitt i konkurransedokumentene, skal Leverandøren utføre Tjenesten med den grad av faglig dyktighet som kan forventes av anerkjente Leverandører innenfor tilsvarende eller liknende bransje. </w:t>
      </w:r>
    </w:p>
    <w:p w14:paraId="02AA6291" w14:textId="77777777" w:rsidR="00E22000" w:rsidRPr="00E22000" w:rsidRDefault="00E22000" w:rsidP="00E22000">
      <w:r w:rsidRPr="00E22000">
        <w:t>Leverandøren skal ha kontrollrutiner for å sikre at Tjenesten er i henhold til Avtalens krav, den alminnelige aksepterte bransjestandard samt lovgivning eller offentlige vedtak. Leverandøren skal ha et kvalitetssikringssystem som er innrettet slik at avvik blir oppdaget så tidlig som mulig.</w:t>
      </w:r>
    </w:p>
    <w:p w14:paraId="5D94199C" w14:textId="77777777" w:rsidR="00E22000" w:rsidRPr="00E22000" w:rsidRDefault="00E22000" w:rsidP="00E22000">
      <w:r w:rsidRPr="00E22000">
        <w:t xml:space="preserve">Leverandøren er ansvarlig for alt nødvendig utstyr og materiell for utførelse av Tjenesten.  </w:t>
      </w:r>
    </w:p>
    <w:p w14:paraId="15A753B6" w14:textId="77777777" w:rsidR="00E22000" w:rsidRPr="00E22000" w:rsidRDefault="00E22000" w:rsidP="00E22000">
      <w:pPr>
        <w:pStyle w:val="Overskrift3"/>
      </w:pPr>
      <w:bookmarkStart w:id="35" w:name="_Toc92369103"/>
      <w:bookmarkStart w:id="36" w:name="_Toc127529581"/>
      <w:r w:rsidRPr="00E22000">
        <w:t>Leverandørens personell</w:t>
      </w:r>
      <w:bookmarkEnd w:id="35"/>
      <w:bookmarkEnd w:id="36"/>
      <w:r w:rsidRPr="00E22000">
        <w:t xml:space="preserve"> </w:t>
      </w:r>
    </w:p>
    <w:p w14:paraId="4F433606" w14:textId="77777777" w:rsidR="00E22000" w:rsidRPr="00E22000" w:rsidRDefault="00E22000" w:rsidP="00E22000">
      <w:r w:rsidRPr="00E22000">
        <w:t xml:space="preserve">Leverandøren er ansvarlig for at avgitt fagpersonell har de nødvendige kvalifikasjoner og kunnskap som er nødvendig for utførelsen av Tjenesten. Kunden har på anmodning rett til å kontrollere slike opplysninger. </w:t>
      </w:r>
    </w:p>
    <w:p w14:paraId="607C53E7" w14:textId="77777777" w:rsidR="00E22000" w:rsidRPr="00E22000" w:rsidRDefault="00E22000" w:rsidP="00E22000">
      <w:r w:rsidRPr="00E22000">
        <w:t>Leverandøren skal på egen bekostning sørge for øyeblikkelig utskifting av personell som opptrer på en klanderverdig måte eller som anses uegnet til å utføre tjenester omfattet av Avtalen.</w:t>
      </w:r>
    </w:p>
    <w:p w14:paraId="1CABA8F3" w14:textId="77777777" w:rsidR="00E22000" w:rsidRPr="00E22000" w:rsidRDefault="00E22000" w:rsidP="00E22000">
      <w:r w:rsidRPr="00E22000">
        <w:t>Dersom tilbudet utpeker nøkkelpersonell hos Leverandøren skal utskifting av slikt personell godkjennes av Kunden. Godkjennelse kan ikke nektes uten saklig grunn. Ved bytte av personell som skyldes Leverandøren, bærer Leverandøren kostnadene ved kompetanseoverføring til nytt personell.</w:t>
      </w:r>
    </w:p>
    <w:p w14:paraId="007D3890" w14:textId="77777777" w:rsidR="00E22000" w:rsidRPr="00E22000" w:rsidRDefault="00E22000" w:rsidP="00E22000">
      <w:pPr>
        <w:pStyle w:val="Overskrift3"/>
      </w:pPr>
      <w:bookmarkStart w:id="37" w:name="_Toc92369104"/>
      <w:bookmarkStart w:id="38" w:name="_Toc127529582"/>
      <w:r w:rsidRPr="00E22000">
        <w:t>Bruk av underleverandør</w:t>
      </w:r>
      <w:bookmarkEnd w:id="37"/>
      <w:bookmarkEnd w:id="38"/>
      <w:r w:rsidRPr="00E22000">
        <w:t xml:space="preserve"> </w:t>
      </w:r>
    </w:p>
    <w:p w14:paraId="5EEFAE53" w14:textId="77777777" w:rsidR="00E22000" w:rsidRPr="00E22000" w:rsidRDefault="00E22000" w:rsidP="00E22000">
      <w:r w:rsidRPr="00E22000">
        <w:t>Leverandørens bruk og utskifting av eventuell underleverandør skal godkjennes skriftlig av Kunden. Godkjennelse kan ikke nektes uten saklig grunn.</w:t>
      </w:r>
    </w:p>
    <w:p w14:paraId="2BFF80F8" w14:textId="77777777" w:rsidR="00E22000" w:rsidRPr="00E22000" w:rsidRDefault="00E22000" w:rsidP="00E22000">
      <w:bookmarkStart w:id="39" w:name="_Hlk87607896"/>
      <w:r w:rsidRPr="00E22000">
        <w:t xml:space="preserve">Leverandørens kontraktsansvar overfor Kunden endres ikke ved bruk av underleverandør. </w:t>
      </w:r>
    </w:p>
    <w:p w14:paraId="04036EBB" w14:textId="77777777" w:rsidR="00E22000" w:rsidRPr="00E22000" w:rsidRDefault="00E22000" w:rsidP="00E22000">
      <w:pPr>
        <w:pStyle w:val="Overskrift3"/>
      </w:pPr>
      <w:bookmarkStart w:id="40" w:name="_Toc92369105"/>
      <w:bookmarkStart w:id="41" w:name="_Toc127529583"/>
      <w:bookmarkEnd w:id="39"/>
      <w:r w:rsidRPr="00E22000">
        <w:t>Statistikk</w:t>
      </w:r>
      <w:bookmarkEnd w:id="40"/>
      <w:bookmarkEnd w:id="41"/>
    </w:p>
    <w:p w14:paraId="12BBBE19" w14:textId="1B77149B" w:rsidR="00E22000" w:rsidRPr="00E22000" w:rsidRDefault="00E22000" w:rsidP="00E22000">
      <w:r>
        <w:t>Leverandøren plikter å oversende salgsstatistikk</w:t>
      </w:r>
      <w:r w:rsidRPr="685D07E0">
        <w:t xml:space="preserve"> på forespørsel</w:t>
      </w:r>
      <w:r>
        <w:t xml:space="preserve">, uten ekstra kostnad for Kunden eller </w:t>
      </w:r>
      <w:r w:rsidR="00911AB6">
        <w:t>Sykehus</w:t>
      </w:r>
      <w:r w:rsidR="00745E44">
        <w:t>innkjøp HF</w:t>
      </w:r>
      <w:r w:rsidRPr="685D07E0">
        <w:rPr>
          <w:color w:val="1B71FF" w:themeColor="text2" w:themeTint="99"/>
        </w:rPr>
        <w:t xml:space="preserve">. </w:t>
      </w:r>
      <w:r>
        <w:t xml:space="preserve">Statistikk skal vise forbruk og omsetning eks. mva.  fordelt på de ulike Kunder. Statistikken skal leveres på den til enhver tids gjeldende mal utarbeidet av Avtaleforvalter, dersom </w:t>
      </w:r>
      <w:r>
        <w:lastRenderedPageBreak/>
        <w:t>slik eksisterer. Statistikken skal inneholde alt salg til Kunden, både Tjenester som står i prislisten og øvrige tjenester på området Avtalen gjelder.</w:t>
      </w:r>
    </w:p>
    <w:p w14:paraId="47788778" w14:textId="48B723D6" w:rsidR="00E22000" w:rsidRPr="00E22000" w:rsidRDefault="00E22000" w:rsidP="00E22000">
      <w:r w:rsidRPr="00E22000">
        <w:t>Det skal være mulig å kontrollere innlevert salgsstatistikk mot avtalepriser. Leverandøren må sørge for at statistikk som leveres inneholder referanser i henhold til Bila</w:t>
      </w:r>
      <w:r w:rsidR="001A49AD">
        <w:t>g</w:t>
      </w:r>
      <w:r w:rsidRPr="00E22000">
        <w:t xml:space="preserve"> x (</w:t>
      </w:r>
      <w:r w:rsidR="001A49AD">
        <w:t>P</w:t>
      </w:r>
      <w:r w:rsidRPr="00E22000">
        <w:t>risskjema). Dersom det skjer endringer i referanser eller andre data må dette meldes til Avtaleforvalter.</w:t>
      </w:r>
    </w:p>
    <w:p w14:paraId="7BE6A6BE" w14:textId="77777777" w:rsidR="00E22000" w:rsidRPr="00E22000" w:rsidRDefault="00E22000" w:rsidP="00E22000">
      <w:pPr>
        <w:pStyle w:val="Overskrift3"/>
      </w:pPr>
      <w:bookmarkStart w:id="42" w:name="_Toc92369106"/>
      <w:bookmarkStart w:id="43" w:name="_Toc127529584"/>
      <w:r w:rsidRPr="00E22000">
        <w:t>Forsikring</w:t>
      </w:r>
      <w:bookmarkEnd w:id="42"/>
      <w:bookmarkEnd w:id="43"/>
    </w:p>
    <w:p w14:paraId="5A97AEDF" w14:textId="77777777" w:rsidR="00E22000" w:rsidRPr="00E22000" w:rsidRDefault="00E22000" w:rsidP="00E22000">
      <w:r w:rsidRPr="00E22000">
        <w:t>Leverandøren skal i hele Avtaleperioden for egen regning tegne og opprettholde forsikringer som er tilstrekkelige til å dekke krav fra Kunden eller tredjemann som følge av Leverandørens ansvar eller risiko i henhold til Avtalen. Denne forpliktelsen anses som oppfylt dersom Leverandøren tegner ansvars- og risikoforsikring på vilkår som anses som ordinære innenfor norsk forsikringsvirksomhet.</w:t>
      </w:r>
    </w:p>
    <w:p w14:paraId="081C97ED" w14:textId="77777777" w:rsidR="00E22000" w:rsidRPr="00E22000" w:rsidRDefault="00E22000" w:rsidP="00E22000">
      <w:r w:rsidRPr="00E22000">
        <w:t>Forsikringsavtalen skal ikke inneholde bestemmelser som reduserer skadelidtes rettigheter overfor forsikringsselskapet i forhold til det som følger av forsikringsavtalelovens ordinære bestemmelser.</w:t>
      </w:r>
    </w:p>
    <w:p w14:paraId="4BFD1CB0" w14:textId="77777777" w:rsidR="00E22000" w:rsidRPr="00E22000" w:rsidRDefault="00E22000" w:rsidP="00E22000">
      <w:r w:rsidRPr="00E22000">
        <w:t>Attester for hver tegnet forsikring skal på forlangende forelegges Kunden for kontroll.</w:t>
      </w:r>
    </w:p>
    <w:p w14:paraId="4842719D" w14:textId="77777777" w:rsidR="00E22000" w:rsidRPr="00E22000" w:rsidRDefault="00E22000" w:rsidP="00E22000">
      <w:pPr>
        <w:pStyle w:val="Overskrift3"/>
      </w:pPr>
      <w:bookmarkStart w:id="44" w:name="_Toc92369107"/>
      <w:bookmarkStart w:id="45" w:name="_Toc127529585"/>
      <w:r w:rsidRPr="00E22000">
        <w:t>Samfunnsansvar</w:t>
      </w:r>
      <w:bookmarkEnd w:id="44"/>
      <w:bookmarkEnd w:id="45"/>
    </w:p>
    <w:p w14:paraId="380D8088" w14:textId="77777777" w:rsidR="00E22000" w:rsidRPr="00E22000" w:rsidRDefault="00E22000" w:rsidP="00E22000">
      <w:pPr>
        <w:pStyle w:val="Overskrift4"/>
      </w:pPr>
      <w:r w:rsidRPr="00E22000">
        <w:t>Generelt</w:t>
      </w:r>
    </w:p>
    <w:p w14:paraId="7908BBD7" w14:textId="77777777" w:rsidR="00E22000" w:rsidRPr="00E22000" w:rsidRDefault="00E22000" w:rsidP="00E22000">
      <w:r w:rsidRPr="00E22000">
        <w:t xml:space="preserve">Leverandøren skal respektere grunnleggende krav til menneskerettigheter og arbeidstakerrettigheter. </w:t>
      </w:r>
    </w:p>
    <w:p w14:paraId="5F1B3086" w14:textId="2C0D1BC2" w:rsidR="00E22000" w:rsidRPr="00E22000" w:rsidRDefault="00E22000" w:rsidP="00E22000">
      <w:r w:rsidRPr="00E22000">
        <w:t xml:space="preserve">Leverandøren skal jobbe aktivt for å redusere helse- og miljøskadelige stoffer jf. </w:t>
      </w:r>
      <w:r w:rsidR="00DD5208">
        <w:t>Europeisk utfasingsliste</w:t>
      </w:r>
      <w:r w:rsidR="00143E31">
        <w:t xml:space="preserve"> for helse- og miljøskadelige kjemikalier i helsevesenet</w:t>
      </w:r>
      <w:r w:rsidRPr="00E22000">
        <w:rPr>
          <w:vertAlign w:val="superscript"/>
        </w:rPr>
        <w:footnoteReference w:id="2"/>
      </w:r>
      <w:r w:rsidRPr="00E22000">
        <w:t xml:space="preserve"> og jobbe forebyggende med miljø- og klimahensyn. </w:t>
      </w:r>
    </w:p>
    <w:p w14:paraId="3121639D" w14:textId="3B0D5E42" w:rsidR="00E22000" w:rsidRPr="00E22000" w:rsidRDefault="00E22000" w:rsidP="00E22000">
      <w:r>
        <w:t xml:space="preserve">Tjenestene som leveres til Kunden skal være fremstilt under forhold som er forenlige med kravene angitt i </w:t>
      </w:r>
      <w:r w:rsidRPr="35F0CC7E">
        <w:rPr>
          <w:color w:val="1B71FF" w:themeColor="text2" w:themeTint="99"/>
        </w:rPr>
        <w:t>Bilag x (Bilagsnavn), Bilag x (Kontraktskrav etisk handel)</w:t>
      </w:r>
      <w:r>
        <w:t>. Kravene bygger på FNs veiledende prinsipper for næringsliv og menneskerettigheter med aktsomhetsvurderinger som metode.</w:t>
      </w:r>
    </w:p>
    <w:p w14:paraId="68F75D31" w14:textId="77777777" w:rsidR="00E22000" w:rsidRPr="00E22000" w:rsidRDefault="00E22000" w:rsidP="00E22000">
      <w:r w:rsidRPr="00E22000">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74BF14DD" w14:textId="77777777" w:rsidR="00E22000" w:rsidRPr="00E22000" w:rsidRDefault="00E22000" w:rsidP="00E22000">
      <w:pPr>
        <w:pStyle w:val="Overskrift4"/>
      </w:pPr>
      <w:r w:rsidRPr="00E22000">
        <w:t>Lønns- og arbeidsvilkår i offentlige kontrakter</w:t>
      </w:r>
    </w:p>
    <w:p w14:paraId="619049FC" w14:textId="77777777" w:rsidR="00E22000" w:rsidRPr="00E22000" w:rsidRDefault="00E22000" w:rsidP="00E22000">
      <w:r w:rsidRPr="00E22000">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7773315E" w14:textId="77777777" w:rsidR="00E22000" w:rsidRPr="00E22000" w:rsidRDefault="00E22000" w:rsidP="00E22000">
      <w:r w:rsidRPr="00E22000">
        <w:t xml:space="preserve">På tjenesteområder dekket av forskrift om allmenngjort tariffavtale, skal lønns- og arbeidsvilkår være i henhold til gjeldende forskrifter. </w:t>
      </w:r>
    </w:p>
    <w:p w14:paraId="1939E7C6" w14:textId="77777777" w:rsidR="00E22000" w:rsidRPr="00E22000" w:rsidRDefault="00E22000" w:rsidP="00E22000">
      <w:r w:rsidRPr="00E22000">
        <w:t xml:space="preserve">På tjenesteområder som ikke er dekket av forskrift om allmenngjort tariffavtale, skal lønns- og arbeidsvilkår være i henhold til gjeldende landsomfattende tariffavtale for den aktuelle bransje. </w:t>
      </w:r>
    </w:p>
    <w:p w14:paraId="5D7D5DE3" w14:textId="77777777" w:rsidR="00E22000" w:rsidRPr="00E22000" w:rsidRDefault="00E22000" w:rsidP="00E22000">
      <w:r w:rsidRPr="00E22000">
        <w:lastRenderedPageBreak/>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2D87A7D4" w14:textId="77777777" w:rsidR="00E22000" w:rsidRPr="00E22000" w:rsidRDefault="00E22000" w:rsidP="00E22000">
      <w:r w:rsidRPr="00E22000">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483E4C1A" w14:textId="77777777" w:rsidR="00E22000" w:rsidRPr="00E22000" w:rsidRDefault="00E22000" w:rsidP="00E22000">
      <w:r w:rsidRPr="00E22000">
        <w:t>Dersom Leverandøren, etter gjentatte henvendelser, misligholder sine forpliktelser i henhold til denne bestemmelsen og ikke viser vilje til å få forholdet i orden, innebærer dette vesentlig mislighold av Avtalen.</w:t>
      </w:r>
    </w:p>
    <w:p w14:paraId="229EF490" w14:textId="77777777" w:rsidR="00E22000" w:rsidRPr="00E22000" w:rsidRDefault="00E22000" w:rsidP="00E22000">
      <w:pPr>
        <w:pStyle w:val="Overskrift3"/>
      </w:pPr>
      <w:bookmarkStart w:id="46" w:name="_Toc92369108"/>
      <w:bookmarkStart w:id="47" w:name="_Toc127529586"/>
      <w:r w:rsidRPr="00E22000">
        <w:t>Behandling av personopplysninger</w:t>
      </w:r>
      <w:bookmarkEnd w:id="46"/>
      <w:bookmarkEnd w:id="47"/>
    </w:p>
    <w:p w14:paraId="47190005" w14:textId="77777777" w:rsidR="00E22000" w:rsidRPr="00E22000" w:rsidRDefault="00E22000" w:rsidP="00E22000">
      <w:r w:rsidRPr="00E22000">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25229323" w14:textId="77777777" w:rsidR="00E22000" w:rsidRPr="00E22000" w:rsidRDefault="00E22000" w:rsidP="00E22000">
      <w:r w:rsidRPr="00E22000">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3A737EF5" w14:textId="77777777" w:rsidR="00E22000" w:rsidRPr="00E22000" w:rsidRDefault="00E22000" w:rsidP="00E22000">
      <w:r w:rsidRPr="00E22000">
        <w:t>Manglende tiltak vil anses som vesentlig mislighold av Avtalen. Leverandøren plikter på egen regning å sørge for å rette opp i manglende tiltak slik at behandlingen av helse- og personopplysninger kan gjenopptas.</w:t>
      </w:r>
    </w:p>
    <w:p w14:paraId="7BDA3D4A" w14:textId="77777777" w:rsidR="00E22000" w:rsidRPr="00E22000" w:rsidRDefault="00E22000" w:rsidP="00E22000">
      <w:pPr>
        <w:pStyle w:val="Overskrift2"/>
      </w:pPr>
      <w:bookmarkStart w:id="48" w:name="_Toc92369109"/>
      <w:bookmarkStart w:id="49" w:name="_Toc127529587"/>
      <w:r w:rsidRPr="00E22000">
        <w:t>Felles plikter</w:t>
      </w:r>
      <w:bookmarkEnd w:id="48"/>
      <w:bookmarkEnd w:id="49"/>
      <w:r w:rsidRPr="00E22000">
        <w:t xml:space="preserve"> </w:t>
      </w:r>
    </w:p>
    <w:p w14:paraId="7E6E3A3D" w14:textId="77777777" w:rsidR="00E22000" w:rsidRPr="00E22000" w:rsidRDefault="00E22000" w:rsidP="00E22000">
      <w:pPr>
        <w:pStyle w:val="Overskrift3"/>
      </w:pPr>
      <w:bookmarkStart w:id="50" w:name="_Toc92369110"/>
      <w:bookmarkStart w:id="51" w:name="_Toc127529588"/>
      <w:r w:rsidRPr="00E22000">
        <w:t>Samarbeid</w:t>
      </w:r>
      <w:bookmarkEnd w:id="50"/>
      <w:bookmarkEnd w:id="51"/>
    </w:p>
    <w:p w14:paraId="65BD27D3" w14:textId="77777777" w:rsidR="00E22000" w:rsidRPr="00E22000" w:rsidRDefault="00E22000" w:rsidP="00E22000">
      <w:r w:rsidRPr="00E22000">
        <w:t xml:space="preserve">Partene skal lojalt samarbeide om gjennomføringen av Avtalen. </w:t>
      </w:r>
    </w:p>
    <w:p w14:paraId="24ADB8A0" w14:textId="77777777" w:rsidR="00E22000" w:rsidRPr="00E22000" w:rsidRDefault="00E22000" w:rsidP="00E22000">
      <w:r w:rsidRPr="00E22000">
        <w:t>Partene skal uten ugrunnet opphold varsle hverandre om forhold de forstår eller bør forstå kan få betydning for Avtalens gjennomføring.</w:t>
      </w:r>
    </w:p>
    <w:p w14:paraId="379085FA" w14:textId="77777777" w:rsidR="00E22000" w:rsidRPr="00E22000" w:rsidRDefault="00E22000" w:rsidP="00E22000">
      <w:pPr>
        <w:pStyle w:val="Overskrift3"/>
      </w:pPr>
      <w:bookmarkStart w:id="52" w:name="_Toc92369111"/>
      <w:bookmarkStart w:id="53" w:name="_Toc127529589"/>
      <w:r w:rsidRPr="00E22000">
        <w:t>Kommunikasjon og møter</w:t>
      </w:r>
      <w:bookmarkEnd w:id="52"/>
      <w:bookmarkEnd w:id="53"/>
    </w:p>
    <w:p w14:paraId="3E7095F9" w14:textId="77777777" w:rsidR="00E22000" w:rsidRPr="00E22000" w:rsidRDefault="00E22000" w:rsidP="00E22000">
      <w:r w:rsidRPr="00E22000">
        <w:t xml:space="preserve">Kommunikasjon vedrørende Avtalen skal rettes til partenes kontaktpersoner slik angitt i Avtalens punkt 1.1 (Avtalens parter og kontaktpersoner). Henvendelser skal besvares uten ugrunnet opphold.  </w:t>
      </w:r>
    </w:p>
    <w:p w14:paraId="0036363F" w14:textId="77777777" w:rsidR="00E22000" w:rsidRPr="00E22000" w:rsidRDefault="00E22000" w:rsidP="00E22000">
      <w:r w:rsidRPr="00E22000">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3ACBB89F" w14:textId="77777777" w:rsidR="00E22000" w:rsidRPr="00E22000" w:rsidRDefault="00E22000" w:rsidP="00E22000">
      <w:pPr>
        <w:pStyle w:val="Overskrift1"/>
      </w:pPr>
      <w:bookmarkStart w:id="54" w:name="_Toc81563234"/>
      <w:bookmarkStart w:id="55" w:name="_Toc81750050"/>
      <w:bookmarkStart w:id="56" w:name="_Toc92369112"/>
      <w:bookmarkStart w:id="57" w:name="_Toc127529590"/>
      <w:r w:rsidRPr="00E22000">
        <w:t>Vederlag</w:t>
      </w:r>
      <w:bookmarkEnd w:id="54"/>
      <w:bookmarkEnd w:id="55"/>
      <w:r w:rsidRPr="00E22000">
        <w:t xml:space="preserve"> og prisjustering</w:t>
      </w:r>
      <w:bookmarkEnd w:id="56"/>
      <w:bookmarkEnd w:id="57"/>
    </w:p>
    <w:p w14:paraId="34768C46" w14:textId="77777777" w:rsidR="00E22000" w:rsidRPr="00E22000" w:rsidRDefault="00E22000" w:rsidP="00E22000">
      <w:pPr>
        <w:pStyle w:val="Overskrift2"/>
      </w:pPr>
      <w:bookmarkStart w:id="58" w:name="_Toc92369113"/>
      <w:bookmarkStart w:id="59" w:name="_Toc127529591"/>
      <w:r w:rsidRPr="00E22000">
        <w:t>Vederlag</w:t>
      </w:r>
      <w:bookmarkEnd w:id="58"/>
      <w:bookmarkEnd w:id="59"/>
    </w:p>
    <w:p w14:paraId="42F0197E" w14:textId="5B05BB24" w:rsidR="00E22000" w:rsidRPr="00BC2EB8" w:rsidRDefault="00E22000" w:rsidP="00E22000">
      <w:r w:rsidRPr="00BC2EB8">
        <w:t xml:space="preserve">Alle priser for Tjenesten fremgår av Bilag 1 (Prisskjema). Er ikke annet angitt, er prisene oppgitt i NOK og ekskl. mva. Timepriser skal dekke alle Leverandørens kostnader ved utførelsen av Tjenesten, </w:t>
      </w:r>
      <w:r w:rsidRPr="00BC2EB8">
        <w:lastRenderedPageBreak/>
        <w:t>inkludert fortjeneste. Prisene er faste i Avtaleperioden, med de unntak som følger av punkt 4.2 nedenfor.</w:t>
      </w:r>
    </w:p>
    <w:p w14:paraId="100EDC3B" w14:textId="77777777" w:rsidR="00E22000" w:rsidRPr="00E22000" w:rsidRDefault="00E22000" w:rsidP="00E22000">
      <w:r w:rsidRPr="00E22000">
        <w:t xml:space="preserve">Kunden betaler ikke kompensasjon for overtid eller kvelds-, natt- eller helligdagsarbeid med mindre dette er særskilt avtalt. </w:t>
      </w:r>
    </w:p>
    <w:p w14:paraId="252374AA" w14:textId="77777777" w:rsidR="00E22000" w:rsidRPr="00E22000" w:rsidRDefault="00E22000" w:rsidP="00E22000">
      <w:r w:rsidRPr="00E22000">
        <w:t xml:space="preserve">Utlegg, reise- og diettkostnader og reisetid dekkes bare i den grad det er avtalt. </w:t>
      </w:r>
      <w:bookmarkStart w:id="60" w:name="_Hlk87961587"/>
      <w:r w:rsidRPr="00E22000">
        <w:t>Reise- og diettkostnader skal i så fall spesifiseres og dokumenteres særskilt, og dekkes etter statens gjeldende satser hvis ikke annet er avtalt.</w:t>
      </w:r>
    </w:p>
    <w:p w14:paraId="5C3F5E32" w14:textId="77777777" w:rsidR="00E22000" w:rsidRPr="00E22000" w:rsidRDefault="00E22000" w:rsidP="00E22000">
      <w:pPr>
        <w:pStyle w:val="Overskrift2"/>
      </w:pPr>
      <w:bookmarkStart w:id="61" w:name="_Toc92369114"/>
      <w:bookmarkStart w:id="62" w:name="_Toc127529592"/>
      <w:r w:rsidRPr="00E22000">
        <w:t>Prisjustering</w:t>
      </w:r>
      <w:bookmarkEnd w:id="61"/>
      <w:bookmarkEnd w:id="62"/>
    </w:p>
    <w:p w14:paraId="060D8619" w14:textId="77777777" w:rsidR="00E22000" w:rsidRPr="00E22000" w:rsidRDefault="00E22000" w:rsidP="00E22000">
      <w:pPr>
        <w:pStyle w:val="Overskrift3"/>
      </w:pPr>
      <w:bookmarkStart w:id="63" w:name="_Toc87909531"/>
      <w:bookmarkStart w:id="64" w:name="_Toc92369115"/>
      <w:bookmarkStart w:id="65" w:name="_Toc127529593"/>
      <w:r w:rsidRPr="00E22000">
        <w:t>Prisjustering som følge av myndighetsvedtak</w:t>
      </w:r>
      <w:bookmarkEnd w:id="63"/>
      <w:bookmarkEnd w:id="64"/>
      <w:bookmarkEnd w:id="65"/>
    </w:p>
    <w:p w14:paraId="4FDE3011" w14:textId="77777777" w:rsidR="00E22000" w:rsidRPr="00E22000" w:rsidRDefault="00E22000" w:rsidP="00E22000">
      <w:bookmarkStart w:id="66" w:name="_Toc87909532"/>
      <w:r w:rsidRPr="00E22000">
        <w:t>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19E6E4DA" w14:textId="77777777" w:rsidR="00E22000" w:rsidRPr="00E22000" w:rsidRDefault="00E22000" w:rsidP="00E22000">
      <w:pPr>
        <w:pStyle w:val="Overskrift3"/>
      </w:pPr>
      <w:bookmarkStart w:id="67" w:name="_Toc92369116"/>
      <w:bookmarkStart w:id="68" w:name="_Toc127529594"/>
      <w:r w:rsidRPr="00E22000">
        <w:t>Prisjustering som følge av valutaendringer</w:t>
      </w:r>
      <w:bookmarkEnd w:id="66"/>
      <w:bookmarkEnd w:id="67"/>
      <w:bookmarkEnd w:id="68"/>
    </w:p>
    <w:p w14:paraId="2385705E" w14:textId="77777777" w:rsidR="00E22000" w:rsidRPr="00414F40" w:rsidRDefault="00E22000" w:rsidP="00E22000">
      <w:r w:rsidRPr="00414F40">
        <w:t>Prisene justeres ikke som følge av endringer i valutakurs.</w:t>
      </w:r>
    </w:p>
    <w:p w14:paraId="07655A73" w14:textId="77777777" w:rsidR="00E22000" w:rsidRPr="00E22000" w:rsidRDefault="00E22000" w:rsidP="00E22000">
      <w:pPr>
        <w:pStyle w:val="Overskrift3"/>
      </w:pPr>
      <w:bookmarkStart w:id="69" w:name="_Toc87909534"/>
      <w:bookmarkStart w:id="70" w:name="_Toc92369117"/>
      <w:bookmarkStart w:id="71" w:name="_Toc127529595"/>
      <w:r w:rsidRPr="00E22000">
        <w:t>Indeksregulering</w:t>
      </w:r>
      <w:bookmarkEnd w:id="69"/>
      <w:bookmarkEnd w:id="70"/>
      <w:bookmarkEnd w:id="71"/>
    </w:p>
    <w:p w14:paraId="0303E910" w14:textId="1AABE138" w:rsidR="00E22000" w:rsidRPr="00414F40" w:rsidRDefault="00E22000" w:rsidP="00E22000">
      <w:bookmarkStart w:id="72" w:name="_Hlk92367107"/>
      <w:r w:rsidRPr="00414F40">
        <w:t>Prisene kan justeres basert på endring i konsumprisindeksen (KPI) publisert av Statistisk sentralbyrå [KPI kan erstattes med annen egnet indeks dersom det er avtalt] i henhold til beregningsmetodene angitt under:</w:t>
      </w:r>
    </w:p>
    <w:p w14:paraId="4810BE4A" w14:textId="77777777" w:rsidR="00E22000" w:rsidRPr="006D18E4" w:rsidRDefault="00E22000" w:rsidP="00E22000">
      <w:pPr>
        <w:rPr>
          <w:b/>
        </w:rPr>
      </w:pPr>
      <w:r w:rsidRPr="006D18E4">
        <w:rPr>
          <w:b/>
        </w:rPr>
        <w:t>Beregningsmetode ved førstegangs KPI-justering:</w:t>
      </w:r>
    </w:p>
    <w:p w14:paraId="4560EE8F" w14:textId="4F1054F5" w:rsidR="00E22000" w:rsidRPr="006D18E4" w:rsidRDefault="00E22000" w:rsidP="007D6BED">
      <w:pPr>
        <w:rPr>
          <w:rFonts w:eastAsiaTheme="minorEastAsia"/>
        </w:rPr>
      </w:pPr>
      <w:r w:rsidRPr="006D18E4">
        <w:t xml:space="preserve">Førstegangs KPI-justering i avtaleperioden gjøres ved at opprinnelig avtalt pris justeres med </w:t>
      </w:r>
      <w:bookmarkStart w:id="73" w:name="_Hlk92194415"/>
      <w:r w:rsidRPr="006D18E4">
        <w:t>[</w:t>
      </w:r>
      <w:r w:rsidR="006D18E4" w:rsidRPr="006D18E4">
        <w:t>100</w:t>
      </w:r>
      <w:r w:rsidRPr="006D18E4">
        <w:t xml:space="preserve"> %] av endringen i KPI fra (a) måned og år for innlevering av tilbud til (b) den første november måned etter at avtalen startet opp. Justeringen har effekt fra påfølgende 1.januar. </w:t>
      </w:r>
      <w:bookmarkEnd w:id="73"/>
    </w:p>
    <w:p w14:paraId="32ACADFB" w14:textId="77777777" w:rsidR="00E22000" w:rsidRPr="006D18E4" w:rsidRDefault="00E22000" w:rsidP="00E22000">
      <w:pPr>
        <w:rPr>
          <w:b/>
        </w:rPr>
      </w:pPr>
      <w:r w:rsidRPr="006D18E4">
        <w:rPr>
          <w:b/>
        </w:rPr>
        <w:t>Beregningsmetode ved etterfølgende KPI-justeringer:</w:t>
      </w:r>
    </w:p>
    <w:p w14:paraId="259B3B58" w14:textId="1D13E233" w:rsidR="00E22000" w:rsidRPr="006D18E4" w:rsidRDefault="00E22000" w:rsidP="00E22000">
      <w:r w:rsidRPr="006D18E4">
        <w:t>Etterfølgende KPI-justeringer etter førstegangs KPI-justering gjøres ved at den sist KPI justerte pris justeres med [</w:t>
      </w:r>
      <w:r w:rsidR="006D18E4" w:rsidRPr="006D18E4">
        <w:t>100</w:t>
      </w:r>
      <w:r w:rsidRPr="006D18E4">
        <w:t xml:space="preserve"> %] av endringen i KPI fra  (a) måneden for siste KPI-justering til (b) neste november måned. Justeringen har effekt fra påfølgende 1. januar.  </w:t>
      </w:r>
    </w:p>
    <w:p w14:paraId="4F406B8B" w14:textId="16A73836" w:rsidR="00E22000" w:rsidRPr="00E22000" w:rsidRDefault="00E22000" w:rsidP="00E22000">
      <w:pPr>
        <w:rPr>
          <w:color w:val="1B71FF" w:themeColor="text2" w:themeTint="99"/>
        </w:rPr>
      </w:pPr>
      <w:r w:rsidRPr="006D18E4">
        <w:t>Begge parter har rett til å be om KPI-justering i henhold til overnevnte, både når det det gjelder førstegangsjustering og etterfølgende justering. Anmodning om prisjustering skal fremmes skriftlig senest innen utløpet av november, selv om den nøyaktige endringen først lar seg avklare i desember.   Endringen  ikke settes i kraft før Avtaleforvalter har godkjent reguleringen. Etter prisjustering er prisene faste i 12 måneder.</w:t>
      </w:r>
      <w:bookmarkEnd w:id="72"/>
      <w:r>
        <w:br/>
      </w:r>
    </w:p>
    <w:p w14:paraId="756AA5C2" w14:textId="77777777" w:rsidR="00E22000" w:rsidRPr="00E22000" w:rsidRDefault="00E22000" w:rsidP="00E22000">
      <w:pPr>
        <w:pStyle w:val="Overskrift2"/>
      </w:pPr>
      <w:bookmarkStart w:id="74" w:name="_Toc92369118"/>
      <w:bookmarkStart w:id="75" w:name="_Toc127529596"/>
      <w:bookmarkEnd w:id="60"/>
      <w:r w:rsidRPr="00E22000">
        <w:t>Fakturerings- og betalingsbetingelser</w:t>
      </w:r>
      <w:bookmarkEnd w:id="74"/>
      <w:bookmarkEnd w:id="75"/>
    </w:p>
    <w:p w14:paraId="176603C2" w14:textId="77777777" w:rsidR="00E22000" w:rsidRPr="00E22000" w:rsidRDefault="00E22000" w:rsidP="00E22000">
      <w:r w:rsidRPr="00E22000">
        <w:t>Med mindre annet er avtalt, skal fakturering skje månedlig med bakgrunn i leverte Tjenester dokumentert i fakturaunderlaget. Betalingsfrist er 30 dager etter at korrekt faktura er mottatt.</w:t>
      </w:r>
    </w:p>
    <w:p w14:paraId="3FAADBC1" w14:textId="77777777" w:rsidR="00E22000" w:rsidRPr="00E22000" w:rsidRDefault="00E22000" w:rsidP="00E22000">
      <w:r w:rsidRPr="00E22000">
        <w:lastRenderedPageBreak/>
        <w:t xml:space="preserve">Fakturering skal, om ikke annet fremgår av Avtalens bilag, gjøres elektronisk i tråd med statens fastsatte standardformat (EHF).  </w:t>
      </w:r>
    </w:p>
    <w:p w14:paraId="18BD5062" w14:textId="77777777" w:rsidR="00E22000" w:rsidRPr="00E22000" w:rsidRDefault="00E22000" w:rsidP="00E22000">
      <w:r w:rsidRPr="00E22000">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31C18E34" w14:textId="77777777" w:rsidR="00E22000" w:rsidRPr="00E22000" w:rsidRDefault="00E22000" w:rsidP="00E22000">
      <w:r w:rsidRPr="00E22000">
        <w:t xml:space="preserve">Det skal ikke beregnes noen form for gebyr eller tillegg ved fakturering. </w:t>
      </w:r>
    </w:p>
    <w:p w14:paraId="6979291F" w14:textId="77777777" w:rsidR="00E22000" w:rsidRPr="00E22000" w:rsidRDefault="00E22000" w:rsidP="00E22000">
      <w:r w:rsidRPr="00E22000">
        <w:t>Betaling av faktura er ikke ensbetydende med aksept av fakturaunderlag. Omtvistede krav forfaller ikke til betaling før enighet er oppnådd, eller eventuelt før rettskraftig dom er avsagt.</w:t>
      </w:r>
    </w:p>
    <w:p w14:paraId="682B67FF" w14:textId="77777777" w:rsidR="00E22000" w:rsidRPr="00E22000" w:rsidRDefault="00E22000" w:rsidP="00E22000">
      <w:r w:rsidRPr="00E22000">
        <w:t xml:space="preserve">Kunden kan gjøre fradrag i mottatt faktura for forskuddsbetalinger og for omtvistede eller utilstrekkelig dokumenterte poster. </w:t>
      </w:r>
    </w:p>
    <w:p w14:paraId="64418464" w14:textId="77777777" w:rsidR="00E22000" w:rsidRPr="00E22000" w:rsidRDefault="00E22000" w:rsidP="00E22000">
      <w:pPr>
        <w:pStyle w:val="Overskrift2"/>
      </w:pPr>
      <w:bookmarkStart w:id="76" w:name="_Toc92369119"/>
      <w:bookmarkStart w:id="77" w:name="_Toc127529597"/>
      <w:r w:rsidRPr="00E22000">
        <w:t>Forsinkelsesrente</w:t>
      </w:r>
      <w:bookmarkEnd w:id="76"/>
      <w:bookmarkEnd w:id="77"/>
    </w:p>
    <w:p w14:paraId="4080D99A" w14:textId="77777777" w:rsidR="00E22000" w:rsidRPr="00E22000" w:rsidRDefault="00E22000" w:rsidP="00E22000">
      <w:pPr>
        <w:rPr>
          <w:rFonts w:cs="Arial"/>
        </w:rPr>
      </w:pPr>
      <w:r w:rsidRPr="00E22000">
        <w:t xml:space="preserve">Ved forsinket betaling skal Kunden betale forsinkelsesrente av det forfalte beløp i henhold til lov 17. desember 1976 nr. 100 om renter ved forsinket betaling m.m. (forsinkelsesrenteloven). </w:t>
      </w:r>
    </w:p>
    <w:p w14:paraId="2A28CAA7" w14:textId="77777777" w:rsidR="00E22000" w:rsidRPr="00E22000" w:rsidRDefault="00E22000" w:rsidP="00E22000">
      <w:pPr>
        <w:pStyle w:val="Overskrift1"/>
      </w:pPr>
      <w:bookmarkStart w:id="78" w:name="_Toc81563236"/>
      <w:bookmarkStart w:id="79" w:name="_Toc81750052"/>
      <w:bookmarkStart w:id="80" w:name="_Toc92369120"/>
      <w:bookmarkStart w:id="81" w:name="_Toc127529598"/>
      <w:r w:rsidRPr="00E22000">
        <w:t>Endring, utsettelse og avbestilling</w:t>
      </w:r>
      <w:bookmarkEnd w:id="78"/>
      <w:bookmarkEnd w:id="79"/>
      <w:bookmarkEnd w:id="80"/>
      <w:bookmarkEnd w:id="81"/>
      <w:r w:rsidRPr="00E22000">
        <w:t xml:space="preserve"> </w:t>
      </w:r>
    </w:p>
    <w:p w14:paraId="79F33D1C" w14:textId="77777777" w:rsidR="00E22000" w:rsidRPr="00E22000" w:rsidRDefault="00E22000" w:rsidP="00E22000">
      <w:pPr>
        <w:pStyle w:val="Overskrift2"/>
      </w:pPr>
      <w:bookmarkStart w:id="82" w:name="_Toc92369121"/>
      <w:bookmarkStart w:id="83" w:name="_Toc127529599"/>
      <w:r w:rsidRPr="00E22000">
        <w:t>Endringer</w:t>
      </w:r>
      <w:bookmarkEnd w:id="82"/>
      <w:bookmarkEnd w:id="83"/>
    </w:p>
    <w:p w14:paraId="037C5037" w14:textId="77777777" w:rsidR="00E22000" w:rsidRPr="00E22000" w:rsidRDefault="00E22000" w:rsidP="00E22000">
      <w:r w:rsidRPr="00E22000">
        <w:t xml:space="preserve">Innenfor det partene med rimelighet kunne forvente da Avtalen ble inngått, kan Kunden kreve endringer i Avtalen. Krav om endringer fremsettes skriftlig. </w:t>
      </w:r>
    </w:p>
    <w:p w14:paraId="531DF6F7" w14:textId="77777777" w:rsidR="00E22000" w:rsidRPr="00E22000" w:rsidRDefault="00E22000" w:rsidP="00E22000">
      <w:r w:rsidRPr="00E22000">
        <w:t>Har Leverandøren forslag til endringer, skal Kunden varsles skriftlig om dette så snart dette blir klart for Leverandøren. Endringer skal være skriftlig godkjent av Kunden før de iverksettes.</w:t>
      </w:r>
    </w:p>
    <w:p w14:paraId="3F984948" w14:textId="77777777" w:rsidR="00E22000" w:rsidRPr="00E22000" w:rsidRDefault="00E22000" w:rsidP="00E22000">
      <w:pPr>
        <w:rPr>
          <w:color w:val="000000" w:themeColor="text1"/>
        </w:rPr>
      </w:pPr>
      <w:r w:rsidRPr="00E22000">
        <w:rPr>
          <w:color w:val="000000" w:themeColor="text1"/>
        </w:rPr>
        <w:t xml:space="preserve">Enhver endring eller tillegg som har innvirkning på Avtalen, for eksempel i form av endret innhold, prismessige konsekvenser eller andre avtalte betingelser, skal avtales skriftlig og nedtegnes i </w:t>
      </w:r>
      <w:r w:rsidRPr="00E22000">
        <w:rPr>
          <w:color w:val="1B71FF" w:themeColor="text2" w:themeTint="99"/>
        </w:rPr>
        <w:t>Bilag X (Endringsprotokoll).</w:t>
      </w:r>
    </w:p>
    <w:p w14:paraId="50402A0B" w14:textId="77777777" w:rsidR="00E22000" w:rsidRPr="00E22000" w:rsidRDefault="00E22000" w:rsidP="00E22000">
      <w:r w:rsidRPr="00E22000">
        <w:t>Det kan ikke gjøres vesentlige endringer i Avtalen.</w:t>
      </w:r>
    </w:p>
    <w:p w14:paraId="4899CE7F" w14:textId="77777777" w:rsidR="00E22000" w:rsidRPr="00E22000" w:rsidRDefault="00E22000" w:rsidP="00E22000">
      <w:pPr>
        <w:pStyle w:val="Overskrift2"/>
      </w:pPr>
      <w:bookmarkStart w:id="84" w:name="_Toc92369122"/>
      <w:bookmarkStart w:id="85" w:name="_Toc127529600"/>
      <w:r w:rsidRPr="00E22000">
        <w:t>Vederlag for endringer</w:t>
      </w:r>
      <w:bookmarkEnd w:id="84"/>
      <w:bookmarkEnd w:id="85"/>
    </w:p>
    <w:p w14:paraId="4F93CA8F" w14:textId="77777777" w:rsidR="00E22000" w:rsidRPr="00E22000" w:rsidRDefault="00E22000" w:rsidP="00E22000">
      <w:r w:rsidRPr="00E22000">
        <w:t xml:space="preserve">Vederlag for endringer skal være i samsvar med </w:t>
      </w:r>
      <w:r w:rsidRPr="00E22000">
        <w:rPr>
          <w:color w:val="000000" w:themeColor="text1"/>
        </w:rPr>
        <w:t xml:space="preserve">Avtalens opprinnelige prisnivå. </w:t>
      </w:r>
      <w:r w:rsidRPr="00E22000">
        <w:t>Dersom endringer medfører kostnadsøkning eller -besparelser skal partene forhandle særskilt om dette, men anvendelige enhetspriser skal legges til grunn.</w:t>
      </w:r>
    </w:p>
    <w:p w14:paraId="73CEA36B" w14:textId="77777777" w:rsidR="00E22000" w:rsidRPr="00E22000" w:rsidRDefault="00E22000" w:rsidP="00E22000">
      <w:pPr>
        <w:pStyle w:val="Overskrift2"/>
      </w:pPr>
      <w:bookmarkStart w:id="86" w:name="_Toc92369123"/>
      <w:bookmarkStart w:id="87" w:name="_Toc127529601"/>
      <w:r w:rsidRPr="00E22000">
        <w:t>Utsettelse</w:t>
      </w:r>
      <w:bookmarkEnd w:id="86"/>
      <w:bookmarkEnd w:id="87"/>
      <w:r w:rsidRPr="00E22000">
        <w:t xml:space="preserve"> </w:t>
      </w:r>
    </w:p>
    <w:p w14:paraId="5960270C" w14:textId="77777777" w:rsidR="00E22000" w:rsidRPr="00E22000" w:rsidRDefault="00E22000" w:rsidP="00E22000">
      <w:r w:rsidRPr="00E22000">
        <w:t xml:space="preserve">Kunden kan ved skriftlig varsel utsette en planlagt Tjeneste. Etter slikt varsel skal Leverandøren uten ugrunnet opphold meddele Kunden hvilke virkninger utsettelsen kan få for utførelsen av Tjenesten. Leverandøren skal gjenoppta Tjenesten straks Kunden varsler om dette. </w:t>
      </w:r>
    </w:p>
    <w:p w14:paraId="58C6D5D8" w14:textId="77777777" w:rsidR="00E22000" w:rsidRPr="00E22000" w:rsidRDefault="00E22000" w:rsidP="00E22000">
      <w:r w:rsidRPr="00E22000">
        <w:t>I utsettelsesperioden kan Leverandøren kun kreve å få dekket dokumenterte og nødvendige utgifter i forbindelse med demobilisering og mobilisering av personell.</w:t>
      </w:r>
    </w:p>
    <w:p w14:paraId="5F069B2E" w14:textId="77777777" w:rsidR="00E22000" w:rsidRPr="00E22000" w:rsidRDefault="00E22000" w:rsidP="00E22000">
      <w:pPr>
        <w:pStyle w:val="Overskrift2"/>
      </w:pPr>
      <w:bookmarkStart w:id="88" w:name="_Toc92369124"/>
      <w:bookmarkStart w:id="89" w:name="_Toc127529602"/>
      <w:r w:rsidRPr="00E22000">
        <w:t>Avbestilling</w:t>
      </w:r>
      <w:bookmarkEnd w:id="88"/>
      <w:bookmarkEnd w:id="89"/>
      <w:r w:rsidRPr="00E22000">
        <w:t xml:space="preserve"> </w:t>
      </w:r>
    </w:p>
    <w:p w14:paraId="1B7C1A24" w14:textId="77777777" w:rsidR="00E22000" w:rsidRPr="00E22000" w:rsidRDefault="00E22000" w:rsidP="00E22000">
      <w:r w:rsidRPr="00E22000">
        <w:t>Kunden kan med skriftlig varsel til Leverandøren avbestille Tjenesten med 30 dagers varsel.</w:t>
      </w:r>
    </w:p>
    <w:p w14:paraId="0303962C" w14:textId="77777777" w:rsidR="00E22000" w:rsidRPr="00E22000" w:rsidRDefault="00E22000" w:rsidP="00E22000">
      <w:pPr>
        <w:rPr>
          <w:rFonts w:cstheme="minorHAnsi"/>
        </w:rPr>
      </w:pPr>
      <w:r w:rsidRPr="00E22000">
        <w:rPr>
          <w:rFonts w:cstheme="minorHAnsi"/>
        </w:rPr>
        <w:lastRenderedPageBreak/>
        <w:t>Ved avbestilling før Tjenesten er fullført skal Kunden betale:</w:t>
      </w:r>
    </w:p>
    <w:p w14:paraId="3BA4C736" w14:textId="77777777" w:rsidR="00E22000" w:rsidRPr="00E22000" w:rsidRDefault="00E22000" w:rsidP="00E22000">
      <w:pPr>
        <w:numPr>
          <w:ilvl w:val="0"/>
          <w:numId w:val="35"/>
        </w:numPr>
        <w:suppressLineNumbers/>
        <w:suppressAutoHyphens/>
        <w:spacing w:after="0" w:line="240" w:lineRule="auto"/>
        <w:contextualSpacing/>
        <w:rPr>
          <w:rFonts w:cstheme="minorHAnsi"/>
        </w:rPr>
      </w:pPr>
      <w:r w:rsidRPr="00E22000">
        <w:rPr>
          <w:rFonts w:cstheme="minorHAnsi"/>
        </w:rPr>
        <w:t>Det beløp Leverandøren har til gode for allerede utført arbeid.</w:t>
      </w:r>
    </w:p>
    <w:p w14:paraId="3B7B496C" w14:textId="77777777" w:rsidR="00E22000" w:rsidRPr="00E22000" w:rsidRDefault="00E22000" w:rsidP="00E22000">
      <w:pPr>
        <w:numPr>
          <w:ilvl w:val="0"/>
          <w:numId w:val="35"/>
        </w:numPr>
        <w:suppressLineNumbers/>
        <w:suppressAutoHyphens/>
        <w:spacing w:after="0" w:line="240" w:lineRule="auto"/>
        <w:contextualSpacing/>
        <w:rPr>
          <w:rFonts w:cstheme="minorHAnsi"/>
        </w:rPr>
      </w:pPr>
      <w:r w:rsidRPr="00E22000">
        <w:rPr>
          <w:rFonts w:cstheme="minorHAnsi"/>
        </w:rPr>
        <w:t>Leverandørens dokumenterte merkostnader knyttet til omdisponering av personell.</w:t>
      </w:r>
    </w:p>
    <w:p w14:paraId="03BC86CF" w14:textId="77777777" w:rsidR="00E22000" w:rsidRPr="00E22000" w:rsidRDefault="00E22000" w:rsidP="00E22000">
      <w:pPr>
        <w:numPr>
          <w:ilvl w:val="0"/>
          <w:numId w:val="35"/>
        </w:numPr>
        <w:suppressLineNumbers/>
        <w:suppressAutoHyphens/>
        <w:spacing w:after="0" w:line="240" w:lineRule="auto"/>
        <w:contextualSpacing/>
        <w:rPr>
          <w:rFonts w:cstheme="minorHAnsi"/>
        </w:rPr>
      </w:pPr>
      <w:r w:rsidRPr="00E22000">
        <w:rPr>
          <w:rFonts w:cstheme="minorHAnsi"/>
        </w:rPr>
        <w:t>Andre direkte kostnader som Leverandøren påføres som følge av avbestillingen.</w:t>
      </w:r>
    </w:p>
    <w:p w14:paraId="728C6D1E" w14:textId="77777777" w:rsidR="00E22000" w:rsidRPr="00E22000" w:rsidRDefault="00E22000" w:rsidP="00E22000">
      <w:pPr>
        <w:numPr>
          <w:ilvl w:val="0"/>
          <w:numId w:val="35"/>
        </w:numPr>
        <w:suppressLineNumbers/>
        <w:suppressAutoHyphens/>
        <w:spacing w:after="0" w:line="240" w:lineRule="auto"/>
        <w:contextualSpacing/>
        <w:rPr>
          <w:rFonts w:cstheme="minorHAnsi"/>
        </w:rPr>
      </w:pPr>
      <w:r w:rsidRPr="00E22000">
        <w:rPr>
          <w:rFonts w:cstheme="minorHAnsi"/>
        </w:rPr>
        <w:t>Et gebyr på 4 (fire) prosent av avtalt vederlag for hele oppdraget.</w:t>
      </w:r>
    </w:p>
    <w:p w14:paraId="10430167" w14:textId="77777777" w:rsidR="00E22000" w:rsidRPr="00E22000" w:rsidRDefault="00E22000" w:rsidP="00E22000">
      <w:pPr>
        <w:pStyle w:val="Overskrift1"/>
      </w:pPr>
      <w:bookmarkStart w:id="90" w:name="_Toc92369125"/>
      <w:bookmarkStart w:id="91" w:name="_Toc127529603"/>
      <w:bookmarkStart w:id="92" w:name="_Toc81563238"/>
      <w:bookmarkStart w:id="93" w:name="_Toc81750054"/>
      <w:r w:rsidRPr="00E22000">
        <w:t>Kundens mislighold</w:t>
      </w:r>
      <w:bookmarkEnd w:id="90"/>
      <w:bookmarkEnd w:id="91"/>
    </w:p>
    <w:p w14:paraId="7599764D" w14:textId="77777777" w:rsidR="00E22000" w:rsidRPr="00E22000" w:rsidRDefault="00E22000" w:rsidP="00E22000">
      <w:pPr>
        <w:pStyle w:val="Overskrift2"/>
      </w:pPr>
      <w:bookmarkStart w:id="94" w:name="_Toc92369126"/>
      <w:bookmarkStart w:id="95" w:name="_Toc127529604"/>
      <w:r w:rsidRPr="00E22000">
        <w:t>Hva som anses som mislighold</w:t>
      </w:r>
      <w:bookmarkEnd w:id="94"/>
      <w:bookmarkEnd w:id="95"/>
      <w:r w:rsidRPr="00E22000">
        <w:t xml:space="preserve"> </w:t>
      </w:r>
    </w:p>
    <w:p w14:paraId="1B5C566B" w14:textId="77777777" w:rsidR="00E22000" w:rsidRPr="00E22000" w:rsidRDefault="00E22000" w:rsidP="00E22000">
      <w:r w:rsidRPr="00E22000">
        <w:t>Det foreligger mislighold fra Kundens side dersom:</w:t>
      </w:r>
    </w:p>
    <w:p w14:paraId="406C16D2" w14:textId="77777777" w:rsidR="00E22000" w:rsidRPr="00414F40" w:rsidRDefault="00E22000" w:rsidP="00E22000">
      <w:pPr>
        <w:numPr>
          <w:ilvl w:val="0"/>
          <w:numId w:val="33"/>
        </w:numPr>
        <w:contextualSpacing/>
      </w:pPr>
      <w:r>
        <w:t xml:space="preserve">Betaling ikke skjer </w:t>
      </w:r>
      <w:r w:rsidRPr="00414F40">
        <w:t>til rett tid, jf. punkt 4 (Vederlag, betalingsbetingelser og prisjustering)</w:t>
      </w:r>
    </w:p>
    <w:p w14:paraId="0DB448DD" w14:textId="77777777" w:rsidR="00E22000" w:rsidRPr="00414F40" w:rsidRDefault="00E22000" w:rsidP="00E22000">
      <w:pPr>
        <w:numPr>
          <w:ilvl w:val="0"/>
          <w:numId w:val="33"/>
        </w:numPr>
        <w:contextualSpacing/>
      </w:pPr>
      <w:r w:rsidRPr="00414F40">
        <w:t>Kunden på annen måte ikke oppfyller sine forpliktelser etter Avtalen</w:t>
      </w:r>
    </w:p>
    <w:p w14:paraId="585C0034" w14:textId="77777777" w:rsidR="00E22000" w:rsidRPr="00414F40" w:rsidRDefault="00E22000" w:rsidP="00E22000">
      <w:pPr>
        <w:spacing w:line="257" w:lineRule="auto"/>
        <w:ind w:left="1065"/>
        <w:contextualSpacing/>
        <w:rPr>
          <w:rFonts w:ascii="Calibri" w:eastAsia="Calibri" w:hAnsi="Calibri" w:cs="Calibri"/>
        </w:rPr>
      </w:pPr>
    </w:p>
    <w:p w14:paraId="5C80B463" w14:textId="77777777" w:rsidR="00E22000" w:rsidRPr="00414F40" w:rsidRDefault="00E22000" w:rsidP="00E22000">
      <w:r w:rsidRPr="00414F40">
        <w:t>Det foreligger likevel ikke mislighold hvis situasjonen skyldes Leverandørens forhold, eller forhold som anses som Force Majeure (punkt 9). Leverandøren skal reklamere skriftlig uten ugrunnet opphold etter at misligholdet er oppdaget eller burde vært oppdaget.</w:t>
      </w:r>
    </w:p>
    <w:p w14:paraId="50953093" w14:textId="77777777" w:rsidR="00E22000" w:rsidRPr="00E22000" w:rsidRDefault="00E22000" w:rsidP="00E22000">
      <w:pPr>
        <w:pStyle w:val="Overskrift2"/>
      </w:pPr>
      <w:bookmarkStart w:id="96" w:name="_Toc92369127"/>
      <w:bookmarkStart w:id="97" w:name="_Toc127529605"/>
      <w:r w:rsidRPr="00E22000">
        <w:t>Leverandørens krav ved Kundens mislighold</w:t>
      </w:r>
      <w:bookmarkEnd w:id="96"/>
      <w:bookmarkEnd w:id="97"/>
    </w:p>
    <w:p w14:paraId="067565DA" w14:textId="77777777" w:rsidR="00E22000" w:rsidRPr="00E22000" w:rsidRDefault="00E22000" w:rsidP="00E22000">
      <w:pPr>
        <w:pStyle w:val="Overskrift3"/>
        <w:rPr>
          <w:sz w:val="26"/>
          <w:szCs w:val="26"/>
        </w:rPr>
      </w:pPr>
      <w:bookmarkStart w:id="98" w:name="_Toc92369128"/>
      <w:bookmarkStart w:id="99" w:name="_Toc127529606"/>
      <w:r w:rsidRPr="00E22000">
        <w:t>Merutgifter</w:t>
      </w:r>
      <w:bookmarkEnd w:id="98"/>
      <w:bookmarkEnd w:id="99"/>
    </w:p>
    <w:p w14:paraId="60D105A1" w14:textId="77777777" w:rsidR="00E22000" w:rsidRPr="00E22000" w:rsidRDefault="00E22000" w:rsidP="00E22000">
      <w:r w:rsidRPr="00E22000">
        <w:t>Leverandøren kan kreve vederlag for de dokumenterte merutgifter han blir påført som følge av mislighold fra Kundens side.</w:t>
      </w:r>
    </w:p>
    <w:p w14:paraId="4DD1DC7C" w14:textId="77777777" w:rsidR="00E22000" w:rsidRPr="00E22000" w:rsidRDefault="00E22000" w:rsidP="00E22000">
      <w:pPr>
        <w:pStyle w:val="Overskrift3"/>
      </w:pPr>
      <w:bookmarkStart w:id="100" w:name="_Toc92369129"/>
      <w:bookmarkStart w:id="101" w:name="_Toc127529607"/>
      <w:r w:rsidRPr="00E22000">
        <w:t>Heving</w:t>
      </w:r>
      <w:bookmarkEnd w:id="100"/>
      <w:bookmarkEnd w:id="101"/>
    </w:p>
    <w:p w14:paraId="07046993" w14:textId="77777777" w:rsidR="00E22000" w:rsidRPr="00E22000" w:rsidRDefault="00E22000" w:rsidP="00E22000">
      <w:r w:rsidRPr="00E22000">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4F52EECA" w14:textId="77777777" w:rsidR="00E22000" w:rsidRPr="00E22000" w:rsidRDefault="00E22000" w:rsidP="00E22000">
      <w:pPr>
        <w:pStyle w:val="Overskrift3"/>
      </w:pPr>
      <w:bookmarkStart w:id="102" w:name="_Toc92369130"/>
      <w:bookmarkStart w:id="103" w:name="_Toc127529608"/>
      <w:r w:rsidRPr="00E22000">
        <w:t>Erstatning</w:t>
      </w:r>
      <w:bookmarkEnd w:id="102"/>
      <w:bookmarkEnd w:id="103"/>
    </w:p>
    <w:p w14:paraId="3B9F92AD" w14:textId="77777777" w:rsidR="00E22000" w:rsidRPr="00E22000" w:rsidRDefault="00E22000" w:rsidP="00E22000">
      <w:r w:rsidRPr="00E22000">
        <w:t>Leverandøren kan kreve erstatning for tap som med rimelighet kan føres tilbake til misligholdet, med mindre det godtgjøres at misligholdet ikke kan tilskrives Kunden.</w:t>
      </w:r>
    </w:p>
    <w:p w14:paraId="73CAC1C6" w14:textId="77777777" w:rsidR="00E22000" w:rsidRPr="00E22000" w:rsidRDefault="00E22000" w:rsidP="00E22000">
      <w:r w:rsidRPr="00E22000">
        <w:t>Erstatning for indirekte tap kan bare kreves hvis Kunden eller noen Kunden svarer for har utvist grov uaktsomhet eller forsett.</w:t>
      </w:r>
    </w:p>
    <w:p w14:paraId="4478BB58" w14:textId="77777777" w:rsidR="00E22000" w:rsidRPr="00E22000" w:rsidRDefault="00E22000" w:rsidP="00E22000">
      <w:r w:rsidRPr="00E22000">
        <w:t>Som indirekte tap regnes tap som nevnt i lov 13. mai 1988 nr. 27 om kjøp (kjøpsloven) § 67 annet ledd.</w:t>
      </w:r>
    </w:p>
    <w:p w14:paraId="66B806E4" w14:textId="77777777" w:rsidR="00E22000" w:rsidRPr="00E22000" w:rsidRDefault="00E22000" w:rsidP="00E22000">
      <w:pPr>
        <w:pStyle w:val="Overskrift1"/>
      </w:pPr>
      <w:bookmarkStart w:id="104" w:name="_Toc92369131"/>
      <w:bookmarkStart w:id="105" w:name="_Toc127529609"/>
      <w:r w:rsidRPr="00E22000">
        <w:t>Leverandørens mislighold</w:t>
      </w:r>
      <w:bookmarkEnd w:id="92"/>
      <w:bookmarkEnd w:id="93"/>
      <w:bookmarkEnd w:id="104"/>
      <w:bookmarkEnd w:id="105"/>
    </w:p>
    <w:p w14:paraId="3CED568F" w14:textId="77777777" w:rsidR="00E22000" w:rsidRPr="00E22000" w:rsidRDefault="00E22000" w:rsidP="00E22000">
      <w:pPr>
        <w:pStyle w:val="Overskrift2"/>
      </w:pPr>
      <w:bookmarkStart w:id="106" w:name="_Toc92369132"/>
      <w:bookmarkStart w:id="107" w:name="_Toc127529610"/>
      <w:r w:rsidRPr="00E22000">
        <w:t>Mangler</w:t>
      </w:r>
      <w:bookmarkEnd w:id="106"/>
      <w:bookmarkEnd w:id="107"/>
      <w:r w:rsidRPr="00E22000">
        <w:t xml:space="preserve"> </w:t>
      </w:r>
    </w:p>
    <w:p w14:paraId="781E7DD8" w14:textId="77777777" w:rsidR="00E22000" w:rsidRPr="00E22000" w:rsidRDefault="00E22000" w:rsidP="00E22000">
      <w:pPr>
        <w:pStyle w:val="Overskrift3"/>
      </w:pPr>
      <w:bookmarkStart w:id="108" w:name="_Toc92369133"/>
      <w:bookmarkStart w:id="109" w:name="_Toc127529611"/>
      <w:r w:rsidRPr="00E22000">
        <w:t>Hva som utgjør en mangel</w:t>
      </w:r>
      <w:bookmarkEnd w:id="108"/>
      <w:bookmarkEnd w:id="109"/>
      <w:r w:rsidRPr="00E22000">
        <w:t xml:space="preserve"> </w:t>
      </w:r>
    </w:p>
    <w:p w14:paraId="44CEB5C3" w14:textId="77777777" w:rsidR="00E22000" w:rsidRPr="00E22000" w:rsidRDefault="00E22000" w:rsidP="00E22000">
      <w:r w:rsidRPr="00E22000">
        <w:t>Det foreligger mangel dersom Tjenesten ikke oppfyller de krav som følger av Avtalen, og dette skyldes forhold Leverandøren svarer for. Det samme gjelder dersom Tjenesten ikke oppfyller et bestemt formål som Leverandøren var eller måtte være kjent med da Avtalen ble inngått.</w:t>
      </w:r>
    </w:p>
    <w:p w14:paraId="491FE211" w14:textId="77777777" w:rsidR="00E22000" w:rsidRPr="00E22000" w:rsidRDefault="00E22000" w:rsidP="00E22000">
      <w:bookmarkStart w:id="110" w:name="_Hlk87340308"/>
      <w:r w:rsidRPr="00E22000">
        <w:lastRenderedPageBreak/>
        <w:t>Med mindre annet er avtalt foreligger dessuten mangel dersom Tjenesten ikke er i samsvar med offentligrettslige krav som stilles i lovgivningen eller offentlig vedtak i medhold av lov på den tid avropet foretas.</w:t>
      </w:r>
    </w:p>
    <w:p w14:paraId="6730730D" w14:textId="77777777" w:rsidR="00E22000" w:rsidRPr="00E22000" w:rsidRDefault="00E22000" w:rsidP="00E22000">
      <w:pPr>
        <w:pStyle w:val="Overskrift3"/>
      </w:pPr>
      <w:bookmarkStart w:id="111" w:name="_Toc92369134"/>
      <w:bookmarkStart w:id="112" w:name="_Toc127529612"/>
      <w:bookmarkEnd w:id="110"/>
      <w:r w:rsidRPr="00E22000">
        <w:t>Kundens reklamasjonsfrist</w:t>
      </w:r>
      <w:bookmarkEnd w:id="111"/>
      <w:bookmarkEnd w:id="112"/>
      <w:r w:rsidRPr="00E22000">
        <w:t xml:space="preserve"> </w:t>
      </w:r>
    </w:p>
    <w:p w14:paraId="48BAA180" w14:textId="77777777" w:rsidR="00E22000" w:rsidRPr="00E22000" w:rsidRDefault="00E22000" w:rsidP="00E22000">
      <w:r w:rsidRPr="00E22000">
        <w:t xml:space="preserve">Kunden plikter å gi Leverandøren melding om mangelen innen rimelig tid etter at Kunden oppdaget eller burde ha oppdaget den. </w:t>
      </w:r>
    </w:p>
    <w:p w14:paraId="3AD274EE" w14:textId="77777777" w:rsidR="00E22000" w:rsidRPr="00E22000" w:rsidRDefault="00E22000" w:rsidP="00E22000">
      <w:r w:rsidRPr="00E22000">
        <w:t xml:space="preserve">Det gjelder ingen reklamasjonsfrist dersom Leverandøren eller noen han svarer for har utvist forsett eller grov uaktsomhet.  </w:t>
      </w:r>
    </w:p>
    <w:p w14:paraId="36DCA89A" w14:textId="77777777" w:rsidR="00E22000" w:rsidRPr="00E22000" w:rsidRDefault="00E22000" w:rsidP="00E22000">
      <w:r w:rsidRPr="00E22000">
        <w:t>Dersom Kunden eller Avtaleforvalter henvender seg til Leverandøren om mislighold, skal Leverandøren følge opp henvendelsen uten ugrunnet opphold.</w:t>
      </w:r>
    </w:p>
    <w:p w14:paraId="4A3CE320" w14:textId="77777777" w:rsidR="00E22000" w:rsidRPr="00E22000" w:rsidRDefault="00E22000" w:rsidP="00E22000">
      <w:r w:rsidRPr="00E22000">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1CE231E5" w14:textId="77777777" w:rsidR="00E22000" w:rsidRPr="00E22000" w:rsidRDefault="00E22000" w:rsidP="00E22000">
      <w:pPr>
        <w:pStyle w:val="Overskrift3"/>
      </w:pPr>
      <w:bookmarkStart w:id="113" w:name="_Toc92369135"/>
      <w:bookmarkStart w:id="114" w:name="_Toc127529613"/>
      <w:r w:rsidRPr="00E22000">
        <w:t>Tilbakehold</w:t>
      </w:r>
      <w:bookmarkEnd w:id="113"/>
      <w:bookmarkEnd w:id="114"/>
    </w:p>
    <w:p w14:paraId="2CA0EDEB" w14:textId="77777777" w:rsidR="00E22000" w:rsidRPr="00E22000" w:rsidRDefault="00E22000" w:rsidP="00E22000">
      <w:pPr>
        <w:rPr>
          <w:rFonts w:asciiTheme="majorHAnsi" w:eastAsiaTheme="majorEastAsia" w:hAnsiTheme="majorHAnsi" w:cstheme="majorBidi"/>
          <w:color w:val="FF0000"/>
          <w:sz w:val="24"/>
          <w:szCs w:val="24"/>
          <w:highlight w:val="yellow"/>
        </w:rPr>
      </w:pPr>
      <w:r w:rsidRPr="00E22000">
        <w:t>Ved Leverandørens mislighold kan Kunden holde betalingen tilbake, men ikke åpenbart mer enn det som er nødvendig for å sikre Kundens krav som følge av misligholdet.</w:t>
      </w:r>
    </w:p>
    <w:p w14:paraId="34D40E0A" w14:textId="77777777" w:rsidR="00E22000" w:rsidRPr="00E22000" w:rsidRDefault="00E22000" w:rsidP="00E22000">
      <w:pPr>
        <w:pStyle w:val="Overskrift3"/>
      </w:pPr>
      <w:bookmarkStart w:id="115" w:name="_Toc92369136"/>
      <w:bookmarkStart w:id="116" w:name="_Toc127529614"/>
      <w:r w:rsidRPr="00E22000">
        <w:t>Utbedring</w:t>
      </w:r>
      <w:bookmarkEnd w:id="115"/>
      <w:bookmarkEnd w:id="116"/>
      <w:r w:rsidRPr="00E22000">
        <w:t xml:space="preserve"> </w:t>
      </w:r>
    </w:p>
    <w:p w14:paraId="462B5BEA" w14:textId="77777777" w:rsidR="00E22000" w:rsidRPr="00E22000" w:rsidRDefault="00E22000" w:rsidP="00E22000">
      <w:r w:rsidRPr="00E22000">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08720863" w14:textId="77777777" w:rsidR="00E22000" w:rsidRPr="00E22000" w:rsidRDefault="00E22000" w:rsidP="00E22000">
      <w:r w:rsidRPr="00E22000">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p>
    <w:p w14:paraId="19B8726B" w14:textId="77777777" w:rsidR="00E22000" w:rsidRPr="00E22000" w:rsidRDefault="00E22000" w:rsidP="00E22000">
      <w:r w:rsidRPr="00E22000">
        <w:t xml:space="preserve">Utbedring skjer for Leverandørens regning. Leverandøren skal dekke kostnadene ved utbedringen, inkludert utgifter til konstatering av mangelen, tilkomstutgifter og andre utgifter som er en direkte og nødvendig følge av utbedringen. </w:t>
      </w:r>
    </w:p>
    <w:p w14:paraId="540A2C0A" w14:textId="77777777" w:rsidR="00E22000" w:rsidRPr="00E22000" w:rsidRDefault="00E22000" w:rsidP="00E22000">
      <w:pPr>
        <w:pStyle w:val="Overskrift3"/>
      </w:pPr>
      <w:bookmarkStart w:id="117" w:name="_Toc92369137"/>
      <w:bookmarkStart w:id="118" w:name="_Toc127529615"/>
      <w:r w:rsidRPr="00E22000">
        <w:t>Prisavslag</w:t>
      </w:r>
      <w:bookmarkEnd w:id="117"/>
      <w:bookmarkEnd w:id="118"/>
      <w:r w:rsidRPr="00E22000">
        <w:t xml:space="preserve"> </w:t>
      </w:r>
    </w:p>
    <w:p w14:paraId="25486C2D" w14:textId="77777777" w:rsidR="00E22000" w:rsidRPr="00414F40" w:rsidRDefault="00E22000" w:rsidP="00E22000">
      <w:r w:rsidRPr="00414F40">
        <w:t>Dersom en mangel ikke utbedres i samsvar med punkt 7.1.4 (Utbedring), kan Kunden kreve prisavslag. Dette gjelder likevel ikke dersom Kunden avslår utbedring som Leverandøren har rett til å utføre, jf. punkt 7.1.4 (Utbedring).</w:t>
      </w:r>
    </w:p>
    <w:p w14:paraId="666ACD71" w14:textId="77777777" w:rsidR="00E22000" w:rsidRPr="00E22000" w:rsidRDefault="00E22000" w:rsidP="00E22000">
      <w:r w:rsidRPr="00E22000">
        <w:t>Prisavslaget skal utregnes slik at forholdet mellom nedsatt og avtalt pris svarer til forholdet mellom leveransens verdi i mangelfull og avtalemessig stand på leveringstidspunktet.</w:t>
      </w:r>
    </w:p>
    <w:p w14:paraId="2A5852C0" w14:textId="77777777" w:rsidR="00E22000" w:rsidRPr="00E22000" w:rsidRDefault="00E22000" w:rsidP="00E22000">
      <w:pPr>
        <w:pStyle w:val="Overskrift3"/>
      </w:pPr>
      <w:bookmarkStart w:id="119" w:name="_Toc92369138"/>
      <w:bookmarkStart w:id="120" w:name="_Toc127529616"/>
      <w:r w:rsidRPr="00E22000">
        <w:t>Erstatning ved unnlatt utbedring</w:t>
      </w:r>
      <w:bookmarkEnd w:id="119"/>
      <w:bookmarkEnd w:id="120"/>
      <w:r w:rsidRPr="00E22000">
        <w:t xml:space="preserve"> </w:t>
      </w:r>
    </w:p>
    <w:p w14:paraId="196B5C68" w14:textId="77777777" w:rsidR="00E22000" w:rsidRPr="00E22000" w:rsidRDefault="00E22000" w:rsidP="00E22000">
      <w:r>
        <w:t xml:space="preserve">Dersom en mangel </w:t>
      </w:r>
      <w:r w:rsidRPr="00414F40">
        <w:t xml:space="preserve">ikke utbedres i samsvar med punkt 7.1.4 (Utbedring), kan Kunden kreve at Leverandøren betaler kostnadene til utbedring utført av andre. </w:t>
      </w:r>
    </w:p>
    <w:p w14:paraId="46C4AE4A" w14:textId="77777777" w:rsidR="00E22000" w:rsidRPr="00E22000" w:rsidRDefault="00E22000" w:rsidP="00E22000">
      <w:pPr>
        <w:pStyle w:val="Overskrift3"/>
      </w:pPr>
      <w:bookmarkStart w:id="121" w:name="_Toc92369139"/>
      <w:bookmarkStart w:id="122" w:name="_Toc127529617"/>
      <w:r w:rsidRPr="00E22000">
        <w:lastRenderedPageBreak/>
        <w:t>Dekningskjøp</w:t>
      </w:r>
      <w:bookmarkEnd w:id="121"/>
      <w:bookmarkEnd w:id="122"/>
    </w:p>
    <w:p w14:paraId="025F22AE" w14:textId="149019E5" w:rsidR="00E22000" w:rsidRPr="00E22000" w:rsidRDefault="00E22000" w:rsidP="00E22000">
      <w:r>
        <w:t>Dersom Tjenesten har en mangel og det haster for kunden å motta Tjenesten, skal Leverandøren om mulig skaffe samme type Tjeneste fra annen leveringskanal til avtalt pris. Dersom Leverandøren ikke utbedrer innen rimelig tid, har Kunden rett til å kansellere bestillingen og kjøpe tilsvarende Tjeneste hos annen leverandør. Kunden kan kreve erstatning for prisforskjellen mellom avtalt pris og prisen etter dekningskjøpet.</w:t>
      </w:r>
    </w:p>
    <w:p w14:paraId="16C21FDE" w14:textId="77777777" w:rsidR="00E22000" w:rsidRPr="00E22000" w:rsidRDefault="00E22000" w:rsidP="00E22000">
      <w:pPr>
        <w:pStyle w:val="Overskrift3"/>
      </w:pPr>
      <w:bookmarkStart w:id="123" w:name="_Toc84435700"/>
      <w:bookmarkStart w:id="124" w:name="_Toc92369140"/>
      <w:bookmarkStart w:id="125" w:name="_Toc127529618"/>
      <w:r w:rsidRPr="00E22000">
        <w:t>Heving av avrop</w:t>
      </w:r>
      <w:bookmarkEnd w:id="123"/>
      <w:bookmarkEnd w:id="124"/>
      <w:bookmarkEnd w:id="125"/>
    </w:p>
    <w:p w14:paraId="304D3309" w14:textId="77777777" w:rsidR="00E22000" w:rsidRPr="00E22000" w:rsidRDefault="00E22000" w:rsidP="00E22000">
      <w:r w:rsidRPr="00E22000">
        <w:t xml:space="preserve">Kunden kan heve hele eller deler av et avrop med øyeblikkelig virkning dersom det foreligger vesentlig mislighold. </w:t>
      </w:r>
    </w:p>
    <w:p w14:paraId="1CABB145" w14:textId="77777777" w:rsidR="00E22000" w:rsidRPr="00E22000" w:rsidRDefault="00E22000" w:rsidP="00E22000">
      <w:r w:rsidRPr="00E22000">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01BC651C" w14:textId="77777777" w:rsidR="00E22000" w:rsidRPr="00E22000" w:rsidRDefault="00E22000" w:rsidP="00E22000">
      <w:pPr>
        <w:pStyle w:val="Overskrift3"/>
      </w:pPr>
      <w:bookmarkStart w:id="126" w:name="_Toc92369141"/>
      <w:bookmarkStart w:id="127" w:name="_Toc127529619"/>
      <w:r w:rsidRPr="00E22000">
        <w:t>Heving av Avtalen</w:t>
      </w:r>
      <w:bookmarkEnd w:id="126"/>
      <w:bookmarkEnd w:id="127"/>
    </w:p>
    <w:p w14:paraId="337F89C3" w14:textId="77777777" w:rsidR="00E22000" w:rsidRPr="00E22000" w:rsidRDefault="00E22000" w:rsidP="00E22000">
      <w:r w:rsidRPr="00E22000">
        <w:t xml:space="preserve">Ved vesentlig mislighold fra Leverandørens side, kan Kunden etter å ha gitt Leverandøren skriftlig varsel og rimelig tid til å bringe forholdet i orden, heve Avtalen med øyeblikkelig virkning. </w:t>
      </w:r>
    </w:p>
    <w:p w14:paraId="3ED4C639" w14:textId="77777777" w:rsidR="00E22000" w:rsidRPr="00E22000" w:rsidRDefault="00E22000" w:rsidP="00E22000">
      <w:r w:rsidRPr="00E22000">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03C55506" w14:textId="77777777" w:rsidR="00E22000" w:rsidRPr="00E22000" w:rsidRDefault="00E22000" w:rsidP="00E22000">
      <w:pPr>
        <w:spacing w:line="240" w:lineRule="auto"/>
        <w:jc w:val="both"/>
        <w:rPr>
          <w:rFonts w:cs="Arial"/>
        </w:rPr>
      </w:pPr>
      <w:r w:rsidRPr="00E22000">
        <w:rPr>
          <w:rFonts w:cs="Arial"/>
        </w:rPr>
        <w:t>Ved mislighold fra Leverandørens side overfor en av de deltakende Kunder som gir grunnlag for heving av Avtalen, vil en heving av Avtalen kunne gjelde for samtlige Kunder.</w:t>
      </w:r>
    </w:p>
    <w:p w14:paraId="445B7243" w14:textId="2B6426EE" w:rsidR="00E22000" w:rsidRPr="00E22000" w:rsidRDefault="00E22000" w:rsidP="00977AD9">
      <w:pPr>
        <w:pStyle w:val="Overskrift3"/>
      </w:pPr>
      <w:bookmarkStart w:id="128" w:name="_Toc92369142"/>
      <w:bookmarkStart w:id="129" w:name="_Toc127529620"/>
      <w:r w:rsidRPr="00E22000">
        <w:t>Dekningskjøp ved heving</w:t>
      </w:r>
      <w:bookmarkEnd w:id="128"/>
      <w:bookmarkEnd w:id="129"/>
      <w:r w:rsidRPr="00E22000">
        <w:t xml:space="preserve"> </w:t>
      </w:r>
    </w:p>
    <w:p w14:paraId="033B5F31" w14:textId="77777777" w:rsidR="00E22000" w:rsidRPr="00E22000" w:rsidRDefault="00E22000" w:rsidP="00E22000">
      <w:pPr>
        <w:spacing w:line="257" w:lineRule="auto"/>
      </w:pPr>
      <w:r w:rsidRPr="00E22000">
        <w:rPr>
          <w:rFonts w:ascii="Calibri" w:eastAsia="Calibri" w:hAnsi="Calibri" w:cs="Calibri"/>
        </w:rPr>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17BF8F07" w14:textId="77777777" w:rsidR="00E22000" w:rsidRPr="00E22000" w:rsidRDefault="00E22000" w:rsidP="00977AD9">
      <w:pPr>
        <w:pStyle w:val="Overskrift3"/>
      </w:pPr>
      <w:bookmarkStart w:id="130" w:name="_Toc92369143"/>
      <w:bookmarkStart w:id="131" w:name="_Toc127529621"/>
      <w:r w:rsidRPr="00E22000">
        <w:t>Erstatning for mangler</w:t>
      </w:r>
      <w:bookmarkEnd w:id="130"/>
      <w:bookmarkEnd w:id="131"/>
    </w:p>
    <w:p w14:paraId="2ADECA2D" w14:textId="77777777" w:rsidR="00E22000" w:rsidRPr="00E22000" w:rsidRDefault="00E22000" w:rsidP="00E22000">
      <w:r w:rsidRPr="00E22000">
        <w:t xml:space="preserve">Kunden har krav på erstatning for det tapet Kunden lider som følge av mangelen. </w:t>
      </w:r>
    </w:p>
    <w:p w14:paraId="3FFEE788" w14:textId="77777777" w:rsidR="00E22000" w:rsidRPr="00E22000" w:rsidRDefault="00E22000" w:rsidP="00E22000">
      <w:r w:rsidRPr="00E22000">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31051550" w14:textId="77777777" w:rsidR="00E22000" w:rsidRPr="00E22000" w:rsidRDefault="00E22000" w:rsidP="00E22000">
      <w:r w:rsidRPr="00E22000">
        <w:t>Som indirekte tap regnes tap som nevnt i lov 13. mai 1988 nr. 27 om kjøp (kjøpsloven) § 67 annet ledd.</w:t>
      </w:r>
    </w:p>
    <w:p w14:paraId="2B0F6DCA" w14:textId="77777777" w:rsidR="00E22000" w:rsidRPr="00E22000" w:rsidRDefault="00E22000" w:rsidP="00977AD9">
      <w:pPr>
        <w:pStyle w:val="Overskrift2"/>
      </w:pPr>
      <w:bookmarkStart w:id="132" w:name="_Toc92369144"/>
      <w:bookmarkStart w:id="133" w:name="_Toc127529622"/>
      <w:r w:rsidRPr="00E22000">
        <w:t>Forsinkelse</w:t>
      </w:r>
      <w:bookmarkEnd w:id="132"/>
      <w:bookmarkEnd w:id="133"/>
    </w:p>
    <w:p w14:paraId="09F39C0D" w14:textId="77777777" w:rsidR="00E22000" w:rsidRPr="00E22000" w:rsidRDefault="00E22000" w:rsidP="00977AD9">
      <w:pPr>
        <w:pStyle w:val="Overskrift3"/>
      </w:pPr>
      <w:bookmarkStart w:id="134" w:name="_Toc92369145"/>
      <w:bookmarkStart w:id="135" w:name="_Toc127529623"/>
      <w:r w:rsidRPr="00E22000">
        <w:t>Hva som utgjør forsinkelse</w:t>
      </w:r>
      <w:bookmarkEnd w:id="134"/>
      <w:bookmarkEnd w:id="135"/>
      <w:r w:rsidRPr="00E22000">
        <w:t xml:space="preserve"> </w:t>
      </w:r>
    </w:p>
    <w:p w14:paraId="61B66501" w14:textId="77777777" w:rsidR="00E22000" w:rsidRPr="00E22000" w:rsidRDefault="00E22000" w:rsidP="00E22000">
      <w:r>
        <w:t xml:space="preserve">Det foreligger forsinkelse dersom Leverandøren ikke oppfyller sine forpliktelser etter Avtalen til avtalt tid, og dette ikke skyldes forhold Kunden bærer risikoen for eller forhold som nevnt i </w:t>
      </w:r>
      <w:r w:rsidRPr="005C3A54">
        <w:rPr>
          <w:color w:val="1B71FF" w:themeColor="text2" w:themeTint="99"/>
        </w:rPr>
        <w:t>punkt 9</w:t>
      </w:r>
      <w:r>
        <w:t xml:space="preserve"> (Force Majeure). </w:t>
      </w:r>
    </w:p>
    <w:p w14:paraId="2D4DBFBD" w14:textId="77777777" w:rsidR="00E22000" w:rsidRPr="00E22000" w:rsidRDefault="00E22000" w:rsidP="00977AD9">
      <w:pPr>
        <w:pStyle w:val="Overskrift3"/>
      </w:pPr>
      <w:bookmarkStart w:id="136" w:name="_Toc92369146"/>
      <w:bookmarkStart w:id="137" w:name="_Toc127529624"/>
      <w:r w:rsidRPr="00E22000">
        <w:lastRenderedPageBreak/>
        <w:t>Leverandørens varslingsplikt og plikt til å begrense forsinkelsen</w:t>
      </w:r>
      <w:bookmarkEnd w:id="136"/>
      <w:bookmarkEnd w:id="137"/>
    </w:p>
    <w:p w14:paraId="1AC1907A" w14:textId="77777777" w:rsidR="00E22000" w:rsidRPr="00E22000" w:rsidRDefault="00E22000" w:rsidP="00E22000">
      <w:r w:rsidRPr="00E22000">
        <w:t xml:space="preserve">Dersom Leverandøren forstår eller har grunn til å anta at det vil oppstå en forsinkelse, skal Leverandøren uten ugrunnet opphold varsle Kunden skriftlig og oppgi begrunnelsen for og den antatte varigheten av forsinkelsen. Leverandøren plikter å treffe rimelige tiltak for å begrense forsinkelsen og holde Kunden løpende orientert om hvilke tiltak Leverandøren gjennomfører for å begrense forsinkelsen. </w:t>
      </w:r>
    </w:p>
    <w:p w14:paraId="0ED0517E" w14:textId="77777777" w:rsidR="00E22000" w:rsidRPr="00E22000" w:rsidRDefault="00E22000" w:rsidP="00E22000">
      <w:r>
        <w:t xml:space="preserve">Dersom Leverandøren mener at årsaken til at forpliktelsene ikke ble oppfylt til avtalt tid skyldes forhold på Kundens side eller andre forhold Leverandøren ikke bærer </w:t>
      </w:r>
      <w:r w:rsidRPr="00414F40">
        <w:t xml:space="preserve">risikoen for, jf. punkt 9 (Force </w:t>
      </w:r>
      <w:r>
        <w:t xml:space="preserve">Majeure), skal Leverandøren varsle om og dokumentere dette uten ugrunnet opphold. </w:t>
      </w:r>
    </w:p>
    <w:p w14:paraId="68D318F3" w14:textId="77777777" w:rsidR="00E22000" w:rsidRPr="00E22000" w:rsidRDefault="00E22000" w:rsidP="00977AD9">
      <w:pPr>
        <w:pStyle w:val="Overskrift3"/>
      </w:pPr>
      <w:bookmarkStart w:id="138" w:name="_Toc92369147"/>
      <w:bookmarkStart w:id="139" w:name="_Toc127529625"/>
      <w:r w:rsidRPr="00E22000">
        <w:t>Tilbakehold</w:t>
      </w:r>
      <w:bookmarkEnd w:id="138"/>
      <w:bookmarkEnd w:id="139"/>
    </w:p>
    <w:p w14:paraId="05711BBD" w14:textId="77777777" w:rsidR="00E22000" w:rsidRPr="00E22000" w:rsidRDefault="00E22000" w:rsidP="00E22000">
      <w:pPr>
        <w:rPr>
          <w:rFonts w:asciiTheme="majorHAnsi" w:eastAsiaTheme="majorEastAsia" w:hAnsiTheme="majorHAnsi" w:cstheme="majorBidi"/>
          <w:color w:val="FF0000"/>
          <w:sz w:val="24"/>
          <w:szCs w:val="24"/>
          <w:highlight w:val="yellow"/>
        </w:rPr>
      </w:pPr>
      <w:bookmarkStart w:id="140" w:name="_Hlk86084982"/>
      <w:r w:rsidRPr="00E22000">
        <w:t>Ved Leverandørens forsinkelse kan Kunden holde betalingen tilbake, men ikke åpenbart mer enn det som er nødvendig for å sikre Kundens krav som følge av forsinkelsen.</w:t>
      </w:r>
    </w:p>
    <w:p w14:paraId="5F41E5FE" w14:textId="77777777" w:rsidR="00E22000" w:rsidRPr="00E22000" w:rsidRDefault="00E22000" w:rsidP="00977AD9">
      <w:pPr>
        <w:pStyle w:val="Overskrift3"/>
      </w:pPr>
      <w:bookmarkStart w:id="141" w:name="_Toc92369148"/>
      <w:bookmarkStart w:id="142" w:name="_Toc127529626"/>
      <w:bookmarkEnd w:id="140"/>
      <w:r w:rsidRPr="00E22000">
        <w:t>Kundens rett til å fastholde Avtalen</w:t>
      </w:r>
      <w:bookmarkEnd w:id="141"/>
      <w:bookmarkEnd w:id="142"/>
    </w:p>
    <w:p w14:paraId="7E213449" w14:textId="77777777" w:rsidR="00E22000" w:rsidRPr="00E22000" w:rsidRDefault="00E22000" w:rsidP="00E22000">
      <w:r w:rsidRPr="00E22000">
        <w:t xml:space="preserve">Kunden kan fastholde Avtalen og kreve at Leverandøren utfører Tjenesten også i tilfeller av forsinkelse. </w:t>
      </w:r>
    </w:p>
    <w:p w14:paraId="5ADFCDC1" w14:textId="77777777" w:rsidR="00E22000" w:rsidRPr="00E22000" w:rsidRDefault="00E22000" w:rsidP="00977AD9">
      <w:pPr>
        <w:pStyle w:val="Overskrift3"/>
      </w:pPr>
      <w:bookmarkStart w:id="143" w:name="_Toc92369149"/>
      <w:bookmarkStart w:id="144" w:name="_Toc127529627"/>
      <w:r w:rsidRPr="00E22000">
        <w:t>Dekningskjøp</w:t>
      </w:r>
      <w:bookmarkEnd w:id="143"/>
      <w:bookmarkEnd w:id="144"/>
    </w:p>
    <w:p w14:paraId="56E53B0E" w14:textId="74D5B9EA" w:rsidR="00E22000" w:rsidRPr="00E22000" w:rsidRDefault="00E22000" w:rsidP="7662905D">
      <w:r>
        <w:t>Ved forsinkelse skal Leverandøren om mulig skaffe samme type Tjeneste fra annen leveringskanal til avtalt pris. Dersom Leverandøren ikke utbedrer innen rimelig tid, har Kunden rett til å kansellere bestillingen og kjøpe tilsvarende Tjeneste hos annen leverandør. Kunden kan kreve erstatning for prisforskjellen mellom avtalt pris og prisen etter dekningskjøpet.</w:t>
      </w:r>
    </w:p>
    <w:p w14:paraId="33176F0A" w14:textId="77777777" w:rsidR="00E22000" w:rsidRPr="00E22000" w:rsidRDefault="00E22000" w:rsidP="00977AD9">
      <w:pPr>
        <w:pStyle w:val="Overskrift3"/>
      </w:pPr>
      <w:bookmarkStart w:id="145" w:name="_Toc92369150"/>
      <w:bookmarkStart w:id="146" w:name="_Toc127529628"/>
      <w:r w:rsidRPr="00E22000">
        <w:t>Dagmulkt</w:t>
      </w:r>
      <w:bookmarkEnd w:id="145"/>
      <w:bookmarkEnd w:id="146"/>
    </w:p>
    <w:p w14:paraId="250B9C24" w14:textId="77777777" w:rsidR="00E22000" w:rsidRPr="00414F40" w:rsidRDefault="00E22000" w:rsidP="3258A345">
      <w:r w:rsidRPr="00414F40">
        <w:t>Kunden kan kreve dagmulkt uten dokumentasjon av tap ved forsinkelsen, og uten hensyn til om andre krav er gjort gjeldende ovenfor Leverandøren. Dagmulkten skal utgjøre 1 %, regnet av den avtalte pris av det totale avropet som på grunn av forsinkelsen ikke kan tas i bruk som forutsatt, eller kr 1 000 (satsen som blir den totalt høyeste for Kunden skal benyttes). Dagmulkt beregnes per arbeidsdag etter avtalt leveringstid. Dagmulkt løper fram til Tjenesten er mottatt av Kunden. Dagmulktperioden er begrenset til 100 virkedager.</w:t>
      </w:r>
    </w:p>
    <w:p w14:paraId="4971CBD2" w14:textId="77777777" w:rsidR="00E22000" w:rsidRPr="00E22000" w:rsidRDefault="00E22000" w:rsidP="00977AD9">
      <w:pPr>
        <w:pStyle w:val="Overskrift3"/>
      </w:pPr>
      <w:bookmarkStart w:id="147" w:name="_Toc92369151"/>
      <w:bookmarkStart w:id="148" w:name="_Toc127529629"/>
      <w:r w:rsidRPr="00E22000">
        <w:t>Erstatning ved forsinkelse</w:t>
      </w:r>
      <w:bookmarkEnd w:id="147"/>
      <w:bookmarkEnd w:id="148"/>
    </w:p>
    <w:p w14:paraId="2DA520B7" w14:textId="77777777" w:rsidR="00E22000" w:rsidRPr="00E22000" w:rsidRDefault="00E22000" w:rsidP="00E22000">
      <w:r w:rsidRPr="00E22000">
        <w:t xml:space="preserve">Kunden har krav på erstatning for det tapet Kunden lider som følge av forsinkelsen. </w:t>
      </w:r>
    </w:p>
    <w:p w14:paraId="32E4D5C3" w14:textId="77777777" w:rsidR="00E22000" w:rsidRPr="00E22000" w:rsidRDefault="00E22000" w:rsidP="00E22000">
      <w:r w:rsidRPr="00E22000">
        <w:t>Indirekte tap Kunden lider som følge av forsinkelsen, kan kreves dersom forsinkelsen skyldes uaktsomhet fra Leverandørens side. Påløpt dagmulkt kommer ikke til fradrag ved utmåling av erstatningen.</w:t>
      </w:r>
    </w:p>
    <w:p w14:paraId="0FE9660C" w14:textId="77777777" w:rsidR="00E22000" w:rsidRPr="00E22000" w:rsidRDefault="00E22000" w:rsidP="00E22000">
      <w:r w:rsidRPr="00E22000">
        <w:t>Som indirekte tap regnes tap som nevnt i lov 13. mai 1988 nr. 27 om kjøp (kjøpsloven) § 67 annet ledd.</w:t>
      </w:r>
    </w:p>
    <w:p w14:paraId="07FC836D" w14:textId="77777777" w:rsidR="00E22000" w:rsidRPr="00E22000" w:rsidRDefault="00E22000" w:rsidP="00977AD9">
      <w:pPr>
        <w:pStyle w:val="Overskrift3"/>
      </w:pPr>
      <w:bookmarkStart w:id="149" w:name="_Toc84435712"/>
      <w:bookmarkStart w:id="150" w:name="_Toc92369152"/>
      <w:bookmarkStart w:id="151" w:name="_Toc127529630"/>
      <w:r w:rsidRPr="00E22000">
        <w:t>Heving av avrop</w:t>
      </w:r>
      <w:bookmarkEnd w:id="149"/>
      <w:bookmarkEnd w:id="150"/>
      <w:bookmarkEnd w:id="151"/>
    </w:p>
    <w:p w14:paraId="7D4A8E63" w14:textId="77777777" w:rsidR="00E22000" w:rsidRPr="00E22000" w:rsidRDefault="00E22000" w:rsidP="00E22000">
      <w:r>
        <w:t xml:space="preserve">Kunden kan heve hele eller deler av et avrop med øyeblikkelig virkning dersom leveransen er vesentlig forsinket. </w:t>
      </w:r>
      <w:r w:rsidRPr="7662905D">
        <w:rPr>
          <w:rFonts w:cs="Arial"/>
        </w:rPr>
        <w:t xml:space="preserve">Som vesentlig forsinkelse skal alltid regnes forsinkelse som innebærer at Kundens formål med tjenestekjøpet ikke innfris. </w:t>
      </w:r>
      <w:r>
        <w:t xml:space="preserve">Vesentlig forsinkelse foreligger dessuten når levering ikke er skjedd innen maksimal dagmulkt i </w:t>
      </w:r>
      <w:r w:rsidRPr="00414F40">
        <w:t xml:space="preserve">henhold til punkt 7.2.6 (Dagmulkt).  </w:t>
      </w:r>
    </w:p>
    <w:p w14:paraId="30456919" w14:textId="77777777" w:rsidR="00E22000" w:rsidRPr="00E22000" w:rsidRDefault="00E22000" w:rsidP="00E22000">
      <w:r w:rsidRPr="00E22000">
        <w:lastRenderedPageBreak/>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71DDA4BE" w14:textId="77777777" w:rsidR="00E22000" w:rsidRPr="00E22000" w:rsidRDefault="00E22000" w:rsidP="00977AD9">
      <w:pPr>
        <w:pStyle w:val="Overskrift3"/>
      </w:pPr>
      <w:bookmarkStart w:id="152" w:name="_Toc92369153"/>
      <w:bookmarkStart w:id="153" w:name="_Toc127529631"/>
      <w:r w:rsidRPr="00E22000">
        <w:t>Heving av Avtalen</w:t>
      </w:r>
      <w:bookmarkEnd w:id="152"/>
      <w:bookmarkEnd w:id="153"/>
    </w:p>
    <w:p w14:paraId="5F0603DC" w14:textId="77777777" w:rsidR="00E22000" w:rsidRPr="00E22000" w:rsidRDefault="00E22000" w:rsidP="00E22000">
      <w:r w:rsidRPr="00E22000">
        <w:t xml:space="preserve">Kunden kan heve Avtalen ved vesentlig forsinkelse. </w:t>
      </w:r>
    </w:p>
    <w:p w14:paraId="04CEEC10" w14:textId="77777777" w:rsidR="00E22000" w:rsidRPr="00E22000" w:rsidRDefault="00E22000" w:rsidP="00E22000">
      <w:pPr>
        <w:rPr>
          <w:rFonts w:cs="Arial"/>
        </w:rPr>
      </w:pPr>
      <w:r w:rsidRPr="00E22000">
        <w:rPr>
          <w:rFonts w:cs="Arial"/>
        </w:rPr>
        <w:t>Som vesentlig forsinkelse skal alltid regnes forsinkelse som innebærer at Kundens formål med tjenestekjøpet ikke innfris.</w:t>
      </w:r>
    </w:p>
    <w:p w14:paraId="1142CCD3" w14:textId="77777777" w:rsidR="00E22000" w:rsidRPr="00E22000" w:rsidRDefault="00E22000" w:rsidP="00E22000">
      <w:r w:rsidRPr="00E22000">
        <w:t xml:space="preserve">Hever Kunden hele Avtalen, har Leverandøren ikke rett til betaling. Leverandøren kan imidlertid kreve avtalt pris for Tjenester som er utført. </w:t>
      </w:r>
    </w:p>
    <w:p w14:paraId="4AB8782B" w14:textId="77777777" w:rsidR="00E22000" w:rsidRPr="00E22000" w:rsidRDefault="00E22000" w:rsidP="00977AD9">
      <w:pPr>
        <w:pStyle w:val="Overskrift1"/>
      </w:pPr>
      <w:bookmarkStart w:id="154" w:name="_Toc92369154"/>
      <w:bookmarkStart w:id="155" w:name="_Toc127529632"/>
      <w:r w:rsidRPr="00E22000">
        <w:t>Ansvar for skade</w:t>
      </w:r>
      <w:bookmarkEnd w:id="154"/>
      <w:bookmarkEnd w:id="155"/>
    </w:p>
    <w:p w14:paraId="21E6E855" w14:textId="77777777" w:rsidR="00E22000" w:rsidRPr="00E22000" w:rsidRDefault="00E22000" w:rsidP="00977AD9">
      <w:pPr>
        <w:pStyle w:val="Overskrift2"/>
      </w:pPr>
      <w:bookmarkStart w:id="156" w:name="_Toc92369155"/>
      <w:bookmarkStart w:id="157" w:name="_Toc127529633"/>
      <w:r w:rsidRPr="00E22000">
        <w:t>Varsel om fare for skade</w:t>
      </w:r>
      <w:bookmarkEnd w:id="156"/>
      <w:bookmarkEnd w:id="157"/>
    </w:p>
    <w:p w14:paraId="326BCF22" w14:textId="77777777" w:rsidR="00E22000" w:rsidRPr="00E22000" w:rsidRDefault="00E22000" w:rsidP="00E22000">
      <w:r w:rsidRPr="00E22000">
        <w:t xml:space="preserve">Partene skal varsle hverandre dersom de kjenner til forhold som kan medføre skade på person, ting, eiendom eller miljø og som nødvendiggjør tiltak som ikke følger av Avtalen. </w:t>
      </w:r>
    </w:p>
    <w:p w14:paraId="6CF6256A" w14:textId="77777777" w:rsidR="00E22000" w:rsidRPr="00E22000" w:rsidRDefault="00E22000" w:rsidP="00977AD9">
      <w:pPr>
        <w:pStyle w:val="Overskrift2"/>
      </w:pPr>
      <w:bookmarkStart w:id="158" w:name="_Toc92369156"/>
      <w:bookmarkStart w:id="159" w:name="_Toc127529634"/>
      <w:r w:rsidRPr="00E22000">
        <w:t>Ansvar for skade på den andre partens person eller eiendom</w:t>
      </w:r>
      <w:bookmarkEnd w:id="158"/>
      <w:bookmarkEnd w:id="159"/>
    </w:p>
    <w:p w14:paraId="3A063A16" w14:textId="77777777" w:rsidR="00E22000" w:rsidRPr="00E22000" w:rsidRDefault="00E22000" w:rsidP="00E22000">
      <w:r w:rsidRPr="00E22000">
        <w:t>Medfører utførelsen av Leverandørens plikter etter Avtalen skade på Kundens person, ansatte eller ting som ikke omfattes av Avtalen, er Leverandøren erstatningsansvarlig overfor Kunden i den utstrekning dette følger av alminnelige erstatningsregler.</w:t>
      </w:r>
    </w:p>
    <w:p w14:paraId="1BEF2B19" w14:textId="77777777" w:rsidR="00E22000" w:rsidRPr="00E22000" w:rsidRDefault="00E22000" w:rsidP="00E22000">
      <w:r w:rsidRPr="00E22000">
        <w:t>Tilsvarende gjelder overfor Leverandøren, hvor Kunden eller noen han svarer for, volder skade på Leverandørens person, ansatte, eiendom eller andre ting.</w:t>
      </w:r>
    </w:p>
    <w:p w14:paraId="41550E09" w14:textId="77777777" w:rsidR="00E22000" w:rsidRPr="00E22000" w:rsidRDefault="00E22000" w:rsidP="00977AD9">
      <w:pPr>
        <w:pStyle w:val="Overskrift2"/>
      </w:pPr>
      <w:bookmarkStart w:id="160" w:name="_Toc92369157"/>
      <w:bookmarkStart w:id="161" w:name="_Toc127529635"/>
      <w:r w:rsidRPr="00E22000">
        <w:t>Ansvar for skade på miljø, tredjemanns person eller eiendom</w:t>
      </w:r>
      <w:bookmarkEnd w:id="160"/>
      <w:bookmarkEnd w:id="161"/>
    </w:p>
    <w:p w14:paraId="770852B2" w14:textId="77777777" w:rsidR="00E22000" w:rsidRPr="00E22000" w:rsidRDefault="00E22000" w:rsidP="00E22000">
      <w:r w:rsidRPr="00E22000">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1559784B" w14:textId="77777777" w:rsidR="00E22000" w:rsidRPr="00E22000" w:rsidRDefault="00E22000" w:rsidP="00E22000">
      <w:r w:rsidRPr="00E22000">
        <w:t>Den av partene som har interesse av at tiltaket iverksettes, skal betale de nødvendige kostnadene.</w:t>
      </w:r>
    </w:p>
    <w:p w14:paraId="24689204" w14:textId="77777777" w:rsidR="00E22000" w:rsidRPr="00E22000" w:rsidRDefault="00E22000" w:rsidP="00977AD9">
      <w:pPr>
        <w:pStyle w:val="Overskrift1"/>
      </w:pPr>
      <w:bookmarkStart w:id="162" w:name="_Toc92369158"/>
      <w:bookmarkStart w:id="163" w:name="_Toc127529636"/>
      <w:r w:rsidRPr="00E22000">
        <w:t>Force Majeure</w:t>
      </w:r>
      <w:bookmarkEnd w:id="162"/>
      <w:bookmarkEnd w:id="163"/>
    </w:p>
    <w:p w14:paraId="5AB662D7" w14:textId="77777777" w:rsidR="00E22000" w:rsidRPr="00E22000" w:rsidRDefault="00E22000" w:rsidP="00E22000">
      <w:pPr>
        <w:rPr>
          <w:rFonts w:cs="Arial"/>
        </w:rPr>
      </w:pPr>
      <w:r w:rsidRPr="00E22000">
        <w:rPr>
          <w:rFonts w:cs="Arial"/>
        </w:rPr>
        <w:t>Dersom oppfyllelsen av partenes plikter etter Avtalen umuliggjøres av en ekstraordinær situasjon utenfor partenes kontroll, så som krig, opprør, naturkatastrofe, offentlige påbud og forbud, epidemi/pandemi, streik eller lockout ("</w:t>
      </w:r>
      <w:r w:rsidRPr="00E22000">
        <w:rPr>
          <w:rFonts w:cs="Arial"/>
          <w:b/>
          <w:bCs/>
        </w:rPr>
        <w:t>Force Majeure</w:t>
      </w:r>
      <w:r w:rsidRPr="00E22000">
        <w:rPr>
          <w:rFonts w:cs="Arial"/>
        </w:rPr>
        <w:t>"), skal den annen part varsles om dette så raskt som mulig. Den rammede parts forpliktelser suspenderes så lenge Force Majeure-situasjonen varer. Den annen parts motytelse suspenderes i samme tidsrom.</w:t>
      </w:r>
      <w:r w:rsidRPr="00E22000">
        <w:t xml:space="preserve"> </w:t>
      </w:r>
      <w:r w:rsidRPr="00E22000">
        <w:rPr>
          <w:rFonts w:cs="Arial"/>
        </w:rPr>
        <w:t xml:space="preserve">Blir fremdriften hindret av en underleverandør, gjelder tilsvarende dersom underleverandøren hindres av slike forhold utenfor hans kontroll som nevnt i første punktum. </w:t>
      </w:r>
    </w:p>
    <w:p w14:paraId="21FAC592" w14:textId="77777777" w:rsidR="00E22000" w:rsidRPr="00E22000" w:rsidRDefault="00E22000" w:rsidP="00E22000">
      <w:pPr>
        <w:rPr>
          <w:rFonts w:cs="Arial"/>
        </w:rPr>
      </w:pPr>
      <w:r w:rsidRPr="00E22000">
        <w:rPr>
          <w:rFonts w:cs="Arial"/>
        </w:rPr>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2C7A485C" w14:textId="77777777" w:rsidR="00E22000" w:rsidRPr="00E22000" w:rsidRDefault="00E22000" w:rsidP="00E22000">
      <w:r w:rsidRPr="00E22000">
        <w:lastRenderedPageBreak/>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6A36AE7C" w14:textId="77777777" w:rsidR="00E22000" w:rsidRPr="00E22000" w:rsidRDefault="00E22000" w:rsidP="00E22000">
      <w:pPr>
        <w:rPr>
          <w:rFonts w:cs="Arial"/>
        </w:rPr>
      </w:pPr>
      <w:r w:rsidRPr="00E22000">
        <w:rPr>
          <w:rFonts w:cs="Arial"/>
        </w:rPr>
        <w:t>I forbindelse med Force Majeure-situasjoner har partene gjensidig informasjonsplikt overfor hverandre om alle forhold som må antas å være av betydning for den annen part. Slik informasjon skal gis så raskt som mulig.</w:t>
      </w:r>
    </w:p>
    <w:p w14:paraId="4ED0CCAC" w14:textId="77777777" w:rsidR="00E22000" w:rsidRPr="00E22000" w:rsidRDefault="00E22000" w:rsidP="00E22000">
      <w:r w:rsidRPr="00E22000">
        <w:t>I tilfelle av Force Majeure skal hver av partene dekke sine omkostninger som følge av Force Majeure-situasjonen.</w:t>
      </w:r>
    </w:p>
    <w:p w14:paraId="3B48C577" w14:textId="77777777" w:rsidR="00E22000" w:rsidRPr="00E22000" w:rsidRDefault="00E22000" w:rsidP="00977AD9">
      <w:pPr>
        <w:pStyle w:val="Overskrift1"/>
      </w:pPr>
      <w:bookmarkStart w:id="164" w:name="_Toc92369159"/>
      <w:bookmarkStart w:id="165" w:name="_Toc127529637"/>
      <w:r w:rsidRPr="00E22000">
        <w:t>Generelle bestemmelser</w:t>
      </w:r>
      <w:bookmarkEnd w:id="164"/>
      <w:bookmarkEnd w:id="165"/>
      <w:r w:rsidRPr="00E22000">
        <w:t xml:space="preserve"> </w:t>
      </w:r>
    </w:p>
    <w:p w14:paraId="71CC3E0B" w14:textId="77777777" w:rsidR="00E22000" w:rsidRPr="00E22000" w:rsidRDefault="00E22000" w:rsidP="00977AD9">
      <w:pPr>
        <w:pStyle w:val="Overskrift2"/>
      </w:pPr>
      <w:bookmarkStart w:id="166" w:name="_Toc92369160"/>
      <w:bookmarkStart w:id="167" w:name="_Toc127529638"/>
      <w:r w:rsidRPr="00E22000">
        <w:t>Taushetsplikt</w:t>
      </w:r>
      <w:bookmarkEnd w:id="166"/>
      <w:bookmarkEnd w:id="167"/>
      <w:r w:rsidRPr="00E22000">
        <w:t xml:space="preserve"> </w:t>
      </w:r>
    </w:p>
    <w:p w14:paraId="437527B4" w14:textId="77777777" w:rsidR="00E22000" w:rsidRPr="00E22000" w:rsidRDefault="00E22000" w:rsidP="00E22000">
      <w:r w:rsidRPr="00E22000">
        <w:t>Partene skal bevare taushet om, og forhindre at andre får adgang eller kjennskap til, alle konfidensielle opplysninger og materiale de i forbindelse med Avtalen og gjennomføringen av Tjenesten får kunnskap om. Dette inkluderer, men er ikke begrenset til, opplysninger om:</w:t>
      </w:r>
    </w:p>
    <w:p w14:paraId="0080FA0A" w14:textId="77777777" w:rsidR="00E22000" w:rsidRPr="00E22000" w:rsidRDefault="00E22000" w:rsidP="00E22000">
      <w:pPr>
        <w:numPr>
          <w:ilvl w:val="0"/>
          <w:numId w:val="31"/>
        </w:numPr>
        <w:contextualSpacing/>
      </w:pPr>
      <w:r w:rsidRPr="00E22000">
        <w:t>Drifts- eller forretningsmessige forhold som det kan være av konkurransemessig betydning å hemmeligholde,</w:t>
      </w:r>
    </w:p>
    <w:p w14:paraId="6F04F658" w14:textId="77777777" w:rsidR="00E22000" w:rsidRPr="00E22000" w:rsidRDefault="00E22000" w:rsidP="00E22000">
      <w:pPr>
        <w:numPr>
          <w:ilvl w:val="0"/>
          <w:numId w:val="31"/>
        </w:numPr>
        <w:contextualSpacing/>
      </w:pPr>
      <w:r w:rsidRPr="00E22000">
        <w:t>Noens personlige forhold.</w:t>
      </w:r>
    </w:p>
    <w:p w14:paraId="2C6B8E53" w14:textId="77777777" w:rsidR="00E22000" w:rsidRPr="00E22000" w:rsidRDefault="00E22000" w:rsidP="00E22000">
      <w:r w:rsidRPr="00E22000">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353FCB03" w14:textId="77777777" w:rsidR="00E22000" w:rsidRPr="00E22000" w:rsidRDefault="00E22000" w:rsidP="00E22000">
      <w:r w:rsidRPr="00E22000">
        <w:t xml:space="preserve">Bestemmelsen er ikke til hinder for at opplysningene benyttes i den utstrekning det er nødvendig for gjennomføring av Avtalen. </w:t>
      </w:r>
    </w:p>
    <w:p w14:paraId="6B5C0927" w14:textId="77777777" w:rsidR="00E22000" w:rsidRPr="00E22000" w:rsidRDefault="00E22000" w:rsidP="00E22000">
      <w:r w:rsidRPr="00E22000">
        <w:t>Begge parter kan utnytte generell kunnskap (know-how) som ikke er taushetsbelagt og som de har tilegnet seg i forbindelse med oppdraget.</w:t>
      </w:r>
    </w:p>
    <w:p w14:paraId="44D81FEB" w14:textId="77777777" w:rsidR="00E22000" w:rsidRPr="00E22000" w:rsidRDefault="00E22000" w:rsidP="00E22000">
      <w:r w:rsidRPr="00E22000">
        <w:t>Taushetspliktsbestemmelsene i lov om behandlingsmåten i forvaltningssaker 10. februar 1967 (forvaltningsloven) kommer for øvrig til anvendelse for partene og andre de eventuelt svarer for.</w:t>
      </w:r>
    </w:p>
    <w:p w14:paraId="324D52DD" w14:textId="77777777" w:rsidR="00E22000" w:rsidRPr="00E22000" w:rsidRDefault="00E22000" w:rsidP="00977AD9">
      <w:pPr>
        <w:pStyle w:val="Overskrift2"/>
      </w:pPr>
      <w:bookmarkStart w:id="168" w:name="_Toc92369161"/>
      <w:bookmarkStart w:id="169" w:name="_Toc127529639"/>
      <w:r w:rsidRPr="00E22000">
        <w:t>Opphavs- og eiendomsrett</w:t>
      </w:r>
      <w:bookmarkEnd w:id="168"/>
      <w:bookmarkEnd w:id="169"/>
      <w:r w:rsidRPr="00E22000">
        <w:t xml:space="preserve"> </w:t>
      </w:r>
    </w:p>
    <w:p w14:paraId="5B70AF9E" w14:textId="77777777" w:rsidR="00E22000" w:rsidRPr="00E22000" w:rsidRDefault="00E22000" w:rsidP="00977AD9">
      <w:pPr>
        <w:pStyle w:val="Overskrift3"/>
      </w:pPr>
      <w:bookmarkStart w:id="170" w:name="_Toc92369162"/>
      <w:bookmarkStart w:id="171" w:name="_Toc127529640"/>
      <w:r w:rsidRPr="00E22000">
        <w:t>Generelt</w:t>
      </w:r>
      <w:bookmarkEnd w:id="170"/>
      <w:bookmarkEnd w:id="171"/>
      <w:r w:rsidRPr="00E22000">
        <w:t xml:space="preserve"> </w:t>
      </w:r>
    </w:p>
    <w:p w14:paraId="0D0E173E" w14:textId="77777777" w:rsidR="00E22000" w:rsidRPr="00E22000" w:rsidRDefault="00E22000" w:rsidP="00E22000">
      <w:r w:rsidRPr="00E22000">
        <w:t>Eiendomsrett, opphavsrett og andre relevante materielle og immaterielle rettigheter tilknyttet den utførte Tjenesten tilfaller Kunden når betaling er skjedd, med de begrensninger som følger av annen avtale eller ufravikelig lov.</w:t>
      </w:r>
    </w:p>
    <w:p w14:paraId="709E6D01" w14:textId="77777777" w:rsidR="00E22000" w:rsidRPr="00E22000" w:rsidRDefault="00E22000" w:rsidP="00E22000">
      <w:r w:rsidRPr="00E22000">
        <w:t>Rettighetene omfatter også rett til endring og videreoverdragelse, jf. lov 15. juni 2018 om opphavsrett til åndsverk mv. (åndsverkloven) § 68.</w:t>
      </w:r>
    </w:p>
    <w:p w14:paraId="08C8A425" w14:textId="77777777" w:rsidR="00E22000" w:rsidRPr="00E22000" w:rsidRDefault="00E22000" w:rsidP="00977AD9">
      <w:pPr>
        <w:pStyle w:val="Overskrift3"/>
      </w:pPr>
      <w:bookmarkStart w:id="172" w:name="_Toc92369163"/>
      <w:bookmarkStart w:id="173" w:name="_Toc127529641"/>
      <w:r w:rsidRPr="00E22000">
        <w:lastRenderedPageBreak/>
        <w:t>Patenter og sikkerhetsbeskyttet informasjon</w:t>
      </w:r>
      <w:bookmarkEnd w:id="172"/>
      <w:bookmarkEnd w:id="173"/>
    </w:p>
    <w:p w14:paraId="144DDEC2" w14:textId="77777777" w:rsidR="00E22000" w:rsidRPr="00E22000" w:rsidRDefault="00E22000" w:rsidP="00E22000">
      <w:r w:rsidRPr="00E22000">
        <w:t>Dersom Leverandøren ønsker å søke om patent som inneholder sikkerhetsbeskyttet informasjon, skal Leverandøren fremlegge søknaden for Kunden for skriftlig godkjenning før patentsøknaden innleveres. Kunden kan nekte godkjenning uten begrunnelse.</w:t>
      </w:r>
    </w:p>
    <w:p w14:paraId="0A677E9D" w14:textId="77777777" w:rsidR="00E22000" w:rsidRPr="00E22000" w:rsidRDefault="00E22000" w:rsidP="00977AD9">
      <w:pPr>
        <w:pStyle w:val="Overskrift3"/>
      </w:pPr>
      <w:bookmarkStart w:id="174" w:name="_Toc92369164"/>
      <w:bookmarkStart w:id="175" w:name="_Toc127529642"/>
      <w:r w:rsidRPr="00E22000">
        <w:t>Tredjeparters eiendomsrettigheter</w:t>
      </w:r>
      <w:bookmarkEnd w:id="174"/>
      <w:bookmarkEnd w:id="175"/>
      <w:r w:rsidRPr="00E22000">
        <w:t xml:space="preserve"> </w:t>
      </w:r>
    </w:p>
    <w:p w14:paraId="3F71011C" w14:textId="77777777" w:rsidR="00E22000" w:rsidRPr="00E22000" w:rsidRDefault="00E22000" w:rsidP="00E22000">
      <w:r w:rsidRPr="00E22000">
        <w:t xml:space="preserve">Leverandøren garanterer at Leverandørens ytelse ikke krenker tredjeparts eiendomsrettigheter, herunder immaterielle rettigheter som patent- eller opphavsrettigheter. </w:t>
      </w:r>
    </w:p>
    <w:p w14:paraId="6D44723A" w14:textId="77777777" w:rsidR="00E22000" w:rsidRPr="00E22000" w:rsidRDefault="00E22000" w:rsidP="00E22000">
      <w:r w:rsidRPr="00E22000">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75DEF9DA" w14:textId="77777777" w:rsidR="00E22000" w:rsidRPr="00E22000" w:rsidRDefault="00E22000" w:rsidP="00E22000">
      <w:r w:rsidRPr="00E22000">
        <w:t>Partene skal gjensidig varsle hverandre om krav vedrørende krenking av patenter eller andre immaterielle rettigheter ved fremstilling eller bruk av Tjenesten.</w:t>
      </w:r>
    </w:p>
    <w:p w14:paraId="062417DC" w14:textId="77777777" w:rsidR="00E22000" w:rsidRPr="00E22000" w:rsidRDefault="00E22000" w:rsidP="00977AD9">
      <w:pPr>
        <w:pStyle w:val="Overskrift3"/>
      </w:pPr>
      <w:bookmarkStart w:id="176" w:name="_Toc92369165"/>
      <w:bookmarkStart w:id="177" w:name="_Toc127529643"/>
      <w:r w:rsidRPr="00E22000">
        <w:t>Rettigheter til og merking av materiell som overlates til Leverandøren</w:t>
      </w:r>
      <w:bookmarkEnd w:id="176"/>
      <w:bookmarkEnd w:id="177"/>
    </w:p>
    <w:p w14:paraId="31B4098C" w14:textId="77777777" w:rsidR="00E22000" w:rsidRPr="00E22000" w:rsidRDefault="00E22000" w:rsidP="00E22000">
      <w:r w:rsidRPr="00E22000">
        <w:t>Kunden beholder eiendomsrett og alle andre rettigheter til alt materiell som Kunden overlater til Leverandøren i forbindelse med gjennomføring av Avtalen. Dette gjelder også eventuelt skrap og overskuddsmateriell som stammer fra dette materiellet.</w:t>
      </w:r>
    </w:p>
    <w:p w14:paraId="62DF034B" w14:textId="77777777" w:rsidR="00E22000" w:rsidRPr="00E22000" w:rsidRDefault="00E22000" w:rsidP="00E22000">
      <w:r w:rsidRPr="00E22000">
        <w:t>Leverandøren skal merke Kundens eiendom som er i Leverandørens besittelse tydelig med ”[Kundens] eiendom”. Kundens eiendom skal oppbevares atskilt fra andre leveranser, annet materiell, og annet utstyr mv., slik at eiendommen lar seg identifisere.</w:t>
      </w:r>
    </w:p>
    <w:p w14:paraId="208E405F" w14:textId="77777777" w:rsidR="00E22000" w:rsidRPr="00E22000" w:rsidRDefault="00E22000" w:rsidP="00E22000">
      <w:r w:rsidRPr="00E22000">
        <w:t xml:space="preserve">Leverandøren beholder rettighetene til egne verktøy og metodegrunnlag. </w:t>
      </w:r>
    </w:p>
    <w:p w14:paraId="0C48341D" w14:textId="77777777" w:rsidR="00E22000" w:rsidRPr="00E22000" w:rsidRDefault="00E22000" w:rsidP="00977AD9">
      <w:pPr>
        <w:pStyle w:val="Overskrift2"/>
      </w:pPr>
      <w:bookmarkStart w:id="178" w:name="_Toc92369166"/>
      <w:bookmarkStart w:id="179" w:name="_Toc127529644"/>
      <w:r w:rsidRPr="00E22000">
        <w:t>Markedsføring</w:t>
      </w:r>
      <w:bookmarkEnd w:id="178"/>
      <w:bookmarkEnd w:id="179"/>
    </w:p>
    <w:p w14:paraId="4903E778" w14:textId="77777777" w:rsidR="00E22000" w:rsidRPr="00E22000" w:rsidRDefault="00E22000" w:rsidP="00E22000">
      <w:r w:rsidRPr="00E22000">
        <w:t>Partene er enige om at ingen av partene har rett til å bruke den andre partens navn, varemerke, kjennetegn osv. i pressemeldinger, annonser, reklame og lignende uten at det foreligger en skriftlig tillatelse fra den annen part.</w:t>
      </w:r>
    </w:p>
    <w:p w14:paraId="35D3C381" w14:textId="77777777" w:rsidR="00E22000" w:rsidRPr="00E22000" w:rsidRDefault="00E22000" w:rsidP="00E22000">
      <w:r w:rsidRPr="00E22000">
        <w:t>Leverandøren skal innhente skriftlig forhåndsgodkjennelse fra Kunden dersom Leverandøren for reklameformål eller på annen måte ønsker å utgi informasjon om avtaleforholdet.</w:t>
      </w:r>
    </w:p>
    <w:p w14:paraId="18000EB2" w14:textId="77777777" w:rsidR="00E22000" w:rsidRPr="00E22000" w:rsidRDefault="00E22000" w:rsidP="00E22000">
      <w:bookmarkStart w:id="180" w:name="_Hlk87983431"/>
      <w:r w:rsidRPr="00E22000">
        <w:t>Leverandøren forplikter seg til ikke å benytte Kunden som referanse, uten skriftlig samtykke fra Kunden.</w:t>
      </w:r>
    </w:p>
    <w:p w14:paraId="55408C8B" w14:textId="77777777" w:rsidR="00E22000" w:rsidRPr="00E22000" w:rsidRDefault="00E22000" w:rsidP="00E22000">
      <w:r w:rsidRPr="00E22000">
        <w:t>Leverandøren skal innhente skriftlig forhåndsgodkjennelse fra Kunden dersom han ønsker å gi offentligheten informasjon om Avtalen utover å oppgi oppdraget som generell referanse.</w:t>
      </w:r>
    </w:p>
    <w:p w14:paraId="01C39074" w14:textId="77777777" w:rsidR="00E22000" w:rsidRPr="00E22000" w:rsidRDefault="00E22000" w:rsidP="00977AD9">
      <w:pPr>
        <w:pStyle w:val="Overskrift2"/>
      </w:pPr>
      <w:bookmarkStart w:id="181" w:name="_Toc82682999"/>
      <w:bookmarkStart w:id="182" w:name="_Toc87909598"/>
      <w:bookmarkStart w:id="183" w:name="_Toc92369167"/>
      <w:bookmarkStart w:id="184" w:name="_Toc127529645"/>
      <w:bookmarkEnd w:id="180"/>
      <w:r w:rsidRPr="00E22000">
        <w:t>Revisjon</w:t>
      </w:r>
      <w:bookmarkEnd w:id="181"/>
      <w:bookmarkEnd w:id="182"/>
      <w:bookmarkEnd w:id="183"/>
      <w:bookmarkEnd w:id="184"/>
    </w:p>
    <w:p w14:paraId="468956EE" w14:textId="77777777" w:rsidR="00E22000" w:rsidRPr="00E22000" w:rsidRDefault="00E22000" w:rsidP="00E22000">
      <w:r w:rsidRPr="00E22000">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1DD8C96C" w14:textId="77777777" w:rsidR="00E22000" w:rsidRPr="00E22000" w:rsidRDefault="00E22000" w:rsidP="00977AD9">
      <w:pPr>
        <w:pStyle w:val="Overskrift2"/>
      </w:pPr>
      <w:bookmarkStart w:id="185" w:name="_Toc92369168"/>
      <w:bookmarkStart w:id="186" w:name="_Toc127529646"/>
      <w:r w:rsidRPr="00E22000">
        <w:t>Databehandler</w:t>
      </w:r>
      <w:bookmarkEnd w:id="185"/>
      <w:bookmarkEnd w:id="186"/>
    </w:p>
    <w:p w14:paraId="20B4005D" w14:textId="3CF51943" w:rsidR="00E22000" w:rsidRPr="00E22000" w:rsidRDefault="00E22000" w:rsidP="3258A345">
      <w:pPr>
        <w:spacing w:line="257" w:lineRule="auto"/>
        <w:rPr>
          <w:rFonts w:ascii="Calibri" w:eastAsia="Calibri" w:hAnsi="Calibri" w:cs="Calibri"/>
        </w:rPr>
      </w:pPr>
      <w:r>
        <w:t xml:space="preserve">I den utstrekning leveransen omfatter at Leverandøren behandler helse- og personopplysninger på vegne av Kunden, opptrer Leverandøren som databehandler. Kunden er </w:t>
      </w:r>
      <w:r>
        <w:lastRenderedPageBreak/>
        <w:t>behandlingsansvarlig/dataansvarlig. Kunden skal gjennomføre en selvstendig risikoanalyse før databehandleravtale kan inngås.</w:t>
      </w:r>
      <w:r w:rsidR="00414F40" w:rsidRPr="00E22000">
        <w:rPr>
          <w:rFonts w:ascii="Calibri" w:eastAsia="Calibri" w:hAnsi="Calibri" w:cs="Calibri"/>
        </w:rPr>
        <w:t xml:space="preserve"> </w:t>
      </w:r>
    </w:p>
    <w:p w14:paraId="347EB83E" w14:textId="77777777" w:rsidR="00E22000" w:rsidRPr="00E22000" w:rsidRDefault="00E22000" w:rsidP="00E22000">
      <w:r w:rsidRPr="00E22000">
        <w:t xml:space="preserve">Behandling av helse- og personopplysninger kan ikke finne sted før det er inngått databehandleravtale mellom Leverandøren og Kunden. </w:t>
      </w:r>
    </w:p>
    <w:p w14:paraId="7C6EEECC" w14:textId="4D564013" w:rsidR="00E22000" w:rsidRPr="00E22000" w:rsidRDefault="00E22000" w:rsidP="00E22000">
      <w:r>
        <w:br/>
      </w:r>
    </w:p>
    <w:p w14:paraId="46CC04DD" w14:textId="77777777" w:rsidR="00E22000" w:rsidRPr="00977AD9" w:rsidRDefault="00E22000" w:rsidP="00977AD9">
      <w:pPr>
        <w:pStyle w:val="Overskrift1"/>
      </w:pPr>
      <w:bookmarkStart w:id="187" w:name="_Toc92369169"/>
      <w:bookmarkStart w:id="188" w:name="_Toc127529647"/>
      <w:r w:rsidRPr="00977AD9">
        <w:t>Tvister, lovvalg og verneting</w:t>
      </w:r>
      <w:bookmarkEnd w:id="187"/>
      <w:bookmarkEnd w:id="188"/>
    </w:p>
    <w:p w14:paraId="1BE37CC3" w14:textId="77777777" w:rsidR="00E22000" w:rsidRPr="00E22000" w:rsidRDefault="00E22000" w:rsidP="00E22000">
      <w:r w:rsidRPr="00E22000">
        <w:t xml:space="preserve">Avtalen reguleres av norsk rett. </w:t>
      </w:r>
    </w:p>
    <w:p w14:paraId="0135FC97" w14:textId="77777777" w:rsidR="00E22000" w:rsidRPr="00E22000" w:rsidRDefault="00E22000" w:rsidP="00E22000">
      <w:r w:rsidRPr="00E22000">
        <w:t xml:space="preserve">Tvister mellom partene om Avtalen bør søkes løst gjennom forhandlinger. </w:t>
      </w:r>
    </w:p>
    <w:p w14:paraId="0F27E5BB" w14:textId="77777777" w:rsidR="00E22000" w:rsidRPr="00E22000" w:rsidRDefault="00E22000" w:rsidP="00E22000">
      <w:r w:rsidRPr="00E22000">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08A4E53F" w14:textId="77777777" w:rsidR="00E22000" w:rsidRPr="00E22000" w:rsidRDefault="00E22000" w:rsidP="00E22000">
      <w:r w:rsidRPr="00E22000">
        <w:t>Dersom partene ikke kommer til enighet, skal tvisten avgjøres ved ordinær rettergang. Verneting for avtalen er Kundens verneting, med mindre partene enes om et annet verneting.</w:t>
      </w:r>
    </w:p>
    <w:p w14:paraId="38FB443E" w14:textId="77777777" w:rsidR="00E22000" w:rsidRPr="00E22000" w:rsidRDefault="00E22000" w:rsidP="00E22000"/>
    <w:p w14:paraId="1A75D003" w14:textId="77777777" w:rsidR="00E22000" w:rsidRPr="00E22000" w:rsidRDefault="00E22000" w:rsidP="00E22000"/>
    <w:p w14:paraId="34B9B7D7" w14:textId="77777777" w:rsidR="00E22000" w:rsidRPr="00E22000" w:rsidRDefault="00E22000" w:rsidP="00E22000"/>
    <w:p w14:paraId="3D09D798" w14:textId="77777777" w:rsidR="00E22000" w:rsidRDefault="00E22000" w:rsidP="00FF52D8"/>
    <w:p w14:paraId="045ED2B7" w14:textId="77777777" w:rsidR="00FF52D8" w:rsidRPr="00200A6B" w:rsidRDefault="00FF52D8" w:rsidP="00FF52D8"/>
    <w:sectPr w:rsidR="00FF52D8" w:rsidRPr="00200A6B" w:rsidSect="00977AD9">
      <w:headerReference w:type="default" r:id="rId16"/>
      <w:footerReference w:type="default" r:id="rId17"/>
      <w:headerReference w:type="first" r:id="rId18"/>
      <w:footerReference w:type="first" r:id="rId19"/>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42BF" w14:textId="77777777" w:rsidR="000F36F3" w:rsidRDefault="000F36F3" w:rsidP="002D7059">
      <w:pPr>
        <w:spacing w:after="0" w:line="240" w:lineRule="auto"/>
      </w:pPr>
      <w:r>
        <w:separator/>
      </w:r>
    </w:p>
  </w:endnote>
  <w:endnote w:type="continuationSeparator" w:id="0">
    <w:p w14:paraId="339A2DE2" w14:textId="77777777" w:rsidR="000F36F3" w:rsidRDefault="000F36F3" w:rsidP="002D7059">
      <w:pPr>
        <w:spacing w:after="0" w:line="240" w:lineRule="auto"/>
      </w:pPr>
      <w:r>
        <w:continuationSeparator/>
      </w:r>
    </w:p>
  </w:endnote>
  <w:endnote w:type="continuationNotice" w:id="1">
    <w:p w14:paraId="5468E16C" w14:textId="77777777" w:rsidR="000F36F3" w:rsidRDefault="000F3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AE3C3B" w:rsidRPr="00214207" w14:paraId="4A713D8A" w14:textId="77777777" w:rsidTr="00977AD9">
      <w:tc>
        <w:tcPr>
          <w:tcW w:w="4536" w:type="dxa"/>
        </w:tcPr>
        <w:p w14:paraId="1DE864A9" w14:textId="77777777" w:rsidR="00AE3C3B" w:rsidRPr="004A2601" w:rsidRDefault="00AE3C3B"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776A7757" w14:textId="77777777" w:rsidR="00AE3C3B" w:rsidRPr="00FF52D8" w:rsidRDefault="00B761DD" w:rsidP="008319F5">
          <w:pPr>
            <w:jc w:val="right"/>
            <w:rPr>
              <w:sz w:val="18"/>
              <w:szCs w:val="18"/>
            </w:rPr>
          </w:pPr>
          <w:sdt>
            <w:sdtPr>
              <w:rPr>
                <w:b/>
                <w:bCs/>
                <w:i/>
                <w:iCs/>
                <w:color w:val="003283" w:themeColor="text2"/>
                <w:sz w:val="18"/>
                <w:szCs w:val="18"/>
              </w:rPr>
              <w:alias w:val="Klassifisering"/>
              <w:tag w:val="Klassifisering"/>
              <w:id w:val="106714249"/>
              <w:placeholder>
                <w:docPart w:val="83246537DCD64499B8F861033123A0A4"/>
              </w:placeholder>
              <w:dataBinding w:xpath="/root[1]/klassifisering[1]" w:storeItemID="{649918F2-B2D5-43B2-A51C-414B10F8D08B}"/>
              <w:text w:multiLine="1"/>
            </w:sdtPr>
            <w:sdtEndPr/>
            <w:sdtContent>
              <w:r w:rsidR="00AE3C3B" w:rsidRPr="00FF52D8">
                <w:rPr>
                  <w:b/>
                  <w:bCs/>
                  <w:i/>
                  <w:iCs/>
                  <w:color w:val="003283" w:themeColor="text2"/>
                  <w:sz w:val="18"/>
                  <w:szCs w:val="18"/>
                </w:rPr>
                <w:t xml:space="preserve"> </w:t>
              </w:r>
            </w:sdtContent>
          </w:sdt>
        </w:p>
      </w:tc>
    </w:tr>
    <w:tr w:rsidR="00AE3C3B" w:rsidRPr="00977AD9" w14:paraId="12E4949A" w14:textId="77777777" w:rsidTr="00977AD9">
      <w:tc>
        <w:tcPr>
          <w:tcW w:w="4536" w:type="dxa"/>
        </w:tcPr>
        <w:p w14:paraId="5509FACC" w14:textId="51451D3E" w:rsidR="00AE3C3B" w:rsidRPr="00977AD9" w:rsidRDefault="00AE3C3B" w:rsidP="008319F5">
          <w:pPr>
            <w:pStyle w:val="Bunntekst"/>
            <w:rPr>
              <w:color w:val="003283" w:themeColor="text2"/>
              <w:lang w:val="nb-NO"/>
            </w:rPr>
          </w:pPr>
          <w:bookmarkStart w:id="189" w:name="_Hlk128034006"/>
          <w:r>
            <w:rPr>
              <w:color w:val="003283" w:themeColor="text2"/>
              <w:lang w:val="nb-NO"/>
            </w:rPr>
            <w:t xml:space="preserve">Rammeavtale </w:t>
          </w:r>
          <w:r w:rsidR="001D6F2C">
            <w:rPr>
              <w:color w:val="003283" w:themeColor="text2"/>
              <w:lang w:val="nb-NO"/>
            </w:rPr>
            <w:t xml:space="preserve">tjenestekjøp </w:t>
          </w:r>
          <w:bookmarkEnd w:id="189"/>
        </w:p>
      </w:tc>
      <w:tc>
        <w:tcPr>
          <w:tcW w:w="4961" w:type="dxa"/>
        </w:tcPr>
        <w:p w14:paraId="7AE734E1" w14:textId="77777777" w:rsidR="00AE3C3B" w:rsidRPr="00977AD9" w:rsidRDefault="00AE3C3B" w:rsidP="008319F5">
          <w:pPr>
            <w:jc w:val="right"/>
            <w:rPr>
              <w:i/>
              <w:iCs/>
              <w:color w:val="003283" w:themeColor="text2"/>
              <w:sz w:val="18"/>
              <w:szCs w:val="18"/>
            </w:rPr>
          </w:pPr>
        </w:p>
      </w:tc>
    </w:tr>
  </w:tbl>
  <w:p w14:paraId="7552B790" w14:textId="77777777" w:rsidR="00AE3C3B" w:rsidRPr="008319F5" w:rsidRDefault="00AE3C3B"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AE3C3B" w:rsidRPr="00214207" w14:paraId="7286A629" w14:textId="77777777" w:rsidTr="00977AD9">
      <w:tc>
        <w:tcPr>
          <w:tcW w:w="4536" w:type="dxa"/>
        </w:tcPr>
        <w:p w14:paraId="4581E0B3" w14:textId="77777777" w:rsidR="00AE3C3B" w:rsidRPr="004A2601" w:rsidRDefault="00AE3C3B"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29613E9" w14:textId="77777777" w:rsidR="00AE3C3B" w:rsidRPr="00FF52D8" w:rsidRDefault="00B761DD" w:rsidP="008319F5">
          <w:pPr>
            <w:jc w:val="right"/>
            <w:rPr>
              <w:sz w:val="18"/>
              <w:szCs w:val="18"/>
            </w:rPr>
          </w:pPr>
          <w:sdt>
            <w:sdtPr>
              <w:rPr>
                <w:b/>
                <w:bCs/>
                <w:i/>
                <w:iCs/>
                <w:color w:val="003283" w:themeColor="text2"/>
                <w:sz w:val="18"/>
                <w:szCs w:val="18"/>
              </w:rPr>
              <w:alias w:val="Klassifisering"/>
              <w:tag w:val="Klassifisering"/>
              <w:id w:val="-565800166"/>
              <w:placeholder>
                <w:docPart w:val="E7405CC2636F47D786D2D40466CD7D54"/>
              </w:placeholder>
              <w:dataBinding w:xpath="/root[1]/klassifisering[1]" w:storeItemID="{649918F2-B2D5-43B2-A51C-414B10F8D08B}"/>
              <w:text w:multiLine="1"/>
            </w:sdtPr>
            <w:sdtEndPr/>
            <w:sdtContent>
              <w:r w:rsidR="00AE3C3B" w:rsidRPr="00FF52D8">
                <w:rPr>
                  <w:b/>
                  <w:bCs/>
                  <w:i/>
                  <w:iCs/>
                  <w:color w:val="003283" w:themeColor="text2"/>
                  <w:sz w:val="18"/>
                  <w:szCs w:val="18"/>
                </w:rPr>
                <w:t xml:space="preserve"> </w:t>
              </w:r>
            </w:sdtContent>
          </w:sdt>
        </w:p>
      </w:tc>
    </w:tr>
    <w:tr w:rsidR="00AE3C3B" w:rsidRPr="00E22000" w14:paraId="0E7489D7" w14:textId="77777777" w:rsidTr="00977AD9">
      <w:tc>
        <w:tcPr>
          <w:tcW w:w="4536" w:type="dxa"/>
        </w:tcPr>
        <w:p w14:paraId="7114DF5F" w14:textId="5697290D" w:rsidR="00AE3C3B" w:rsidRPr="00E22000" w:rsidRDefault="00AE3C3B" w:rsidP="008319F5">
          <w:pPr>
            <w:pStyle w:val="Bunntekst"/>
            <w:rPr>
              <w:color w:val="003283" w:themeColor="text2"/>
              <w:lang w:val="nb-NO"/>
            </w:rPr>
          </w:pPr>
          <w:r>
            <w:rPr>
              <w:color w:val="003283" w:themeColor="text2"/>
              <w:lang w:val="nb-NO"/>
            </w:rPr>
            <w:t>Rammeavtale for tjenester, januar 2022</w:t>
          </w:r>
        </w:p>
      </w:tc>
      <w:tc>
        <w:tcPr>
          <w:tcW w:w="4961" w:type="dxa"/>
        </w:tcPr>
        <w:p w14:paraId="48CA2830" w14:textId="77777777" w:rsidR="00AE3C3B" w:rsidRPr="00E22000" w:rsidRDefault="00AE3C3B" w:rsidP="008319F5">
          <w:pPr>
            <w:jc w:val="right"/>
            <w:rPr>
              <w:i/>
              <w:iCs/>
              <w:color w:val="003283" w:themeColor="text2"/>
              <w:sz w:val="18"/>
              <w:szCs w:val="18"/>
            </w:rPr>
          </w:pPr>
        </w:p>
      </w:tc>
    </w:tr>
  </w:tbl>
  <w:p w14:paraId="32A16EE7" w14:textId="77777777" w:rsidR="00AE3C3B" w:rsidRPr="008319F5" w:rsidRDefault="00AE3C3B"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3B11" w14:textId="77777777" w:rsidR="000F36F3" w:rsidRDefault="000F36F3" w:rsidP="002D7059">
      <w:pPr>
        <w:spacing w:after="0" w:line="240" w:lineRule="auto"/>
      </w:pPr>
      <w:r>
        <w:separator/>
      </w:r>
    </w:p>
  </w:footnote>
  <w:footnote w:type="continuationSeparator" w:id="0">
    <w:p w14:paraId="082B9B64" w14:textId="77777777" w:rsidR="000F36F3" w:rsidRDefault="000F36F3" w:rsidP="002D7059">
      <w:pPr>
        <w:spacing w:after="0" w:line="240" w:lineRule="auto"/>
      </w:pPr>
      <w:r>
        <w:continuationSeparator/>
      </w:r>
    </w:p>
  </w:footnote>
  <w:footnote w:type="continuationNotice" w:id="1">
    <w:p w14:paraId="4EF18CC0" w14:textId="77777777" w:rsidR="000F36F3" w:rsidRDefault="000F36F3">
      <w:pPr>
        <w:spacing w:after="0" w:line="240" w:lineRule="auto"/>
      </w:pPr>
    </w:p>
  </w:footnote>
  <w:footnote w:id="2">
    <w:p w14:paraId="53CE8826" w14:textId="09A94574" w:rsidR="00AE3C3B" w:rsidRDefault="00AE3C3B" w:rsidP="00E22000">
      <w:pPr>
        <w:pStyle w:val="Fotnotetekst"/>
      </w:pPr>
      <w:r>
        <w:rPr>
          <w:rStyle w:val="Fotnotereferanse"/>
        </w:rPr>
        <w:footnoteRef/>
      </w:r>
      <w:r>
        <w:t xml:space="preserve"> [</w:t>
      </w:r>
      <w:hyperlink r:id="rId1" w:history="1">
        <w:r w:rsidR="00D438BF" w:rsidRPr="00D438BF">
          <w:rPr>
            <w:rStyle w:val="Hyperkobling"/>
          </w:rPr>
          <w:t xml:space="preserve">Link til </w:t>
        </w:r>
        <w:r w:rsidR="00D438BF" w:rsidRPr="00BE1802">
          <w:rPr>
            <w:rStyle w:val="Hyperkobling"/>
            <w:i/>
            <w:iCs/>
          </w:rPr>
          <w:t>Europeisk utfasingsliste for helse- og miljøskadelige kjemikalier i helsevesenet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DEAC" w14:textId="77777777" w:rsidR="00AE3C3B" w:rsidRDefault="00AE3C3B">
    <w:pPr>
      <w:pStyle w:val="Topptekst"/>
    </w:pPr>
    <w:r>
      <w:rPr>
        <w:noProof/>
      </w:rPr>
      <w:drawing>
        <wp:anchor distT="0" distB="0" distL="114300" distR="114300" simplePos="0" relativeHeight="251658241" behindDoc="1" locked="0" layoutInCell="1" allowOverlap="1" wp14:anchorId="346FE1C6" wp14:editId="43354863">
          <wp:simplePos x="0" y="0"/>
          <wp:positionH relativeFrom="page">
            <wp:posOffset>445273</wp:posOffset>
          </wp:positionH>
          <wp:positionV relativeFrom="page">
            <wp:posOffset>500932</wp:posOffset>
          </wp:positionV>
          <wp:extent cx="381663" cy="35941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BBE8" w14:textId="77777777" w:rsidR="00AE3C3B" w:rsidRDefault="00AE3C3B" w:rsidP="00B32B42">
    <w:pPr>
      <w:pStyle w:val="Topptekst"/>
      <w:jc w:val="right"/>
    </w:pPr>
    <w:r>
      <w:rPr>
        <w:noProof/>
      </w:rPr>
      <w:drawing>
        <wp:anchor distT="0" distB="0" distL="114300" distR="114300" simplePos="0" relativeHeight="251658240" behindDoc="1" locked="0" layoutInCell="1" allowOverlap="1" wp14:anchorId="6E26E789" wp14:editId="658D7059">
          <wp:simplePos x="0" y="0"/>
          <wp:positionH relativeFrom="page">
            <wp:posOffset>539115</wp:posOffset>
          </wp:positionH>
          <wp:positionV relativeFrom="page">
            <wp:posOffset>499110</wp:posOffset>
          </wp:positionV>
          <wp:extent cx="2026920" cy="359410"/>
          <wp:effectExtent l="0" t="0" r="508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F7492"/>
    <w:multiLevelType w:val="hybridMultilevel"/>
    <w:tmpl w:val="F0B02944"/>
    <w:lvl w:ilvl="0" w:tplc="F42616B2">
      <w:start w:val="1"/>
      <w:numFmt w:val="bullet"/>
      <w:lvlText w:val="·"/>
      <w:lvlJc w:val="left"/>
      <w:pPr>
        <w:ind w:left="720" w:hanging="360"/>
      </w:pPr>
      <w:rPr>
        <w:rFonts w:ascii="Symbol" w:hAnsi="Symbol" w:hint="default"/>
      </w:rPr>
    </w:lvl>
    <w:lvl w:ilvl="1" w:tplc="2D3CE036">
      <w:start w:val="1"/>
      <w:numFmt w:val="bullet"/>
      <w:lvlText w:val="o"/>
      <w:lvlJc w:val="left"/>
      <w:pPr>
        <w:ind w:left="1440" w:hanging="360"/>
      </w:pPr>
      <w:rPr>
        <w:rFonts w:ascii="Courier New" w:hAnsi="Courier New" w:hint="default"/>
      </w:rPr>
    </w:lvl>
    <w:lvl w:ilvl="2" w:tplc="2FDEA474">
      <w:start w:val="1"/>
      <w:numFmt w:val="bullet"/>
      <w:lvlText w:val=""/>
      <w:lvlJc w:val="left"/>
      <w:pPr>
        <w:ind w:left="2160" w:hanging="360"/>
      </w:pPr>
      <w:rPr>
        <w:rFonts w:ascii="Wingdings" w:hAnsi="Wingdings" w:hint="default"/>
      </w:rPr>
    </w:lvl>
    <w:lvl w:ilvl="3" w:tplc="9F08A202">
      <w:start w:val="1"/>
      <w:numFmt w:val="bullet"/>
      <w:lvlText w:val=""/>
      <w:lvlJc w:val="left"/>
      <w:pPr>
        <w:ind w:left="2880" w:hanging="360"/>
      </w:pPr>
      <w:rPr>
        <w:rFonts w:ascii="Symbol" w:hAnsi="Symbol" w:hint="default"/>
      </w:rPr>
    </w:lvl>
    <w:lvl w:ilvl="4" w:tplc="98FC710A">
      <w:start w:val="1"/>
      <w:numFmt w:val="bullet"/>
      <w:lvlText w:val="o"/>
      <w:lvlJc w:val="left"/>
      <w:pPr>
        <w:ind w:left="3600" w:hanging="360"/>
      </w:pPr>
      <w:rPr>
        <w:rFonts w:ascii="Courier New" w:hAnsi="Courier New" w:hint="default"/>
      </w:rPr>
    </w:lvl>
    <w:lvl w:ilvl="5" w:tplc="F46ECA94">
      <w:start w:val="1"/>
      <w:numFmt w:val="bullet"/>
      <w:lvlText w:val=""/>
      <w:lvlJc w:val="left"/>
      <w:pPr>
        <w:ind w:left="4320" w:hanging="360"/>
      </w:pPr>
      <w:rPr>
        <w:rFonts w:ascii="Wingdings" w:hAnsi="Wingdings" w:hint="default"/>
      </w:rPr>
    </w:lvl>
    <w:lvl w:ilvl="6" w:tplc="2A68294C">
      <w:start w:val="1"/>
      <w:numFmt w:val="bullet"/>
      <w:lvlText w:val=""/>
      <w:lvlJc w:val="left"/>
      <w:pPr>
        <w:ind w:left="5040" w:hanging="360"/>
      </w:pPr>
      <w:rPr>
        <w:rFonts w:ascii="Symbol" w:hAnsi="Symbol" w:hint="default"/>
      </w:rPr>
    </w:lvl>
    <w:lvl w:ilvl="7" w:tplc="8B2A6ED6">
      <w:start w:val="1"/>
      <w:numFmt w:val="bullet"/>
      <w:lvlText w:val="o"/>
      <w:lvlJc w:val="left"/>
      <w:pPr>
        <w:ind w:left="5760" w:hanging="360"/>
      </w:pPr>
      <w:rPr>
        <w:rFonts w:ascii="Courier New" w:hAnsi="Courier New" w:hint="default"/>
      </w:rPr>
    </w:lvl>
    <w:lvl w:ilvl="8" w:tplc="6F069BE8">
      <w:start w:val="1"/>
      <w:numFmt w:val="bullet"/>
      <w:lvlText w:val=""/>
      <w:lvlJc w:val="left"/>
      <w:pPr>
        <w:ind w:left="6480" w:hanging="360"/>
      </w:pPr>
      <w:rPr>
        <w:rFonts w:ascii="Wingdings" w:hAnsi="Wingdings" w:hint="default"/>
      </w:rPr>
    </w:lvl>
  </w:abstractNum>
  <w:abstractNum w:abstractNumId="17"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750146"/>
    <w:multiLevelType w:val="hybridMultilevel"/>
    <w:tmpl w:val="36548AD6"/>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3A72451"/>
    <w:multiLevelType w:val="hybridMultilevel"/>
    <w:tmpl w:val="DFFC7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4275EB"/>
    <w:multiLevelType w:val="hybridMultilevel"/>
    <w:tmpl w:val="2CBC6D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34E3063"/>
    <w:multiLevelType w:val="multilevel"/>
    <w:tmpl w:val="C6CC3332"/>
    <w:lvl w:ilvl="0">
      <w:start w:val="1"/>
      <w:numFmt w:val="lowerLetter"/>
      <w:lvlText w:val="%1)"/>
      <w:lvlJc w:val="left"/>
      <w:pPr>
        <w:ind w:left="792" w:hanging="360"/>
      </w:pPr>
    </w:lvl>
    <w:lvl w:ilvl="1">
      <w:start w:val="1"/>
      <w:numFmt w:val="upperRoman"/>
      <w:lvlText w:val="%2."/>
      <w:lvlJc w:val="right"/>
      <w:pPr>
        <w:ind w:left="1152" w:hanging="360"/>
      </w:pPr>
    </w:lvl>
    <w:lvl w:ilvl="2">
      <w:start w:val="1"/>
      <w:numFmt w:val="lowerRoman"/>
      <w:lvlText w:val="%3)"/>
      <w:lvlJc w:val="left"/>
      <w:pPr>
        <w:ind w:left="1512" w:hanging="360"/>
      </w:pPr>
    </w:lvl>
    <w:lvl w:ilvl="3">
      <w:start w:val="1"/>
      <w:numFmt w:val="decimal"/>
      <w:lvlText w:val="(%4)"/>
      <w:lvlJc w:val="left"/>
      <w:pPr>
        <w:ind w:left="1872" w:hanging="360"/>
      </w:pPr>
    </w:lvl>
    <w:lvl w:ilvl="4">
      <w:start w:val="1"/>
      <w:numFmt w:val="lowerLetter"/>
      <w:lvlText w:val="(%5)"/>
      <w:lvlJc w:val="left"/>
      <w:pPr>
        <w:ind w:left="2232" w:hanging="360"/>
      </w:pPr>
    </w:lvl>
    <w:lvl w:ilvl="5">
      <w:start w:val="1"/>
      <w:numFmt w:val="lowerRoman"/>
      <w:lvlText w:val="(%6)"/>
      <w:lvlJc w:val="left"/>
      <w:pPr>
        <w:ind w:left="2592" w:hanging="360"/>
      </w:pPr>
    </w:lvl>
    <w:lvl w:ilvl="6">
      <w:start w:val="1"/>
      <w:numFmt w:val="decimal"/>
      <w:lvlText w:val="%7."/>
      <w:lvlJc w:val="left"/>
      <w:pPr>
        <w:ind w:left="2952" w:hanging="360"/>
      </w:pPr>
    </w:lvl>
    <w:lvl w:ilvl="7">
      <w:start w:val="1"/>
      <w:numFmt w:val="lowerLetter"/>
      <w:lvlText w:val="%8."/>
      <w:lvlJc w:val="left"/>
      <w:pPr>
        <w:ind w:left="3312" w:hanging="360"/>
      </w:pPr>
    </w:lvl>
    <w:lvl w:ilvl="8">
      <w:start w:val="1"/>
      <w:numFmt w:val="lowerRoman"/>
      <w:lvlText w:val="%9."/>
      <w:lvlJc w:val="left"/>
      <w:pPr>
        <w:ind w:left="3672" w:hanging="360"/>
      </w:pPr>
    </w:lvl>
  </w:abstractNum>
  <w:abstractNum w:abstractNumId="25"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D025024"/>
    <w:multiLevelType w:val="hybridMultilevel"/>
    <w:tmpl w:val="58287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02546F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4"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3254A49"/>
    <w:multiLevelType w:val="hybridMultilevel"/>
    <w:tmpl w:val="46B26A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0362359"/>
    <w:multiLevelType w:val="hybridMultilevel"/>
    <w:tmpl w:val="9C1A28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9" w15:restartNumberingAfterBreak="0">
    <w:nsid w:val="7E085230"/>
    <w:multiLevelType w:val="hybridMultilevel"/>
    <w:tmpl w:val="9670D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66158907">
    <w:abstractNumId w:val="16"/>
  </w:num>
  <w:num w:numId="2" w16cid:durableId="1871988775">
    <w:abstractNumId w:val="12"/>
  </w:num>
  <w:num w:numId="3" w16cid:durableId="2060205955">
    <w:abstractNumId w:val="13"/>
  </w:num>
  <w:num w:numId="4" w16cid:durableId="1689912515">
    <w:abstractNumId w:val="31"/>
  </w:num>
  <w:num w:numId="5" w16cid:durableId="1339381727">
    <w:abstractNumId w:val="20"/>
  </w:num>
  <w:num w:numId="6" w16cid:durableId="1869561502">
    <w:abstractNumId w:val="8"/>
  </w:num>
  <w:num w:numId="7" w16cid:durableId="1743525749">
    <w:abstractNumId w:val="3"/>
  </w:num>
  <w:num w:numId="8" w16cid:durableId="348027473">
    <w:abstractNumId w:val="2"/>
  </w:num>
  <w:num w:numId="9" w16cid:durableId="1396968392">
    <w:abstractNumId w:val="1"/>
  </w:num>
  <w:num w:numId="10" w16cid:durableId="1541358833">
    <w:abstractNumId w:val="0"/>
  </w:num>
  <w:num w:numId="11" w16cid:durableId="800194687">
    <w:abstractNumId w:val="9"/>
  </w:num>
  <w:num w:numId="12" w16cid:durableId="1479689298">
    <w:abstractNumId w:val="7"/>
  </w:num>
  <w:num w:numId="13" w16cid:durableId="245767830">
    <w:abstractNumId w:val="6"/>
  </w:num>
  <w:num w:numId="14" w16cid:durableId="1195120799">
    <w:abstractNumId w:val="5"/>
  </w:num>
  <w:num w:numId="15" w16cid:durableId="452021690">
    <w:abstractNumId w:val="4"/>
  </w:num>
  <w:num w:numId="16" w16cid:durableId="129521566">
    <w:abstractNumId w:val="40"/>
  </w:num>
  <w:num w:numId="17" w16cid:durableId="1271430028">
    <w:abstractNumId w:val="25"/>
  </w:num>
  <w:num w:numId="18" w16cid:durableId="1552232727">
    <w:abstractNumId w:val="26"/>
  </w:num>
  <w:num w:numId="19" w16cid:durableId="1726564865">
    <w:abstractNumId w:val="29"/>
  </w:num>
  <w:num w:numId="20" w16cid:durableId="1044410085">
    <w:abstractNumId w:val="10"/>
  </w:num>
  <w:num w:numId="21" w16cid:durableId="895817580">
    <w:abstractNumId w:val="28"/>
  </w:num>
  <w:num w:numId="22" w16cid:durableId="1551920055">
    <w:abstractNumId w:val="27"/>
  </w:num>
  <w:num w:numId="23" w16cid:durableId="478964929">
    <w:abstractNumId w:val="15"/>
  </w:num>
  <w:num w:numId="24" w16cid:durableId="1783303464">
    <w:abstractNumId w:val="21"/>
  </w:num>
  <w:num w:numId="25" w16cid:durableId="1445345117">
    <w:abstractNumId w:val="36"/>
  </w:num>
  <w:num w:numId="26" w16cid:durableId="10984776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5694636">
    <w:abstractNumId w:val="22"/>
  </w:num>
  <w:num w:numId="28" w16cid:durableId="666205394">
    <w:abstractNumId w:val="37"/>
  </w:num>
  <w:num w:numId="29" w16cid:durableId="560747263">
    <w:abstractNumId w:val="34"/>
  </w:num>
  <w:num w:numId="30" w16cid:durableId="1721633681">
    <w:abstractNumId w:val="23"/>
  </w:num>
  <w:num w:numId="31" w16cid:durableId="1142234620">
    <w:abstractNumId w:val="17"/>
  </w:num>
  <w:num w:numId="32" w16cid:durableId="438525071">
    <w:abstractNumId w:val="39"/>
  </w:num>
  <w:num w:numId="33" w16cid:durableId="557402319">
    <w:abstractNumId w:val="11"/>
  </w:num>
  <w:num w:numId="34" w16cid:durableId="1856381830">
    <w:abstractNumId w:val="19"/>
  </w:num>
  <w:num w:numId="35" w16cid:durableId="9344370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4165782">
    <w:abstractNumId w:val="38"/>
  </w:num>
  <w:num w:numId="37" w16cid:durableId="388306934">
    <w:abstractNumId w:val="30"/>
  </w:num>
  <w:num w:numId="38" w16cid:durableId="1292401491">
    <w:abstractNumId w:val="14"/>
  </w:num>
  <w:num w:numId="39" w16cid:durableId="2109351250">
    <w:abstractNumId w:val="18"/>
  </w:num>
  <w:num w:numId="40" w16cid:durableId="1585916607">
    <w:abstractNumId w:val="32"/>
  </w:num>
  <w:num w:numId="41" w16cid:durableId="968364688">
    <w:abstractNumId w:val="33"/>
  </w:num>
  <w:num w:numId="42" w16cid:durableId="1984695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00"/>
    <w:rsid w:val="00001FAC"/>
    <w:rsid w:val="000033A2"/>
    <w:rsid w:val="00035813"/>
    <w:rsid w:val="00074DB6"/>
    <w:rsid w:val="00083D59"/>
    <w:rsid w:val="00090264"/>
    <w:rsid w:val="00094442"/>
    <w:rsid w:val="000B3DBB"/>
    <w:rsid w:val="000B5DBE"/>
    <w:rsid w:val="000D698E"/>
    <w:rsid w:val="000F36F3"/>
    <w:rsid w:val="0010118A"/>
    <w:rsid w:val="0011688E"/>
    <w:rsid w:val="00124687"/>
    <w:rsid w:val="00126C6B"/>
    <w:rsid w:val="0013319B"/>
    <w:rsid w:val="00143E31"/>
    <w:rsid w:val="00151079"/>
    <w:rsid w:val="001543FF"/>
    <w:rsid w:val="00156337"/>
    <w:rsid w:val="00161E14"/>
    <w:rsid w:val="00180605"/>
    <w:rsid w:val="00187E28"/>
    <w:rsid w:val="001A49AD"/>
    <w:rsid w:val="001C25A9"/>
    <w:rsid w:val="001C7382"/>
    <w:rsid w:val="001D3D66"/>
    <w:rsid w:val="001D6F2C"/>
    <w:rsid w:val="001E30BC"/>
    <w:rsid w:val="001F3CC8"/>
    <w:rsid w:val="00200A6B"/>
    <w:rsid w:val="00214207"/>
    <w:rsid w:val="00216610"/>
    <w:rsid w:val="0022053F"/>
    <w:rsid w:val="00225959"/>
    <w:rsid w:val="002324C9"/>
    <w:rsid w:val="00232A17"/>
    <w:rsid w:val="002361E1"/>
    <w:rsid w:val="00280EB0"/>
    <w:rsid w:val="00287C0E"/>
    <w:rsid w:val="002D2200"/>
    <w:rsid w:val="002D7059"/>
    <w:rsid w:val="0033623B"/>
    <w:rsid w:val="003375D2"/>
    <w:rsid w:val="003525F1"/>
    <w:rsid w:val="00357D49"/>
    <w:rsid w:val="0038221F"/>
    <w:rsid w:val="003A5FFC"/>
    <w:rsid w:val="003C1A62"/>
    <w:rsid w:val="003E0466"/>
    <w:rsid w:val="003F673E"/>
    <w:rsid w:val="00405B86"/>
    <w:rsid w:val="00414F40"/>
    <w:rsid w:val="00421B59"/>
    <w:rsid w:val="00435632"/>
    <w:rsid w:val="00443E09"/>
    <w:rsid w:val="0045013D"/>
    <w:rsid w:val="004515DA"/>
    <w:rsid w:val="004A2601"/>
    <w:rsid w:val="004A71BA"/>
    <w:rsid w:val="004B4EEF"/>
    <w:rsid w:val="004B75EE"/>
    <w:rsid w:val="004D4E17"/>
    <w:rsid w:val="004F6405"/>
    <w:rsid w:val="004F6AA4"/>
    <w:rsid w:val="00512A3E"/>
    <w:rsid w:val="00535CDB"/>
    <w:rsid w:val="0054412C"/>
    <w:rsid w:val="00545667"/>
    <w:rsid w:val="00596CA3"/>
    <w:rsid w:val="005A4B36"/>
    <w:rsid w:val="005C26CE"/>
    <w:rsid w:val="005C31AE"/>
    <w:rsid w:val="005C3A54"/>
    <w:rsid w:val="005C7D79"/>
    <w:rsid w:val="005D1417"/>
    <w:rsid w:val="005D7BE2"/>
    <w:rsid w:val="005F0A5C"/>
    <w:rsid w:val="00612385"/>
    <w:rsid w:val="006318C2"/>
    <w:rsid w:val="00645430"/>
    <w:rsid w:val="006601DD"/>
    <w:rsid w:val="00661EEB"/>
    <w:rsid w:val="006653AB"/>
    <w:rsid w:val="00696054"/>
    <w:rsid w:val="006A62E6"/>
    <w:rsid w:val="006D0387"/>
    <w:rsid w:val="006D18E4"/>
    <w:rsid w:val="006E3EE6"/>
    <w:rsid w:val="00703724"/>
    <w:rsid w:val="00712860"/>
    <w:rsid w:val="00745E44"/>
    <w:rsid w:val="007631BD"/>
    <w:rsid w:val="007766B9"/>
    <w:rsid w:val="007C313A"/>
    <w:rsid w:val="007C3FC6"/>
    <w:rsid w:val="007C4830"/>
    <w:rsid w:val="007C7310"/>
    <w:rsid w:val="007C73BB"/>
    <w:rsid w:val="007D6BED"/>
    <w:rsid w:val="007E012D"/>
    <w:rsid w:val="007E4280"/>
    <w:rsid w:val="007E5C3E"/>
    <w:rsid w:val="007E6F37"/>
    <w:rsid w:val="00822F28"/>
    <w:rsid w:val="00823FE4"/>
    <w:rsid w:val="00826795"/>
    <w:rsid w:val="00830298"/>
    <w:rsid w:val="008319F5"/>
    <w:rsid w:val="00835C2B"/>
    <w:rsid w:val="008405C7"/>
    <w:rsid w:val="00841763"/>
    <w:rsid w:val="00864F3F"/>
    <w:rsid w:val="008709F5"/>
    <w:rsid w:val="008B78E3"/>
    <w:rsid w:val="008D4D7C"/>
    <w:rsid w:val="008D64B5"/>
    <w:rsid w:val="008F7E91"/>
    <w:rsid w:val="009010AB"/>
    <w:rsid w:val="00911AB6"/>
    <w:rsid w:val="00912161"/>
    <w:rsid w:val="00914CD6"/>
    <w:rsid w:val="00972B88"/>
    <w:rsid w:val="00977AD9"/>
    <w:rsid w:val="009825C5"/>
    <w:rsid w:val="009917EC"/>
    <w:rsid w:val="009A364C"/>
    <w:rsid w:val="009C4DA1"/>
    <w:rsid w:val="009D0F15"/>
    <w:rsid w:val="009D6CBF"/>
    <w:rsid w:val="009F4074"/>
    <w:rsid w:val="009F76D4"/>
    <w:rsid w:val="00A0412B"/>
    <w:rsid w:val="00A15D52"/>
    <w:rsid w:val="00A20ACE"/>
    <w:rsid w:val="00A219C9"/>
    <w:rsid w:val="00A2283B"/>
    <w:rsid w:val="00A56E7E"/>
    <w:rsid w:val="00A63F61"/>
    <w:rsid w:val="00AA22E7"/>
    <w:rsid w:val="00AB6EF2"/>
    <w:rsid w:val="00AC106E"/>
    <w:rsid w:val="00AD4075"/>
    <w:rsid w:val="00AE2CD0"/>
    <w:rsid w:val="00AE3C3B"/>
    <w:rsid w:val="00AF279F"/>
    <w:rsid w:val="00B125EA"/>
    <w:rsid w:val="00B32B42"/>
    <w:rsid w:val="00B403A0"/>
    <w:rsid w:val="00B5365B"/>
    <w:rsid w:val="00B73C66"/>
    <w:rsid w:val="00B761DD"/>
    <w:rsid w:val="00B834C3"/>
    <w:rsid w:val="00B871C6"/>
    <w:rsid w:val="00B91AFE"/>
    <w:rsid w:val="00B925B3"/>
    <w:rsid w:val="00B94089"/>
    <w:rsid w:val="00B97918"/>
    <w:rsid w:val="00BA645A"/>
    <w:rsid w:val="00BC2EB8"/>
    <w:rsid w:val="00BE0172"/>
    <w:rsid w:val="00BE04A6"/>
    <w:rsid w:val="00BE0813"/>
    <w:rsid w:val="00BE1802"/>
    <w:rsid w:val="00BF5EBC"/>
    <w:rsid w:val="00C12F6F"/>
    <w:rsid w:val="00C3148F"/>
    <w:rsid w:val="00C324F4"/>
    <w:rsid w:val="00C435B3"/>
    <w:rsid w:val="00C4714F"/>
    <w:rsid w:val="00C62555"/>
    <w:rsid w:val="00C747A5"/>
    <w:rsid w:val="00C75A35"/>
    <w:rsid w:val="00C81410"/>
    <w:rsid w:val="00C847CF"/>
    <w:rsid w:val="00C918AE"/>
    <w:rsid w:val="00CA6BE0"/>
    <w:rsid w:val="00CD4595"/>
    <w:rsid w:val="00D266F0"/>
    <w:rsid w:val="00D32D08"/>
    <w:rsid w:val="00D427B1"/>
    <w:rsid w:val="00D438BF"/>
    <w:rsid w:val="00D6385E"/>
    <w:rsid w:val="00D85E23"/>
    <w:rsid w:val="00D93D64"/>
    <w:rsid w:val="00DA11A8"/>
    <w:rsid w:val="00DD5208"/>
    <w:rsid w:val="00DE6621"/>
    <w:rsid w:val="00DF76F4"/>
    <w:rsid w:val="00E15C4C"/>
    <w:rsid w:val="00E22000"/>
    <w:rsid w:val="00E30459"/>
    <w:rsid w:val="00E64660"/>
    <w:rsid w:val="00E71FCB"/>
    <w:rsid w:val="00E73E3F"/>
    <w:rsid w:val="00E81847"/>
    <w:rsid w:val="00E83A3C"/>
    <w:rsid w:val="00E86FD1"/>
    <w:rsid w:val="00EA44C3"/>
    <w:rsid w:val="00F22F3D"/>
    <w:rsid w:val="00F26672"/>
    <w:rsid w:val="00F323A3"/>
    <w:rsid w:val="00F77441"/>
    <w:rsid w:val="00F922CC"/>
    <w:rsid w:val="00FA2B64"/>
    <w:rsid w:val="00FC7498"/>
    <w:rsid w:val="00FD317A"/>
    <w:rsid w:val="00FF52D8"/>
    <w:rsid w:val="03FB6D69"/>
    <w:rsid w:val="05F32700"/>
    <w:rsid w:val="0A6F531A"/>
    <w:rsid w:val="0AE3170F"/>
    <w:rsid w:val="0DE6C9B4"/>
    <w:rsid w:val="113DF903"/>
    <w:rsid w:val="18EC1A8C"/>
    <w:rsid w:val="19BF9CEC"/>
    <w:rsid w:val="1A2B6B3A"/>
    <w:rsid w:val="1A98E762"/>
    <w:rsid w:val="1C0B6841"/>
    <w:rsid w:val="1DA738A2"/>
    <w:rsid w:val="1E930E0F"/>
    <w:rsid w:val="24736A82"/>
    <w:rsid w:val="26761AA0"/>
    <w:rsid w:val="2C46521D"/>
    <w:rsid w:val="3258A345"/>
    <w:rsid w:val="35F0CC7E"/>
    <w:rsid w:val="36326B30"/>
    <w:rsid w:val="3975141A"/>
    <w:rsid w:val="4268E0CA"/>
    <w:rsid w:val="4624A983"/>
    <w:rsid w:val="463A6EC5"/>
    <w:rsid w:val="48B905A4"/>
    <w:rsid w:val="51A677DB"/>
    <w:rsid w:val="538674E2"/>
    <w:rsid w:val="566BBD12"/>
    <w:rsid w:val="5797601A"/>
    <w:rsid w:val="58078D73"/>
    <w:rsid w:val="5A72E755"/>
    <w:rsid w:val="5E396D28"/>
    <w:rsid w:val="5FBCEA7C"/>
    <w:rsid w:val="5FE639FE"/>
    <w:rsid w:val="61EDFE83"/>
    <w:rsid w:val="6308157E"/>
    <w:rsid w:val="631DDAC0"/>
    <w:rsid w:val="6718016D"/>
    <w:rsid w:val="67384200"/>
    <w:rsid w:val="6776AB68"/>
    <w:rsid w:val="685D07E0"/>
    <w:rsid w:val="729F2E19"/>
    <w:rsid w:val="7662905D"/>
    <w:rsid w:val="773612BD"/>
    <w:rsid w:val="7874F2C2"/>
    <w:rsid w:val="79956852"/>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C2D35"/>
  <w15:chartTrackingRefBased/>
  <w15:docId w15:val="{7CEC64FC-0E37-4C0B-BD41-B52BBDBA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aliases w:val="H Overskrift 1"/>
    <w:basedOn w:val="Normal"/>
    <w:next w:val="Normal"/>
    <w:link w:val="Overskrift1Tegn"/>
    <w:uiPriority w:val="9"/>
    <w:qFormat/>
    <w:rsid w:val="0033623B"/>
    <w:pPr>
      <w:keepNext/>
      <w:keepLines/>
      <w:numPr>
        <w:numId w:val="41"/>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41"/>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41"/>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1"/>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1"/>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1"/>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1"/>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3"/>
      </w:numPr>
    </w:pPr>
  </w:style>
  <w:style w:type="numbering" w:styleId="1ai">
    <w:name w:val="Outline List 1"/>
    <w:basedOn w:val="Ingenliste"/>
    <w:uiPriority w:val="99"/>
    <w:semiHidden/>
    <w:unhideWhenUsed/>
    <w:rsid w:val="0033623B"/>
    <w:pPr>
      <w:numPr>
        <w:numId w:val="4"/>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5"/>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6"/>
      </w:numPr>
      <w:contextualSpacing/>
    </w:pPr>
  </w:style>
  <w:style w:type="paragraph" w:styleId="Nummerertliste2">
    <w:name w:val="List Number 2"/>
    <w:basedOn w:val="Normal"/>
    <w:uiPriority w:val="99"/>
    <w:semiHidden/>
    <w:unhideWhenUsed/>
    <w:rsid w:val="0033623B"/>
    <w:pPr>
      <w:numPr>
        <w:numId w:val="7"/>
      </w:numPr>
      <w:contextualSpacing/>
    </w:pPr>
  </w:style>
  <w:style w:type="paragraph" w:styleId="Nummerertliste3">
    <w:name w:val="List Number 3"/>
    <w:basedOn w:val="Normal"/>
    <w:uiPriority w:val="99"/>
    <w:semiHidden/>
    <w:unhideWhenUsed/>
    <w:rsid w:val="0033623B"/>
    <w:pPr>
      <w:numPr>
        <w:numId w:val="8"/>
      </w:numPr>
      <w:contextualSpacing/>
    </w:pPr>
  </w:style>
  <w:style w:type="paragraph" w:styleId="Nummerertliste4">
    <w:name w:val="List Number 4"/>
    <w:basedOn w:val="Normal"/>
    <w:uiPriority w:val="99"/>
    <w:semiHidden/>
    <w:unhideWhenUsed/>
    <w:rsid w:val="0033623B"/>
    <w:pPr>
      <w:numPr>
        <w:numId w:val="9"/>
      </w:numPr>
      <w:contextualSpacing/>
    </w:pPr>
  </w:style>
  <w:style w:type="paragraph" w:styleId="Nummerertliste5">
    <w:name w:val="List Number 5"/>
    <w:basedOn w:val="Normal"/>
    <w:uiPriority w:val="99"/>
    <w:semiHidden/>
    <w:unhideWhenUsed/>
    <w:rsid w:val="0033623B"/>
    <w:pPr>
      <w:numPr>
        <w:numId w:val="10"/>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1"/>
      </w:numPr>
      <w:contextualSpacing/>
    </w:pPr>
  </w:style>
  <w:style w:type="paragraph" w:styleId="Punktliste2">
    <w:name w:val="List Bullet 2"/>
    <w:basedOn w:val="Normal"/>
    <w:uiPriority w:val="99"/>
    <w:semiHidden/>
    <w:unhideWhenUsed/>
    <w:rsid w:val="0033623B"/>
    <w:pPr>
      <w:numPr>
        <w:numId w:val="12"/>
      </w:numPr>
      <w:contextualSpacing/>
    </w:pPr>
  </w:style>
  <w:style w:type="paragraph" w:styleId="Punktliste3">
    <w:name w:val="List Bullet 3"/>
    <w:basedOn w:val="Normal"/>
    <w:uiPriority w:val="99"/>
    <w:semiHidden/>
    <w:unhideWhenUsed/>
    <w:rsid w:val="0033623B"/>
    <w:pPr>
      <w:numPr>
        <w:numId w:val="13"/>
      </w:numPr>
      <w:contextualSpacing/>
    </w:pPr>
  </w:style>
  <w:style w:type="paragraph" w:styleId="Punktliste4">
    <w:name w:val="List Bullet 4"/>
    <w:basedOn w:val="Normal"/>
    <w:uiPriority w:val="99"/>
    <w:semiHidden/>
    <w:unhideWhenUsed/>
    <w:rsid w:val="0033623B"/>
    <w:pPr>
      <w:numPr>
        <w:numId w:val="14"/>
      </w:numPr>
      <w:contextualSpacing/>
    </w:pPr>
  </w:style>
  <w:style w:type="paragraph" w:styleId="Punktliste5">
    <w:name w:val="List Bullet 5"/>
    <w:basedOn w:val="Normal"/>
    <w:uiPriority w:val="99"/>
    <w:semiHidden/>
    <w:unhideWhenUsed/>
    <w:rsid w:val="0033623B"/>
    <w:pPr>
      <w:numPr>
        <w:numId w:val="15"/>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rsid w:val="00E22000"/>
    <w:rPr>
      <w:rFonts w:ascii="Calibri" w:eastAsiaTheme="majorEastAsia" w:hAnsi="Calibri" w:cstheme="majorBidi"/>
      <w:b/>
      <w:sz w:val="32"/>
      <w:szCs w:val="32"/>
    </w:rPr>
  </w:style>
  <w:style w:type="character" w:customStyle="1" w:styleId="Emneknagg1">
    <w:name w:val="Emneknagg1"/>
    <w:basedOn w:val="Standardskriftforavsnitt"/>
    <w:uiPriority w:val="99"/>
    <w:semiHidden/>
    <w:unhideWhenUsed/>
    <w:rsid w:val="00E22000"/>
    <w:rPr>
      <w:color w:val="2B579A"/>
      <w:shd w:val="clear" w:color="auto" w:fill="E1DFDD"/>
    </w:rPr>
  </w:style>
  <w:style w:type="character" w:customStyle="1" w:styleId="Omtale1">
    <w:name w:val="Omtale1"/>
    <w:basedOn w:val="Standardskriftforavsnitt"/>
    <w:uiPriority w:val="99"/>
    <w:semiHidden/>
    <w:unhideWhenUsed/>
    <w:rsid w:val="00E22000"/>
    <w:rPr>
      <w:color w:val="2B579A"/>
      <w:shd w:val="clear" w:color="auto" w:fill="E1DFDD"/>
    </w:rPr>
  </w:style>
  <w:style w:type="character" w:customStyle="1" w:styleId="Smarthyperkobling1">
    <w:name w:val="Smart hyperkobling1"/>
    <w:basedOn w:val="Standardskriftforavsnitt"/>
    <w:uiPriority w:val="99"/>
    <w:semiHidden/>
    <w:unhideWhenUsed/>
    <w:rsid w:val="00E22000"/>
    <w:rPr>
      <w:u w:val="dotted"/>
    </w:rPr>
  </w:style>
  <w:style w:type="character" w:customStyle="1" w:styleId="Smartkobling1">
    <w:name w:val="Smartkobling1"/>
    <w:basedOn w:val="Standardskriftforavsnitt"/>
    <w:uiPriority w:val="99"/>
    <w:semiHidden/>
    <w:unhideWhenUsed/>
    <w:rsid w:val="00E22000"/>
    <w:rPr>
      <w:color w:val="003283" w:themeColor="hyperlink"/>
      <w:u w:val="single"/>
      <w:shd w:val="clear" w:color="auto" w:fill="E1DFDD"/>
    </w:rPr>
  </w:style>
  <w:style w:type="character" w:customStyle="1" w:styleId="Ulstomtale1">
    <w:name w:val="Uløst omtale1"/>
    <w:basedOn w:val="Standardskriftforavsnitt"/>
    <w:uiPriority w:val="99"/>
    <w:semiHidden/>
    <w:unhideWhenUsed/>
    <w:rsid w:val="00E22000"/>
    <w:rPr>
      <w:color w:val="605E5C"/>
      <w:shd w:val="clear" w:color="auto" w:fill="E1DFDD"/>
    </w:rPr>
  </w:style>
  <w:style w:type="table" w:customStyle="1" w:styleId="Stil2">
    <w:name w:val="Stil2"/>
    <w:basedOn w:val="Vanligtabell"/>
    <w:uiPriority w:val="99"/>
    <w:rsid w:val="00E22000"/>
    <w:pPr>
      <w:spacing w:after="0" w:line="240" w:lineRule="auto"/>
    </w:pPr>
    <w:tblPr>
      <w:tblCellMar>
        <w:left w:w="0" w:type="dxa"/>
        <w:right w:w="0" w:type="dxa"/>
      </w:tblCellMar>
    </w:tblPr>
  </w:style>
  <w:style w:type="paragraph" w:styleId="Revisjon">
    <w:name w:val="Revision"/>
    <w:hidden/>
    <w:uiPriority w:val="99"/>
    <w:semiHidden/>
    <w:rsid w:val="00E22000"/>
    <w:pPr>
      <w:spacing w:after="0" w:line="240" w:lineRule="auto"/>
    </w:pPr>
  </w:style>
  <w:style w:type="table" w:customStyle="1" w:styleId="SykehusinnkjpBl1">
    <w:name w:val="Sykehusinnkjøp Blå1"/>
    <w:basedOn w:val="Vanligtabell"/>
    <w:uiPriority w:val="99"/>
    <w:rsid w:val="00E22000"/>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E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ykehusinnkjop.no/om-oss/samfunnsansva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flun\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05CC2636F47D786D2D40466CD7D54"/>
        <w:category>
          <w:name w:val="Generelt"/>
          <w:gallery w:val="placeholder"/>
        </w:category>
        <w:types>
          <w:type w:val="bbPlcHdr"/>
        </w:types>
        <w:behaviors>
          <w:behavior w:val="content"/>
        </w:behaviors>
        <w:guid w:val="{235C7376-E0D7-46DA-AC20-CD1A59C13D7D}"/>
      </w:docPartPr>
      <w:docPartBody>
        <w:p w:rsidR="00841763" w:rsidRDefault="00841763" w:rsidP="00841763">
          <w:pPr>
            <w:pStyle w:val="E7405CC2636F47D786D2D40466CD7D54"/>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83246537DCD64499B8F861033123A0A4"/>
        <w:category>
          <w:name w:val="Generelt"/>
          <w:gallery w:val="placeholder"/>
        </w:category>
        <w:types>
          <w:type w:val="bbPlcHdr"/>
        </w:types>
        <w:behaviors>
          <w:behavior w:val="content"/>
        </w:behaviors>
        <w:guid w:val="{1BA611E0-EA7C-4E9C-A183-4CC33744FFD6}"/>
      </w:docPartPr>
      <w:docPartBody>
        <w:p w:rsidR="00841763" w:rsidRDefault="00841763" w:rsidP="00841763">
          <w:pPr>
            <w:pStyle w:val="83246537DCD64499B8F861033123A0A4"/>
          </w:pPr>
          <w:r w:rsidRPr="00934498">
            <w:rPr>
              <w:color w:val="00529B"/>
              <w:spacing w:val="-20"/>
              <w:sz w:val="40"/>
              <w:szCs w:val="40"/>
            </w:rPr>
            <w:t>[Undertittel]</w:t>
          </w:r>
        </w:p>
      </w:docPartBody>
    </w:docPart>
    <w:docPart>
      <w:docPartPr>
        <w:name w:val="1FC420F5C0764979ACA6B28DC99F6EB5"/>
        <w:category>
          <w:name w:val="Generelt"/>
          <w:gallery w:val="placeholder"/>
        </w:category>
        <w:types>
          <w:type w:val="bbPlcHdr"/>
        </w:types>
        <w:behaviors>
          <w:behavior w:val="content"/>
        </w:behaviors>
        <w:guid w:val="{E62326C8-5600-45B6-9A7B-0696D7E36A87}"/>
      </w:docPartPr>
      <w:docPartBody>
        <w:p w:rsidR="00841763" w:rsidRDefault="00841763" w:rsidP="00841763">
          <w:pPr>
            <w:pStyle w:val="1FC420F5C0764979ACA6B28DC99F6EB5"/>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BC2203BD16E3448BB074DB0E144D4832"/>
        <w:category>
          <w:name w:val="Generelt"/>
          <w:gallery w:val="placeholder"/>
        </w:category>
        <w:types>
          <w:type w:val="bbPlcHdr"/>
        </w:types>
        <w:behaviors>
          <w:behavior w:val="content"/>
        </w:behaviors>
        <w:guid w:val="{F942FC0A-ACF7-4006-9216-64880D026D0A}"/>
      </w:docPartPr>
      <w:docPartBody>
        <w:p w:rsidR="00841763" w:rsidRDefault="00841763" w:rsidP="00841763">
          <w:pPr>
            <w:pStyle w:val="BC2203BD16E3448BB074DB0E144D4832"/>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63"/>
    <w:rsid w:val="00284CD1"/>
    <w:rsid w:val="00520833"/>
    <w:rsid w:val="00841763"/>
    <w:rsid w:val="00AC6A18"/>
    <w:rsid w:val="00BE2C29"/>
    <w:rsid w:val="00CF4487"/>
    <w:rsid w:val="00E01FFC"/>
    <w:rsid w:val="00EF719C"/>
    <w:rsid w:val="00F47603"/>
    <w:rsid w:val="00FF6E4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7405CC2636F47D786D2D40466CD7D54">
    <w:name w:val="E7405CC2636F47D786D2D40466CD7D54"/>
    <w:rsid w:val="00841763"/>
  </w:style>
  <w:style w:type="paragraph" w:customStyle="1" w:styleId="83246537DCD64499B8F861033123A0A4">
    <w:name w:val="83246537DCD64499B8F861033123A0A4"/>
    <w:rsid w:val="00841763"/>
  </w:style>
  <w:style w:type="paragraph" w:customStyle="1" w:styleId="1FC420F5C0764979ACA6B28DC99F6EB5">
    <w:name w:val="1FC420F5C0764979ACA6B28DC99F6EB5"/>
    <w:rsid w:val="00841763"/>
  </w:style>
  <w:style w:type="paragraph" w:customStyle="1" w:styleId="BC2203BD16E3448BB074DB0E144D4832">
    <w:name w:val="BC2203BD16E3448BB074DB0E144D4832"/>
    <w:rsid w:val="0084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 xsi:nil="true"/>
    <_Status xmlns="http://schemas.microsoft.com/sharepoint/v3/fields">Ikke startet</_Status>
    <Tilordnet xmlns="ceb63489-f63f-49bb-80d7-9200be2bf1cf">
      <UserInfo>
        <DisplayName/>
        <AccountId xsi:nil="true"/>
        <AccountType/>
      </UserInfo>
    </Tilordnet>
    <Dokumenttype xmlns="ceb63489-f63f-49bb-80d7-9200be2bf1cf">Avtalemal</Dokumenttype>
    <Gyldig_x0020_fra xmlns="ceb63489-f63f-49bb-80d7-9200be2bf1cf">2022-04-04T22:00:00+00:00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klassifisering> </klassifisering>
</root>
</file>

<file path=customXml/itemProps1.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2.xml><?xml version="1.0" encoding="utf-8"?>
<ds:datastoreItem xmlns:ds="http://schemas.openxmlformats.org/officeDocument/2006/customXml" ds:itemID="{12124EF9-193A-46E4-BD87-5D46870D9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TotalTime>
  <Pages>20</Pages>
  <Words>7366</Words>
  <Characters>39045</Characters>
  <Application>Microsoft Office Word</Application>
  <DocSecurity>0</DocSecurity>
  <Lines>325</Lines>
  <Paragraphs>92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Hilde Fines Lund</cp:lastModifiedBy>
  <cp:revision>3</cp:revision>
  <dcterms:created xsi:type="dcterms:W3CDTF">2023-02-28T08:34:00Z</dcterms:created>
  <dcterms:modified xsi:type="dcterms:W3CDTF">2023-03-03T09:10:00Z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