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D61" w14:textId="77777777" w:rsidR="001311BF" w:rsidRDefault="001311BF" w:rsidP="001311BF"/>
    <w:p w14:paraId="6F9F842C" w14:textId="197CEB33" w:rsidR="001311BF" w:rsidRPr="00095D88" w:rsidRDefault="001311BF" w:rsidP="051EBE4F">
      <w:pPr>
        <w:rPr>
          <w:rFonts w:ascii="Arial" w:hAnsi="Arial" w:cs="Arial"/>
          <w:b/>
          <w:bCs/>
          <w:sz w:val="28"/>
          <w:szCs w:val="28"/>
        </w:rPr>
      </w:pPr>
      <w:r w:rsidRPr="051EBE4F">
        <w:rPr>
          <w:rFonts w:ascii="Arial" w:hAnsi="Arial" w:cs="Arial"/>
          <w:b/>
          <w:bCs/>
          <w:sz w:val="28"/>
          <w:szCs w:val="28"/>
        </w:rPr>
        <w:t>Konkurransegrunnlagets del III-B1 SHA NS 8407</w:t>
      </w:r>
    </w:p>
    <w:p w14:paraId="559E8631" w14:textId="77777777" w:rsidR="001311BF" w:rsidRPr="00095D88" w:rsidRDefault="001311BF" w:rsidP="001311BF">
      <w:pPr>
        <w:rPr>
          <w:rFonts w:ascii="Arial" w:hAnsi="Arial" w:cs="Arial"/>
        </w:rPr>
      </w:pPr>
    </w:p>
    <w:p w14:paraId="3D8EE988" w14:textId="77777777" w:rsidR="001311BF" w:rsidRDefault="001311BF" w:rsidP="001311BF"/>
    <w:p w14:paraId="2EA1D72E" w14:textId="77777777" w:rsidR="001311BF" w:rsidRPr="00050F50" w:rsidRDefault="001311BF" w:rsidP="001311BF">
      <w:pPr>
        <w:rPr>
          <w:rFonts w:ascii="Arial" w:hAnsi="Arial" w:cs="Arial"/>
          <w:b/>
          <w:sz w:val="32"/>
          <w:szCs w:val="32"/>
        </w:rPr>
      </w:pPr>
      <w:r w:rsidRPr="00095D88">
        <w:rPr>
          <w:rFonts w:ascii="Arial" w:hAnsi="Arial" w:cs="Arial"/>
          <w:b/>
          <w:sz w:val="24"/>
          <w:szCs w:val="32"/>
        </w:rPr>
        <w:t>INNHOLDSFORTEGNELSE</w:t>
      </w:r>
    </w:p>
    <w:p w14:paraId="11C8D236" w14:textId="77777777" w:rsidR="001311BF" w:rsidRDefault="001311BF" w:rsidP="001311BF"/>
    <w:p w14:paraId="60351491" w14:textId="72329330" w:rsidR="001311BF" w:rsidRDefault="00FB015C" w:rsidP="051EBE4F">
      <w:pPr>
        <w:pStyle w:val="INNH1"/>
        <w:tabs>
          <w:tab w:val="left" w:pos="39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r>
        <w:fldChar w:fldCharType="begin"/>
      </w:r>
      <w:r w:rsidR="001311BF">
        <w:instrText>TOC \o "1-3" \h \z \u</w:instrText>
      </w:r>
      <w:r>
        <w:fldChar w:fldCharType="separate"/>
      </w:r>
      <w:hyperlink w:anchor="_Toc2109525501">
        <w:r w:rsidR="051EBE4F" w:rsidRPr="051EBE4F">
          <w:rPr>
            <w:rStyle w:val="Hyperkobling"/>
          </w:rPr>
          <w:t>1</w:t>
        </w:r>
        <w:r w:rsidR="001311BF">
          <w:tab/>
        </w:r>
        <w:r w:rsidR="051EBE4F" w:rsidRPr="051EBE4F">
          <w:rPr>
            <w:rStyle w:val="Hyperkobling"/>
          </w:rPr>
          <w:t>Innledning</w:t>
        </w:r>
        <w:r w:rsidR="001311BF">
          <w:tab/>
        </w:r>
        <w:r w:rsidR="001311BF">
          <w:fldChar w:fldCharType="begin"/>
        </w:r>
        <w:r w:rsidR="001311BF">
          <w:instrText>PAGEREF _Toc2109525501 \h</w:instrText>
        </w:r>
        <w:r w:rsidR="001311BF">
          <w:fldChar w:fldCharType="separate"/>
        </w:r>
        <w:r w:rsidR="051EBE4F" w:rsidRPr="051EBE4F">
          <w:rPr>
            <w:rStyle w:val="Hyperkobling"/>
          </w:rPr>
          <w:t>1</w:t>
        </w:r>
        <w:r w:rsidR="001311BF">
          <w:fldChar w:fldCharType="end"/>
        </w:r>
      </w:hyperlink>
    </w:p>
    <w:p w14:paraId="6F62EC4B" w14:textId="7D9A6794" w:rsidR="001311BF" w:rsidRDefault="007C6D6A" w:rsidP="051EBE4F">
      <w:pPr>
        <w:pStyle w:val="INNH2"/>
        <w:tabs>
          <w:tab w:val="left" w:pos="5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42842202">
        <w:r w:rsidR="051EBE4F" w:rsidRPr="051EBE4F">
          <w:rPr>
            <w:rStyle w:val="Hyperkobling"/>
          </w:rPr>
          <w:t>1.1</w:t>
        </w:r>
        <w:r w:rsidR="00FB015C">
          <w:tab/>
        </w:r>
        <w:r w:rsidR="051EBE4F" w:rsidRPr="051EBE4F">
          <w:rPr>
            <w:rStyle w:val="Hyperkobling"/>
          </w:rPr>
          <w:t>Innledning</w:t>
        </w:r>
        <w:r w:rsidR="00FB015C">
          <w:tab/>
        </w:r>
        <w:r w:rsidR="00FB015C">
          <w:fldChar w:fldCharType="begin"/>
        </w:r>
        <w:r w:rsidR="00FB015C">
          <w:instrText>PAGEREF _Toc1642842202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2</w:t>
        </w:r>
        <w:r w:rsidR="00FB015C">
          <w:fldChar w:fldCharType="end"/>
        </w:r>
      </w:hyperlink>
    </w:p>
    <w:p w14:paraId="410FEF7C" w14:textId="5B89375B" w:rsidR="001311BF" w:rsidRDefault="007C6D6A" w:rsidP="051EBE4F">
      <w:pPr>
        <w:pStyle w:val="INNH1"/>
        <w:tabs>
          <w:tab w:val="left" w:pos="39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95070664">
        <w:r w:rsidR="051EBE4F" w:rsidRPr="051EBE4F">
          <w:rPr>
            <w:rStyle w:val="Hyperkobling"/>
          </w:rPr>
          <w:t>2</w:t>
        </w:r>
        <w:r w:rsidR="00FB015C">
          <w:tab/>
        </w:r>
        <w:r w:rsidR="051EBE4F" w:rsidRPr="051EBE4F">
          <w:rPr>
            <w:rStyle w:val="Hyperkobling"/>
          </w:rPr>
          <w:t>Målsetninger for SHA i prosjektet</w:t>
        </w:r>
        <w:r w:rsidR="00FB015C">
          <w:tab/>
        </w:r>
        <w:r w:rsidR="00FB015C">
          <w:fldChar w:fldCharType="begin"/>
        </w:r>
        <w:r w:rsidR="00FB015C">
          <w:instrText>PAGEREF _Toc495070664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2</w:t>
        </w:r>
        <w:r w:rsidR="00FB015C">
          <w:fldChar w:fldCharType="end"/>
        </w:r>
      </w:hyperlink>
    </w:p>
    <w:p w14:paraId="1B6333CD" w14:textId="6B88B100" w:rsidR="001311BF" w:rsidRDefault="007C6D6A" w:rsidP="051EBE4F">
      <w:pPr>
        <w:pStyle w:val="INNH2"/>
        <w:tabs>
          <w:tab w:val="left" w:pos="5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59995155">
        <w:r w:rsidR="051EBE4F" w:rsidRPr="051EBE4F">
          <w:rPr>
            <w:rStyle w:val="Hyperkobling"/>
          </w:rPr>
          <w:t>2.1</w:t>
        </w:r>
        <w:r w:rsidR="00FB015C">
          <w:tab/>
        </w:r>
        <w:r w:rsidR="051EBE4F" w:rsidRPr="051EBE4F">
          <w:rPr>
            <w:rStyle w:val="Hyperkobling"/>
          </w:rPr>
          <w:t>Prosjektets SHA-målsetninger</w:t>
        </w:r>
        <w:r w:rsidR="00FB015C">
          <w:tab/>
        </w:r>
        <w:r w:rsidR="00FB015C">
          <w:fldChar w:fldCharType="begin"/>
        </w:r>
        <w:r w:rsidR="00FB015C">
          <w:instrText>PAGEREF _Toc559995155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2</w:t>
        </w:r>
        <w:r w:rsidR="00FB015C">
          <w:fldChar w:fldCharType="end"/>
        </w:r>
      </w:hyperlink>
    </w:p>
    <w:p w14:paraId="47C70B73" w14:textId="5B843581" w:rsidR="001311BF" w:rsidRDefault="007C6D6A" w:rsidP="051EBE4F">
      <w:pPr>
        <w:pStyle w:val="INNH1"/>
        <w:tabs>
          <w:tab w:val="left" w:pos="39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713349687">
        <w:r w:rsidR="051EBE4F" w:rsidRPr="051EBE4F">
          <w:rPr>
            <w:rStyle w:val="Hyperkobling"/>
          </w:rPr>
          <w:t>3</w:t>
        </w:r>
        <w:r w:rsidR="00FB015C">
          <w:tab/>
        </w:r>
        <w:r w:rsidR="051EBE4F" w:rsidRPr="051EBE4F">
          <w:rPr>
            <w:rStyle w:val="Hyperkobling"/>
          </w:rPr>
          <w:t>Ansvar og myndighet</w:t>
        </w:r>
        <w:r w:rsidR="00FB015C">
          <w:tab/>
        </w:r>
        <w:r w:rsidR="00FB015C">
          <w:fldChar w:fldCharType="begin"/>
        </w:r>
        <w:r w:rsidR="00FB015C">
          <w:instrText>PAGEREF _Toc713349687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2</w:t>
        </w:r>
        <w:r w:rsidR="00FB015C">
          <w:fldChar w:fldCharType="end"/>
        </w:r>
      </w:hyperlink>
    </w:p>
    <w:p w14:paraId="3A0F1BA9" w14:textId="56AE43D2" w:rsidR="001311BF" w:rsidRDefault="007C6D6A" w:rsidP="051EBE4F">
      <w:pPr>
        <w:pStyle w:val="INNH2"/>
        <w:tabs>
          <w:tab w:val="left" w:pos="5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596552579">
        <w:r w:rsidR="051EBE4F" w:rsidRPr="051EBE4F">
          <w:rPr>
            <w:rStyle w:val="Hyperkobling"/>
          </w:rPr>
          <w:t>3.1</w:t>
        </w:r>
        <w:r w:rsidR="00FB015C">
          <w:tab/>
        </w:r>
        <w:r w:rsidR="051EBE4F" w:rsidRPr="051EBE4F">
          <w:rPr>
            <w:rStyle w:val="Hyperkobling"/>
          </w:rPr>
          <w:t>Forsvarsbygg</w:t>
        </w:r>
        <w:r w:rsidR="00FB015C">
          <w:tab/>
        </w:r>
        <w:r w:rsidR="00FB015C">
          <w:fldChar w:fldCharType="begin"/>
        </w:r>
        <w:r w:rsidR="00FB015C">
          <w:instrText>PAGEREF _Toc596552579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2</w:t>
        </w:r>
        <w:r w:rsidR="00FB015C">
          <w:fldChar w:fldCharType="end"/>
        </w:r>
      </w:hyperlink>
    </w:p>
    <w:p w14:paraId="70A4F6E9" w14:textId="5FFFDBF5" w:rsidR="001311BF" w:rsidRDefault="007C6D6A" w:rsidP="051EBE4F">
      <w:pPr>
        <w:pStyle w:val="INNH2"/>
        <w:tabs>
          <w:tab w:val="left" w:pos="5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2090905303">
        <w:r w:rsidR="051EBE4F" w:rsidRPr="051EBE4F">
          <w:rPr>
            <w:rStyle w:val="Hyperkobling"/>
          </w:rPr>
          <w:t>3.2</w:t>
        </w:r>
        <w:r w:rsidR="00FB015C">
          <w:tab/>
        </w:r>
        <w:r w:rsidR="051EBE4F" w:rsidRPr="051EBE4F">
          <w:rPr>
            <w:rStyle w:val="Hyperkobling"/>
          </w:rPr>
          <w:t>Entreprenøren</w:t>
        </w:r>
        <w:r w:rsidR="00FB015C">
          <w:tab/>
        </w:r>
        <w:r w:rsidR="00FB015C">
          <w:fldChar w:fldCharType="begin"/>
        </w:r>
        <w:r w:rsidR="00FB015C">
          <w:instrText>PAGEREF _Toc2090905303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2</w:t>
        </w:r>
        <w:r w:rsidR="00FB015C">
          <w:fldChar w:fldCharType="end"/>
        </w:r>
      </w:hyperlink>
    </w:p>
    <w:p w14:paraId="03A144A8" w14:textId="54A4D71B" w:rsidR="001311BF" w:rsidRDefault="007C6D6A" w:rsidP="051EBE4F">
      <w:pPr>
        <w:pStyle w:val="INNH2"/>
        <w:tabs>
          <w:tab w:val="left" w:pos="5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860023564">
        <w:r w:rsidR="051EBE4F" w:rsidRPr="051EBE4F">
          <w:rPr>
            <w:rStyle w:val="Hyperkobling"/>
          </w:rPr>
          <w:t>3.3</w:t>
        </w:r>
        <w:r w:rsidR="00FB015C">
          <w:tab/>
        </w:r>
        <w:r w:rsidR="051EBE4F" w:rsidRPr="051EBE4F">
          <w:rPr>
            <w:rStyle w:val="Hyperkobling"/>
          </w:rPr>
          <w:t>Hovedbedriften</w:t>
        </w:r>
        <w:r w:rsidR="00FB015C">
          <w:tab/>
        </w:r>
        <w:r w:rsidR="00FB015C">
          <w:fldChar w:fldCharType="begin"/>
        </w:r>
        <w:r w:rsidR="00FB015C">
          <w:instrText>PAGEREF _Toc1860023564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3</w:t>
        </w:r>
        <w:r w:rsidR="00FB015C">
          <w:fldChar w:fldCharType="end"/>
        </w:r>
      </w:hyperlink>
    </w:p>
    <w:p w14:paraId="5CD385D2" w14:textId="3883740C" w:rsidR="001311BF" w:rsidRDefault="007C6D6A" w:rsidP="051EBE4F">
      <w:pPr>
        <w:pStyle w:val="INNH1"/>
        <w:tabs>
          <w:tab w:val="left" w:pos="36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647915747">
        <w:r w:rsidR="051EBE4F" w:rsidRPr="051EBE4F">
          <w:rPr>
            <w:rStyle w:val="Hyperkobling"/>
          </w:rPr>
          <w:t>4</w:t>
        </w:r>
        <w:r w:rsidR="00FB015C">
          <w:tab/>
        </w:r>
        <w:r w:rsidR="051EBE4F" w:rsidRPr="051EBE4F">
          <w:rPr>
            <w:rStyle w:val="Hyperkobling"/>
          </w:rPr>
          <w:t>Krav til rapportering</w:t>
        </w:r>
        <w:r w:rsidR="00FB015C">
          <w:tab/>
        </w:r>
        <w:r w:rsidR="00FB015C">
          <w:fldChar w:fldCharType="begin"/>
        </w:r>
        <w:r w:rsidR="00FB015C">
          <w:instrText>PAGEREF _Toc1647915747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4</w:t>
        </w:r>
        <w:r w:rsidR="00FB015C">
          <w:fldChar w:fldCharType="end"/>
        </w:r>
      </w:hyperlink>
    </w:p>
    <w:p w14:paraId="39C1AA3F" w14:textId="08FC4A3D" w:rsidR="001311BF" w:rsidRDefault="007C6D6A" w:rsidP="051EBE4F">
      <w:pPr>
        <w:pStyle w:val="INNH2"/>
        <w:tabs>
          <w:tab w:val="left" w:pos="60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492154181">
        <w:r w:rsidR="051EBE4F" w:rsidRPr="051EBE4F">
          <w:rPr>
            <w:rStyle w:val="Hyperkobling"/>
          </w:rPr>
          <w:t>4.1</w:t>
        </w:r>
        <w:r w:rsidR="00FB015C">
          <w:tab/>
        </w:r>
        <w:r w:rsidR="051EBE4F" w:rsidRPr="051EBE4F">
          <w:rPr>
            <w:rStyle w:val="Hyperkobling"/>
          </w:rPr>
          <w:t>Månedlig rapportering</w:t>
        </w:r>
        <w:r w:rsidR="00FB015C">
          <w:tab/>
        </w:r>
        <w:r w:rsidR="00FB015C">
          <w:fldChar w:fldCharType="begin"/>
        </w:r>
        <w:r w:rsidR="00FB015C">
          <w:instrText>PAGEREF _Toc1492154181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4</w:t>
        </w:r>
        <w:r w:rsidR="00FB015C">
          <w:fldChar w:fldCharType="end"/>
        </w:r>
      </w:hyperlink>
    </w:p>
    <w:p w14:paraId="55AD0E60" w14:textId="179E15C6" w:rsidR="001311BF" w:rsidRDefault="007C6D6A" w:rsidP="051EBE4F">
      <w:pPr>
        <w:pStyle w:val="INNH2"/>
        <w:tabs>
          <w:tab w:val="left" w:pos="540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621870782">
        <w:r w:rsidR="051EBE4F" w:rsidRPr="051EBE4F">
          <w:rPr>
            <w:rStyle w:val="Hyperkobling"/>
          </w:rPr>
          <w:t>4.2</w:t>
        </w:r>
        <w:r w:rsidR="00FB015C">
          <w:tab/>
        </w:r>
        <w:r w:rsidR="051EBE4F" w:rsidRPr="051EBE4F">
          <w:rPr>
            <w:rStyle w:val="Hyperkobling"/>
          </w:rPr>
          <w:t>Løpende rapportering</w:t>
        </w:r>
        <w:r w:rsidR="00FB015C">
          <w:tab/>
        </w:r>
        <w:r w:rsidR="00FB015C">
          <w:fldChar w:fldCharType="begin"/>
        </w:r>
        <w:r w:rsidR="00FB015C">
          <w:instrText>PAGEREF _Toc621870782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4</w:t>
        </w:r>
        <w:r w:rsidR="00FB015C">
          <w:fldChar w:fldCharType="end"/>
        </w:r>
      </w:hyperlink>
    </w:p>
    <w:p w14:paraId="6B0D4A65" w14:textId="2810329A" w:rsidR="001311BF" w:rsidRDefault="007C6D6A" w:rsidP="051EBE4F">
      <w:pPr>
        <w:pStyle w:val="INNH1"/>
        <w:rPr>
          <w:rFonts w:asciiTheme="minorHAnsi" w:eastAsiaTheme="minorEastAsia" w:hAnsiTheme="minorHAnsi" w:cstheme="minorBidi"/>
          <w:noProof/>
          <w:sz w:val="22"/>
        </w:rPr>
      </w:pPr>
      <w:hyperlink w:anchor="_Toc1825995289">
        <w:r w:rsidR="051EBE4F" w:rsidRPr="051EBE4F">
          <w:rPr>
            <w:rStyle w:val="Hyperkobling"/>
          </w:rPr>
          <w:t>Vedlegg 1: HMS- leveranser</w:t>
        </w:r>
        <w:r w:rsidR="00FB015C">
          <w:tab/>
        </w:r>
        <w:r w:rsidR="00FB015C">
          <w:fldChar w:fldCharType="begin"/>
        </w:r>
        <w:r w:rsidR="00FB015C">
          <w:instrText>PAGEREF _Toc1825995289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4</w:t>
        </w:r>
        <w:r w:rsidR="00FB015C">
          <w:fldChar w:fldCharType="end"/>
        </w:r>
      </w:hyperlink>
    </w:p>
    <w:p w14:paraId="77EBF681" w14:textId="36EF527D" w:rsidR="001311BF" w:rsidRDefault="007C6D6A" w:rsidP="051EBE4F">
      <w:pPr>
        <w:pStyle w:val="INNH1"/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655473191">
        <w:r w:rsidR="051EBE4F" w:rsidRPr="051EBE4F">
          <w:rPr>
            <w:rStyle w:val="Hyperkobling"/>
          </w:rPr>
          <w:t>Vedlegg 2: Skjema for melding om uønskede hendelser</w:t>
        </w:r>
        <w:r w:rsidR="00FB015C">
          <w:tab/>
        </w:r>
        <w:r w:rsidR="00FB015C">
          <w:fldChar w:fldCharType="begin"/>
        </w:r>
        <w:r w:rsidR="00FB015C">
          <w:instrText>PAGEREF _Toc655473191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5</w:t>
        </w:r>
        <w:r w:rsidR="00FB015C">
          <w:fldChar w:fldCharType="end"/>
        </w:r>
      </w:hyperlink>
    </w:p>
    <w:p w14:paraId="325CAFC5" w14:textId="6FC4018E" w:rsidR="001311BF" w:rsidRDefault="007C6D6A" w:rsidP="051EBE4F">
      <w:pPr>
        <w:pStyle w:val="INNH1"/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1669729496">
        <w:r w:rsidR="00FB015C">
          <w:tab/>
        </w:r>
        <w:r w:rsidR="00FB015C">
          <w:fldChar w:fldCharType="begin"/>
        </w:r>
        <w:r w:rsidR="00FB015C">
          <w:instrText>PAGEREF _Toc1669729496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7</w:t>
        </w:r>
        <w:r w:rsidR="00FB015C">
          <w:fldChar w:fldCharType="end"/>
        </w:r>
      </w:hyperlink>
    </w:p>
    <w:p w14:paraId="28CFEA9D" w14:textId="6627FDC2" w:rsidR="001311BF" w:rsidRDefault="007C6D6A" w:rsidP="051EBE4F">
      <w:pPr>
        <w:pStyle w:val="INNH1"/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2051771950">
        <w:r w:rsidR="051EBE4F" w:rsidRPr="051EBE4F">
          <w:rPr>
            <w:rStyle w:val="Hyperkobling"/>
          </w:rPr>
          <w:t>Vedlegg 3: SHA-bestemmelser på Forsvarsbyggs bygge- og anleggsplasser</w:t>
        </w:r>
        <w:r w:rsidR="00FB015C">
          <w:tab/>
        </w:r>
        <w:r w:rsidR="00FB015C">
          <w:fldChar w:fldCharType="begin"/>
        </w:r>
        <w:r w:rsidR="00FB015C">
          <w:instrText>PAGEREF _Toc2051771950 \h</w:instrText>
        </w:r>
        <w:r w:rsidR="00FB015C">
          <w:fldChar w:fldCharType="separate"/>
        </w:r>
        <w:r w:rsidR="051EBE4F" w:rsidRPr="051EBE4F">
          <w:rPr>
            <w:rStyle w:val="Hyperkobling"/>
          </w:rPr>
          <w:t>7</w:t>
        </w:r>
        <w:r w:rsidR="00FB015C">
          <w:fldChar w:fldCharType="end"/>
        </w:r>
      </w:hyperlink>
      <w:r w:rsidR="00FB015C">
        <w:fldChar w:fldCharType="end"/>
      </w:r>
    </w:p>
    <w:p w14:paraId="4B685EE7" w14:textId="77777777" w:rsidR="001311BF" w:rsidRDefault="001311BF" w:rsidP="001311BF"/>
    <w:p w14:paraId="7E0DA3E6" w14:textId="77777777" w:rsidR="001311BF" w:rsidRPr="00831847" w:rsidRDefault="001311BF" w:rsidP="001311BF">
      <w:pPr>
        <w:rPr>
          <w:b/>
        </w:rPr>
      </w:pPr>
      <w:r w:rsidRPr="00831847">
        <w:rPr>
          <w:b/>
        </w:rPr>
        <w:t>Vedlegg:</w:t>
      </w:r>
    </w:p>
    <w:p w14:paraId="6C55A28B" w14:textId="77777777" w:rsidR="001311BF" w:rsidRDefault="001311BF" w:rsidP="001311BF">
      <w:r>
        <w:t>SHA-plan for prosjektet</w:t>
      </w:r>
    </w:p>
    <w:p w14:paraId="1D089118" w14:textId="77777777" w:rsidR="001311BF" w:rsidRPr="00434E34" w:rsidRDefault="001311BF" w:rsidP="001311BF">
      <w:pPr>
        <w:rPr>
          <w:b/>
        </w:rPr>
      </w:pPr>
      <w:r>
        <w:br w:type="page"/>
      </w:r>
    </w:p>
    <w:p w14:paraId="6CB30435" w14:textId="77777777" w:rsidR="001311BF" w:rsidRPr="007B31AA" w:rsidRDefault="001311BF" w:rsidP="001311BF">
      <w:pPr>
        <w:pStyle w:val="Overskrift1"/>
      </w:pPr>
      <w:bookmarkStart w:id="0" w:name="_Toc320796550"/>
      <w:bookmarkStart w:id="1" w:name="_Toc2109525501"/>
      <w:bookmarkStart w:id="2" w:name="_Toc318862434"/>
      <w:bookmarkStart w:id="3" w:name="_Toc90807121"/>
      <w:bookmarkStart w:id="4" w:name="_Toc91042109"/>
      <w:bookmarkStart w:id="5" w:name="_Toc91042172"/>
      <w:r>
        <w:lastRenderedPageBreak/>
        <w:t>Innledning</w:t>
      </w:r>
      <w:bookmarkEnd w:id="0"/>
      <w:bookmarkEnd w:id="1"/>
    </w:p>
    <w:p w14:paraId="2AB551D4" w14:textId="77777777" w:rsidR="001311BF" w:rsidRPr="007B31AA" w:rsidRDefault="001311BF" w:rsidP="001311BF">
      <w:pPr>
        <w:pStyle w:val="Overskrift2"/>
      </w:pPr>
      <w:bookmarkStart w:id="6" w:name="_Toc1642842202"/>
      <w:r>
        <w:t>Innledning</w:t>
      </w:r>
      <w:bookmarkEnd w:id="6"/>
    </w:p>
    <w:p w14:paraId="0910ED23" w14:textId="77777777" w:rsidR="001311BF" w:rsidRPr="007B31AA" w:rsidRDefault="001311BF" w:rsidP="001311BF">
      <w:r>
        <w:t>Dette dokumentet</w:t>
      </w:r>
    </w:p>
    <w:p w14:paraId="69661740" w14:textId="77777777" w:rsidR="001311BF" w:rsidRPr="007B31AA" w:rsidRDefault="001311BF" w:rsidP="001311BF">
      <w:pPr>
        <w:numPr>
          <w:ilvl w:val="0"/>
          <w:numId w:val="12"/>
        </w:numPr>
      </w:pPr>
      <w:r>
        <w:t>a</w:t>
      </w:r>
      <w:r w:rsidRPr="007B31AA">
        <w:t xml:space="preserve">ngir </w:t>
      </w:r>
      <w:r>
        <w:t>byggherren</w:t>
      </w:r>
      <w:r w:rsidRPr="007B31AA">
        <w:t xml:space="preserve">s </w:t>
      </w:r>
      <w:r>
        <w:t>målsettinger for SHA</w:t>
      </w:r>
      <w:r w:rsidRPr="007B31AA">
        <w:t xml:space="preserve"> </w:t>
      </w:r>
      <w:r>
        <w:t xml:space="preserve"> </w:t>
      </w:r>
      <w:r w:rsidRPr="007B31AA">
        <w:t xml:space="preserve"> </w:t>
      </w:r>
    </w:p>
    <w:p w14:paraId="0C96F3A8" w14:textId="77777777" w:rsidR="001311BF" w:rsidRPr="007B31AA" w:rsidRDefault="001311BF" w:rsidP="001311BF">
      <w:pPr>
        <w:numPr>
          <w:ilvl w:val="0"/>
          <w:numId w:val="12"/>
        </w:numPr>
      </w:pPr>
      <w:r>
        <w:t>a</w:t>
      </w:r>
      <w:r w:rsidRPr="007B31AA">
        <w:t xml:space="preserve">ngir krav for hvordan hensynet til </w:t>
      </w:r>
      <w:r>
        <w:t>SHA</w:t>
      </w:r>
      <w:r w:rsidRPr="007B31AA">
        <w:t xml:space="preserve"> skal ivaretas under </w:t>
      </w:r>
      <w:r>
        <w:t>prosjektering og utførelse</w:t>
      </w:r>
      <w:r w:rsidRPr="007B31AA">
        <w:t xml:space="preserve">. </w:t>
      </w:r>
    </w:p>
    <w:p w14:paraId="160E1BBF" w14:textId="77777777" w:rsidR="001311BF" w:rsidRPr="007B31AA" w:rsidRDefault="001311BF" w:rsidP="001311BF">
      <w:pPr>
        <w:numPr>
          <w:ilvl w:val="0"/>
          <w:numId w:val="12"/>
        </w:numPr>
      </w:pPr>
      <w:r>
        <w:t>b</w:t>
      </w:r>
      <w:r w:rsidRPr="007B31AA">
        <w:t xml:space="preserve">eskriver hvilke aktiviteter som skal iverksettes for å sikre at </w:t>
      </w:r>
      <w:r>
        <w:t>SHA</w:t>
      </w:r>
      <w:r w:rsidRPr="007B31AA">
        <w:t xml:space="preserve"> krav etterleves.</w:t>
      </w:r>
      <w:r w:rsidRPr="007B31AA">
        <w:tab/>
      </w:r>
    </w:p>
    <w:p w14:paraId="364B2C34" w14:textId="77777777" w:rsidR="001311BF" w:rsidRPr="007B31AA" w:rsidRDefault="001311BF" w:rsidP="001311BF">
      <w:pPr>
        <w:numPr>
          <w:ilvl w:val="0"/>
          <w:numId w:val="12"/>
        </w:numPr>
      </w:pPr>
      <w:r>
        <w:t>e</w:t>
      </w:r>
      <w:r w:rsidRPr="007B31AA">
        <w:t xml:space="preserve">r et verktøy for å forankre </w:t>
      </w:r>
      <w:r>
        <w:t>SHA</w:t>
      </w:r>
      <w:r w:rsidRPr="007B31AA">
        <w:t xml:space="preserve"> tenkningen i prosjektene.  </w:t>
      </w:r>
    </w:p>
    <w:p w14:paraId="7CEB9B1B" w14:textId="77777777" w:rsidR="001311BF" w:rsidRPr="007B31AA" w:rsidRDefault="001311BF" w:rsidP="001311BF"/>
    <w:p w14:paraId="75AA614D" w14:textId="6E7FE1BD" w:rsidR="001311BF" w:rsidRPr="007B31AA" w:rsidRDefault="001311BF" w:rsidP="001311BF">
      <w:r>
        <w:t>Dokumentet er styrende for byggherrens arbeid, for de prosjekterende, for entreprenørens og dennes underleverandører.</w:t>
      </w:r>
    </w:p>
    <w:p w14:paraId="2463C8FA" w14:textId="77777777" w:rsidR="001311BF" w:rsidRPr="00FA4436" w:rsidRDefault="001311BF" w:rsidP="001311BF"/>
    <w:p w14:paraId="2321D7FE" w14:textId="77777777" w:rsidR="001311BF" w:rsidRDefault="001311BF" w:rsidP="001311BF">
      <w:pPr>
        <w:pStyle w:val="Overskrift1"/>
      </w:pPr>
      <w:bookmarkStart w:id="7" w:name="_Toc515957689"/>
      <w:bookmarkStart w:id="8" w:name="_Toc320795237"/>
      <w:bookmarkStart w:id="9" w:name="_Toc320796554"/>
      <w:bookmarkStart w:id="10" w:name="_Toc495070664"/>
      <w:r>
        <w:t xml:space="preserve">Målsetninger for </w:t>
      </w:r>
      <w:bookmarkEnd w:id="7"/>
      <w:r>
        <w:t>SHA i prosjektet</w:t>
      </w:r>
      <w:bookmarkEnd w:id="8"/>
      <w:bookmarkEnd w:id="9"/>
      <w:bookmarkEnd w:id="10"/>
    </w:p>
    <w:p w14:paraId="6467F573" w14:textId="77777777" w:rsidR="001311BF" w:rsidRPr="008C1CC8" w:rsidRDefault="001311BF" w:rsidP="001311BF">
      <w:pPr>
        <w:pStyle w:val="Brdtekst"/>
      </w:pPr>
      <w:r w:rsidRPr="001A4F48">
        <w:t>Forsvarsbygg har en nullvisjon og mål om å unngå alle skader og farlige tilløp i prosjekter.</w:t>
      </w:r>
      <w:r>
        <w:t xml:space="preserve"> For å oppnå dette har Forsvarsbygg utarbeidet en prosjektspesifikk SHA-plan som beskriver hvordan sikkerhet, helse og arbeidsmiljø skal ivaretas i prosjektet. Alle virksomheter skal drive systematisk helse, miljø og sikkerhetsarbeid. </w:t>
      </w:r>
      <w:r w:rsidRPr="001A4F48">
        <w:t>Det forventes høy standard på SHA-arbeidet og godt samarbeid mellom alle involverte virksomheter.</w:t>
      </w:r>
      <w:r>
        <w:t xml:space="preserve"> Byggherrens SHA-plan ligger som vedlegg til konkurransegrunnlaget. Planen vil ved behov oppdateres i løpet av byggeperioden.</w:t>
      </w:r>
    </w:p>
    <w:p w14:paraId="0340363D" w14:textId="77777777" w:rsidR="001311BF" w:rsidRPr="007B31AA" w:rsidRDefault="001311BF" w:rsidP="001311BF">
      <w:pPr>
        <w:pStyle w:val="Overskrift2"/>
      </w:pPr>
      <w:bookmarkStart w:id="11" w:name="_Toc515957676"/>
      <w:bookmarkStart w:id="12" w:name="_Toc320795238"/>
      <w:bookmarkStart w:id="13" w:name="_Toc559995155"/>
      <w:r>
        <w:t>Prosjektets SHA-mål</w:t>
      </w:r>
      <w:bookmarkEnd w:id="11"/>
      <w:r>
        <w:t>setninger</w:t>
      </w:r>
      <w:bookmarkEnd w:id="12"/>
      <w:r>
        <w:t xml:space="preserve"> </w:t>
      </w:r>
      <w:bookmarkEnd w:id="13"/>
    </w:p>
    <w:p w14:paraId="516D867E" w14:textId="77777777" w:rsidR="001311BF" w:rsidRDefault="001311BF" w:rsidP="001311BF">
      <w:r>
        <w:t>Prosjektets SHA-målsetninger er:</w:t>
      </w:r>
    </w:p>
    <w:p w14:paraId="71CD82CA" w14:textId="77777777" w:rsidR="001311BF" w:rsidRPr="007B31AA" w:rsidRDefault="001311BF" w:rsidP="001311BF">
      <w:pPr>
        <w:numPr>
          <w:ilvl w:val="0"/>
          <w:numId w:val="14"/>
        </w:numPr>
      </w:pPr>
      <w:r w:rsidRPr="007B31AA">
        <w:t>Ingen personer skal ende opp med redusert helse eller ha pådratt seg varige mén som følge av arbeidsulykker på bygge/anleggsplassen.</w:t>
      </w:r>
    </w:p>
    <w:p w14:paraId="741F6941" w14:textId="77777777" w:rsidR="001311BF" w:rsidRDefault="001311BF" w:rsidP="001311BF">
      <w:pPr>
        <w:numPr>
          <w:ilvl w:val="0"/>
          <w:numId w:val="14"/>
        </w:numPr>
      </w:pPr>
      <w:r w:rsidRPr="007B31AA">
        <w:t>Som mål på fraværsskadene skal det oppnås en H</w:t>
      </w:r>
      <w:r>
        <w:t>1</w:t>
      </w:r>
      <w:r w:rsidRPr="007B31AA">
        <w:t xml:space="preserve">-verdi </w:t>
      </w:r>
      <w:r>
        <w:t>så nær null som mulig.</w:t>
      </w:r>
    </w:p>
    <w:p w14:paraId="7415D5C6" w14:textId="77777777" w:rsidR="001311BF" w:rsidRDefault="001311BF" w:rsidP="001311BF">
      <w:pPr>
        <w:pStyle w:val="Listeavsnitt"/>
        <w:numPr>
          <w:ilvl w:val="0"/>
          <w:numId w:val="14"/>
        </w:numPr>
      </w:pPr>
      <w:r>
        <w:t>Rapporteringsvillighet (</w:t>
      </w:r>
      <w:proofErr w:type="spellStart"/>
      <w:r>
        <w:t>RUH</w:t>
      </w:r>
      <w:proofErr w:type="spellEnd"/>
      <w:r>
        <w:t>) ≥ 1 byggeplassavvik pr. 125 arbeidede timer.</w:t>
      </w:r>
    </w:p>
    <w:p w14:paraId="04B7142E" w14:textId="77777777" w:rsidR="001311BF" w:rsidRDefault="001311BF" w:rsidP="001311BF"/>
    <w:p w14:paraId="7E8DD6F0" w14:textId="77777777" w:rsidR="001311BF" w:rsidRPr="007B31AA" w:rsidRDefault="001311BF" w:rsidP="001311BF">
      <w:r>
        <w:t>For definisjoner og beregning av SHA-målene legges Veiledning for SHA-indikatorer fra Samarbeid for sikkerhet i bygg og anlegg (</w:t>
      </w:r>
      <w:proofErr w:type="spellStart"/>
      <w:r>
        <w:t>SfS</w:t>
      </w:r>
      <w:proofErr w:type="spellEnd"/>
      <w:r>
        <w:t xml:space="preserve"> BA) til grunn.</w:t>
      </w:r>
    </w:p>
    <w:p w14:paraId="227BB82A" w14:textId="77777777" w:rsidR="001311BF" w:rsidRPr="007B31AA" w:rsidRDefault="001311BF" w:rsidP="001311BF">
      <w:pPr>
        <w:pStyle w:val="Overskrift1"/>
      </w:pPr>
      <w:bookmarkStart w:id="14" w:name="_Toc475868099"/>
      <w:bookmarkStart w:id="15" w:name="_Toc477057805"/>
      <w:bookmarkStart w:id="16" w:name="_Toc515957666"/>
      <w:bookmarkStart w:id="17" w:name="_Toc320795231"/>
      <w:bookmarkStart w:id="18" w:name="_Toc320796551"/>
      <w:bookmarkStart w:id="19" w:name="_Toc713349687"/>
      <w:r>
        <w:t>Ansvar og myndighet</w:t>
      </w:r>
      <w:bookmarkEnd w:id="14"/>
      <w:bookmarkEnd w:id="15"/>
      <w:bookmarkEnd w:id="16"/>
      <w:bookmarkEnd w:id="17"/>
      <w:bookmarkEnd w:id="18"/>
      <w:bookmarkEnd w:id="19"/>
    </w:p>
    <w:p w14:paraId="7F54EA36" w14:textId="77777777" w:rsidR="001311BF" w:rsidRPr="007B31AA" w:rsidRDefault="001311BF" w:rsidP="001311BF">
      <w:pPr>
        <w:pStyle w:val="Overskrift2"/>
      </w:pPr>
      <w:bookmarkStart w:id="20" w:name="_Toc320795232"/>
      <w:bookmarkStart w:id="21" w:name="_Toc596552579"/>
      <w:r>
        <w:t>Forsvarsbygg</w:t>
      </w:r>
      <w:bookmarkEnd w:id="20"/>
      <w:bookmarkEnd w:id="21"/>
    </w:p>
    <w:p w14:paraId="77AA1A57" w14:textId="77777777" w:rsidR="001311BF" w:rsidRPr="007B31AA" w:rsidRDefault="001311BF" w:rsidP="001311BF">
      <w:r>
        <w:t>Byggherren skal:</w:t>
      </w:r>
    </w:p>
    <w:p w14:paraId="2467B1C6" w14:textId="1032B019" w:rsidR="001311BF" w:rsidRDefault="001311BF" w:rsidP="001311BF">
      <w:pPr>
        <w:numPr>
          <w:ilvl w:val="0"/>
          <w:numId w:val="15"/>
        </w:numPr>
      </w:pPr>
      <w:r>
        <w:t>Utpeke koordinator (KP</w:t>
      </w:r>
      <w:r w:rsidR="3AC7CCAB">
        <w:t>/</w:t>
      </w:r>
      <w:r>
        <w:t>KU) i utførelsesfasen, og inngå særskilt avtale med den som utpekes</w:t>
      </w:r>
    </w:p>
    <w:p w14:paraId="391BCF06" w14:textId="77777777" w:rsidR="001311BF" w:rsidRPr="007B31AA" w:rsidRDefault="001311BF" w:rsidP="001311BF">
      <w:pPr>
        <w:numPr>
          <w:ilvl w:val="0"/>
          <w:numId w:val="15"/>
        </w:numPr>
      </w:pPr>
      <w:r>
        <w:t>Påse at SHA-plan utarbeides og holdes oppdatert.</w:t>
      </w:r>
    </w:p>
    <w:p w14:paraId="7AE1E7B4" w14:textId="77777777" w:rsidR="001311BF" w:rsidRDefault="001311BF" w:rsidP="001311BF">
      <w:pPr>
        <w:pStyle w:val="Listeavsnitt"/>
        <w:numPr>
          <w:ilvl w:val="0"/>
          <w:numId w:val="15"/>
        </w:numPr>
      </w:pPr>
      <w:r>
        <w:t>Utarbeide Byggherrens prosjektspesifikke SHA-plan for byggefasen (KP)</w:t>
      </w:r>
    </w:p>
    <w:p w14:paraId="48E12790" w14:textId="77777777" w:rsidR="001311BF" w:rsidRDefault="001311BF" w:rsidP="001311BF">
      <w:pPr>
        <w:pStyle w:val="Listeavsnitt"/>
        <w:ind w:left="360"/>
      </w:pPr>
    </w:p>
    <w:p w14:paraId="00B78BBE" w14:textId="77777777" w:rsidR="001311BF" w:rsidRDefault="001311BF" w:rsidP="001311BF">
      <w:pPr>
        <w:pStyle w:val="Overskrift2"/>
      </w:pPr>
      <w:bookmarkStart w:id="22" w:name="_Toc2090905303"/>
      <w:r>
        <w:t xml:space="preserve">Entreprenøren </w:t>
      </w:r>
      <w:bookmarkEnd w:id="22"/>
    </w:p>
    <w:p w14:paraId="1C78B5FE" w14:textId="77777777" w:rsidR="001311BF" w:rsidRPr="001A4F48" w:rsidRDefault="001311BF" w:rsidP="001311BF">
      <w:r>
        <w:t>Entreprenøren skal:</w:t>
      </w:r>
    </w:p>
    <w:p w14:paraId="778D71F3" w14:textId="74F36484" w:rsidR="3A55E9C7" w:rsidRDefault="3A55E9C7" w:rsidP="051EBE4F">
      <w:pPr>
        <w:pStyle w:val="Listeavsnitt"/>
        <w:numPr>
          <w:ilvl w:val="0"/>
          <w:numId w:val="34"/>
        </w:numPr>
      </w:pPr>
      <w:r>
        <w:t>Foreta og dokumentere nødvendige risikovurderinger ved oppstart og gjennom hele prosjekteringen.</w:t>
      </w:r>
    </w:p>
    <w:p w14:paraId="2BD00144" w14:textId="62D36F67" w:rsidR="3A55E9C7" w:rsidRDefault="3A55E9C7" w:rsidP="051EBE4F">
      <w:pPr>
        <w:pStyle w:val="Listeavsnitt"/>
        <w:numPr>
          <w:ilvl w:val="0"/>
          <w:numId w:val="34"/>
        </w:numPr>
      </w:pPr>
      <w:r>
        <w:t>Videreformidle sine risikovurderinger og spesifikke tiltak til byggherren, slik at byggherre kan beskrive risikoforhold og hvordan disse kan håndteres. Beskrivelsene må tas inn i både SHA-plan og tilbudsgrunnlag, slik at entreprenør kan beskrive og prise forslag til spesifikke tiltak som ivaretar risikoforholdene.</w:t>
      </w:r>
    </w:p>
    <w:p w14:paraId="0A369B70" w14:textId="7469FF25" w:rsidR="72CF69E5" w:rsidRDefault="72CF69E5" w:rsidP="25DD572B">
      <w:pPr>
        <w:pStyle w:val="Listeavsnitt"/>
        <w:numPr>
          <w:ilvl w:val="0"/>
          <w:numId w:val="34"/>
        </w:numPr>
      </w:pPr>
      <w:r>
        <w:t xml:space="preserve">sende forhåndsmelding til Arbeidstilsynet etter </w:t>
      </w:r>
      <w:proofErr w:type="spellStart"/>
      <w:r>
        <w:t>BHF</w:t>
      </w:r>
      <w:proofErr w:type="spellEnd"/>
      <w:r>
        <w:t xml:space="preserve"> § 10</w:t>
      </w:r>
    </w:p>
    <w:p w14:paraId="5DEA8D11" w14:textId="77777777" w:rsidR="001311BF" w:rsidRPr="001A4F48" w:rsidRDefault="001311BF" w:rsidP="001311BF">
      <w:pPr>
        <w:pStyle w:val="Listeavsnitt"/>
        <w:numPr>
          <w:ilvl w:val="0"/>
          <w:numId w:val="34"/>
        </w:numPr>
      </w:pPr>
      <w:r>
        <w:t xml:space="preserve">iverksette byggherrens prosjektspesifikke SHA-plan, og informere byggherren om forhold som ikke er beskrevet i planen og som skyldes byggherrens valg.  </w:t>
      </w:r>
    </w:p>
    <w:p w14:paraId="0A32A892" w14:textId="77777777" w:rsidR="001311BF" w:rsidRPr="001A4F48" w:rsidRDefault="001311BF" w:rsidP="001311BF">
      <w:pPr>
        <w:pStyle w:val="Listeavsnitt"/>
        <w:numPr>
          <w:ilvl w:val="0"/>
          <w:numId w:val="34"/>
        </w:numPr>
      </w:pPr>
      <w:r>
        <w:t>videreføre SHA-planen for gjennomføringsfasen</w:t>
      </w:r>
    </w:p>
    <w:p w14:paraId="5479ADAC" w14:textId="77777777" w:rsidR="001311BF" w:rsidRPr="001A4F48" w:rsidRDefault="001311BF" w:rsidP="001311BF">
      <w:pPr>
        <w:pStyle w:val="Listeavsnitt"/>
        <w:numPr>
          <w:ilvl w:val="0"/>
          <w:numId w:val="34"/>
        </w:numPr>
      </w:pPr>
      <w:proofErr w:type="gramStart"/>
      <w:r>
        <w:t>integrere</w:t>
      </w:r>
      <w:proofErr w:type="gramEnd"/>
      <w:r>
        <w:t xml:space="preserve"> byggherrens SHA-krav som en del av entreprenørens egne systemer</w:t>
      </w:r>
    </w:p>
    <w:p w14:paraId="5B088802" w14:textId="77777777" w:rsidR="001311BF" w:rsidRPr="001A4F48" w:rsidRDefault="001311BF" w:rsidP="001311BF">
      <w:pPr>
        <w:numPr>
          <w:ilvl w:val="0"/>
          <w:numId w:val="34"/>
        </w:numPr>
      </w:pPr>
      <w:r>
        <w:t>sørge for at byggherrens SHA-krav videreføres i kontrakter til underleverandører og underentreprenører</w:t>
      </w:r>
    </w:p>
    <w:p w14:paraId="71569D79" w14:textId="77777777" w:rsidR="001311BF" w:rsidRDefault="001311BF" w:rsidP="001311BF">
      <w:pPr>
        <w:numPr>
          <w:ilvl w:val="0"/>
          <w:numId w:val="34"/>
        </w:numPr>
      </w:pPr>
      <w:r>
        <w:t>sørge for at forebyggende tiltak innføres.</w:t>
      </w:r>
    </w:p>
    <w:p w14:paraId="22E4289D" w14:textId="77777777" w:rsidR="001311BF" w:rsidRPr="007B31AA" w:rsidRDefault="001311BF" w:rsidP="001311BF"/>
    <w:p w14:paraId="25F6DA0A" w14:textId="77777777" w:rsidR="001311BF" w:rsidRDefault="001311BF" w:rsidP="001311BF"/>
    <w:p w14:paraId="0A1784A8" w14:textId="77777777" w:rsidR="001311BF" w:rsidRPr="00341B19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Ved brudd på disse pliktene, herunder pliktene som fremgår nedenfor i dette punktet, har byggherren rett til å stanse arbeidene dersom han finner det nødvendig, samt kreve dagmulkt i henhold til bestemmelse</w:t>
      </w:r>
      <w:r>
        <w:rPr>
          <w:color w:val="000000" w:themeColor="text1"/>
        </w:rPr>
        <w:t xml:space="preserve">n i </w:t>
      </w:r>
      <w:r>
        <w:rPr>
          <w:color w:val="000000" w:themeColor="text1"/>
        </w:rPr>
        <w:lastRenderedPageBreak/>
        <w:t>konkurransegrunnlaget del II</w:t>
      </w:r>
      <w:r w:rsidRPr="00341B19">
        <w:rPr>
          <w:color w:val="000000" w:themeColor="text1"/>
        </w:rPr>
        <w:t xml:space="preserve">. Vesentlig mislighold av entreprenørens plikter kan også påberopes som grunnlag for heving. </w:t>
      </w:r>
    </w:p>
    <w:p w14:paraId="4348DE66" w14:textId="77777777" w:rsidR="001311BF" w:rsidRPr="00341B19" w:rsidRDefault="001311BF" w:rsidP="001311BF">
      <w:pPr>
        <w:rPr>
          <w:color w:val="000000" w:themeColor="text1"/>
        </w:rPr>
      </w:pPr>
    </w:p>
    <w:p w14:paraId="5D88BFD3" w14:textId="77777777" w:rsidR="001311BF" w:rsidRPr="00341B19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Dagmulkt og/eller sanksjoner kan benyttes ved:</w:t>
      </w:r>
    </w:p>
    <w:p w14:paraId="6233FA83" w14:textId="77777777" w:rsidR="001311BF" w:rsidRPr="00341B19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-brudd på lover og forskrifter</w:t>
      </w:r>
    </w:p>
    <w:p w14:paraId="7F1E4CE7" w14:textId="77777777" w:rsidR="001311BF" w:rsidRDefault="001311BF" w:rsidP="001311BF">
      <w:pPr>
        <w:rPr>
          <w:color w:val="000000" w:themeColor="text1"/>
        </w:rPr>
      </w:pPr>
      <w:r w:rsidRPr="00341B19">
        <w:rPr>
          <w:color w:val="000000" w:themeColor="text1"/>
        </w:rPr>
        <w:t>-brudd på byggherrens kontraktskrav og –bestemmelser</w:t>
      </w:r>
    </w:p>
    <w:p w14:paraId="4879278A" w14:textId="77777777" w:rsidR="001311BF" w:rsidRDefault="001311BF" w:rsidP="001311BF">
      <w:pPr>
        <w:rPr>
          <w:color w:val="000000" w:themeColor="text1"/>
        </w:rPr>
      </w:pPr>
    </w:p>
    <w:p w14:paraId="6AEEA914" w14:textId="77777777" w:rsidR="001311BF" w:rsidRPr="007B31AA" w:rsidRDefault="001311BF" w:rsidP="001311BF"/>
    <w:p w14:paraId="60D95D33" w14:textId="77777777" w:rsidR="001311BF" w:rsidRPr="001B414F" w:rsidRDefault="001311BF" w:rsidP="001311BF">
      <w:pPr>
        <w:rPr>
          <w:b/>
        </w:rPr>
      </w:pPr>
      <w:r w:rsidRPr="001B414F">
        <w:rPr>
          <w:b/>
        </w:rPr>
        <w:t>Ytterligere krav til entreprenøren:</w:t>
      </w:r>
    </w:p>
    <w:p w14:paraId="0DD94DF7" w14:textId="77777777" w:rsidR="001311BF" w:rsidRDefault="001311BF" w:rsidP="001311BF">
      <w:pPr>
        <w:rPr>
          <w:u w:val="single"/>
        </w:rPr>
      </w:pPr>
      <w:bookmarkStart w:id="23" w:name="_Toc515957701"/>
      <w:bookmarkStart w:id="24" w:name="_Toc320795247"/>
    </w:p>
    <w:bookmarkEnd w:id="23"/>
    <w:bookmarkEnd w:id="24"/>
    <w:p w14:paraId="6490A770" w14:textId="77777777" w:rsidR="001311BF" w:rsidRPr="001A4F48" w:rsidRDefault="001311BF" w:rsidP="001311BF">
      <w:r>
        <w:rPr>
          <w:u w:val="single"/>
        </w:rPr>
        <w:t>Føring av oversiktslister</w:t>
      </w:r>
    </w:p>
    <w:p w14:paraId="1C74620F" w14:textId="77777777" w:rsidR="001311BF" w:rsidRDefault="001311BF" w:rsidP="001311BF">
      <w:r w:rsidRPr="001A4F48">
        <w:t xml:space="preserve">Entreprenøren skal </w:t>
      </w:r>
      <w:r>
        <w:t>føre oversiktsliste på vegne av byggherren. Oversiktslisten skal være iht. krav</w:t>
      </w:r>
      <w:r w:rsidRPr="009515DB">
        <w:t xml:space="preserve"> </w:t>
      </w:r>
      <w:r>
        <w:t xml:space="preserve">stilt i Byggherreforskriftens §15. Forsvarsbygg krever i tillegg at oversiktslisten inneholder loggføring av klokkeslett for inn- og </w:t>
      </w:r>
      <w:proofErr w:type="spellStart"/>
      <w:r>
        <w:t>utregistrering</w:t>
      </w:r>
      <w:proofErr w:type="spellEnd"/>
      <w:r>
        <w:t xml:space="preserve"> av alle som arbeider/ferdes på Forsvarsbyggs byggeplasser. </w:t>
      </w:r>
    </w:p>
    <w:p w14:paraId="37E2A248" w14:textId="77777777" w:rsidR="001311BF" w:rsidRDefault="001311BF" w:rsidP="001311BF"/>
    <w:p w14:paraId="0C786CEA" w14:textId="77777777" w:rsidR="001311BF" w:rsidRDefault="001311BF" w:rsidP="001311BF">
      <w:r w:rsidRPr="001A4F48">
        <w:t>Oversiktslisten(e) skal være ajourført og kontrolleres daglig av entreprenøren</w:t>
      </w:r>
      <w:r>
        <w:t>. Byggherre skal ha tilgang til listene etter behov. Oversiktslistene skal overleveres byggherre elektronisk for oppbevaring/arkivering iht. krav stilt i Byggherreforskriften</w:t>
      </w:r>
      <w:r w:rsidRPr="001A4F48">
        <w:t>.</w:t>
      </w:r>
    </w:p>
    <w:p w14:paraId="02F70ECD" w14:textId="77777777" w:rsidR="001311BF" w:rsidRDefault="001311BF" w:rsidP="001311BF"/>
    <w:p w14:paraId="5AFF6E04" w14:textId="77777777" w:rsidR="001311BF" w:rsidRPr="001A4F48" w:rsidRDefault="001311BF" w:rsidP="001311BF">
      <w:pPr>
        <w:rPr>
          <w:u w:val="single"/>
        </w:rPr>
      </w:pPr>
      <w:r w:rsidRPr="114B65F6">
        <w:rPr>
          <w:u w:val="single"/>
        </w:rPr>
        <w:t>HMS-kort</w:t>
      </w:r>
    </w:p>
    <w:p w14:paraId="142C7B5B" w14:textId="77777777" w:rsidR="001311BF" w:rsidRPr="007B31AA" w:rsidRDefault="001311BF" w:rsidP="001311BF">
      <w:r w:rsidRPr="001A4F48">
        <w:t>Alle arbeidstakere skal, lett synlig, bære gyldig HMS-kort utstedt av Arbeidstilsynet. Ordrebekreftelse, søknadsskjema ol aksepteres ikke som HMS-kort. Arbeidstakere som ikke har slikt HMS-</w:t>
      </w:r>
      <w:proofErr w:type="gramStart"/>
      <w:r w:rsidRPr="001A4F48">
        <w:t>kort</w:t>
      </w:r>
      <w:proofErr w:type="gramEnd"/>
      <w:r w:rsidRPr="001A4F48">
        <w:t xml:space="preserve"> vil bli bortvist fra byggeplassen.</w:t>
      </w:r>
    </w:p>
    <w:p w14:paraId="09850BC2" w14:textId="77777777" w:rsidR="001311BF" w:rsidRDefault="001311BF" w:rsidP="001311BF"/>
    <w:p w14:paraId="5020BFB5" w14:textId="77777777" w:rsidR="001311BF" w:rsidRPr="001A4F48" w:rsidRDefault="001311BF" w:rsidP="001311BF">
      <w:pPr>
        <w:rPr>
          <w:u w:val="single"/>
        </w:rPr>
      </w:pPr>
      <w:r w:rsidRPr="001A4F48">
        <w:rPr>
          <w:u w:val="single"/>
        </w:rPr>
        <w:t>Opplæring</w:t>
      </w:r>
    </w:p>
    <w:p w14:paraId="13675F5E" w14:textId="77777777" w:rsidR="001311BF" w:rsidRPr="001A4F48" w:rsidRDefault="001311BF" w:rsidP="001311BF">
      <w:r w:rsidRPr="001A4F48">
        <w:t xml:space="preserve">Entreprenøren skal sikre at relevant HMS-opplæring gjennomføres før oppstart på byggeplass. For å sikre at alle som skal arbeide på byggeplassen gjennomgår opplæringen, skal entreprenøren planlegge, og gjennomføre HMS-kurs på byggeplassen. </w:t>
      </w:r>
      <w:r>
        <w:t>A</w:t>
      </w:r>
      <w:r w:rsidRPr="001A4F48">
        <w:t>lle på byggeplassen skal delta</w:t>
      </w:r>
      <w:r>
        <w:t xml:space="preserve"> på opplæringen</w:t>
      </w:r>
      <w:r w:rsidRPr="001A4F48">
        <w:t xml:space="preserve">. Byggherrens representanter skal gis mulighet til å delta på HMS-kursene. </w:t>
      </w:r>
    </w:p>
    <w:p w14:paraId="7FC2601A" w14:textId="77777777" w:rsidR="001311BF" w:rsidRDefault="001311BF" w:rsidP="001311BF">
      <w:r w:rsidRPr="001A4F48">
        <w:t>Entreprenøren skal føre oversikt over og rapportere månedlig hvem som har gjennomført denne opplæringen. Byggherrens SHA-plan skal inngå i HMS-opplæringen.</w:t>
      </w:r>
    </w:p>
    <w:p w14:paraId="5EEDC62C" w14:textId="77777777" w:rsidR="001311BF" w:rsidRDefault="001311BF" w:rsidP="001311BF"/>
    <w:p w14:paraId="62D86238" w14:textId="77777777" w:rsidR="001311BF" w:rsidRPr="001A4F48" w:rsidRDefault="001311BF" w:rsidP="001311BF">
      <w:pPr>
        <w:rPr>
          <w:u w:val="single"/>
        </w:rPr>
      </w:pPr>
      <w:r w:rsidRPr="001A4F48">
        <w:rPr>
          <w:u w:val="single"/>
        </w:rPr>
        <w:t>Språkkrav</w:t>
      </w:r>
    </w:p>
    <w:p w14:paraId="223CEF30" w14:textId="77777777" w:rsidR="001311BF" w:rsidRPr="001A4F48" w:rsidRDefault="001311BF" w:rsidP="001311BF">
      <w:pPr>
        <w:pStyle w:val="Ingenmellomrom"/>
        <w:rPr>
          <w:rFonts w:ascii="Garamond" w:hAnsi="Garamond"/>
        </w:rPr>
      </w:pPr>
      <w:r w:rsidRPr="001A4F48">
        <w:rPr>
          <w:rFonts w:ascii="Garamond" w:hAnsi="Garamond"/>
        </w:rPr>
        <w:t xml:space="preserve">Med mindre annet er avtalt, skal all kommunikasjon mellom nøkkelpersoner i prosjektet foregå på norsk. Leverandøren skal sørge for at arbeidstakerne han og eventuelle underleverandører benytter kan kommunisere på en slik måte at manglende kommunikasjon ikke utgjør en sikkerhetsrisiko. For å unngå at det skjer ulykker fordi ikke alle forstår informasjonen som blir gitt, gjelder følgende: </w:t>
      </w:r>
    </w:p>
    <w:p w14:paraId="16B0CD0C" w14:textId="77777777" w:rsidR="001311BF" w:rsidRPr="001A4F48" w:rsidRDefault="001311BF" w:rsidP="001311BF">
      <w:pPr>
        <w:pStyle w:val="Ingenmellomrom"/>
        <w:rPr>
          <w:rFonts w:ascii="Garamond" w:hAnsi="Garamond"/>
        </w:rPr>
      </w:pPr>
    </w:p>
    <w:p w14:paraId="17B6F936" w14:textId="77777777" w:rsidR="001311BF" w:rsidRPr="001A4F48" w:rsidRDefault="001311BF" w:rsidP="001311BF">
      <w:pPr>
        <w:pStyle w:val="Ingenmellomrom"/>
        <w:numPr>
          <w:ilvl w:val="0"/>
          <w:numId w:val="36"/>
        </w:numPr>
        <w:rPr>
          <w:rFonts w:ascii="Garamond" w:hAnsi="Garamond"/>
        </w:rPr>
      </w:pPr>
      <w:r w:rsidRPr="001A4F48">
        <w:rPr>
          <w:rFonts w:ascii="Garamond" w:hAnsi="Garamond"/>
        </w:rPr>
        <w:t xml:space="preserve">Minst én av det utførende personell på ethvert arbeidslag skal kunne forstå og gjøre seg forstått på norsk eller engelsk. Dersom flere utfører oppdrag sammen, skal vedkommende i tillegg forstå og gjøre seg forstått på et språk alle de andre på arbeidslaget forstår og kan gjøre seg forstått på. </w:t>
      </w:r>
    </w:p>
    <w:p w14:paraId="61835AC4" w14:textId="77777777" w:rsidR="001311BF" w:rsidRPr="001A4F48" w:rsidRDefault="001311BF" w:rsidP="001311BF">
      <w:pPr>
        <w:pStyle w:val="Ingenmellomrom"/>
        <w:numPr>
          <w:ilvl w:val="0"/>
          <w:numId w:val="36"/>
        </w:numPr>
        <w:rPr>
          <w:rFonts w:ascii="Garamond" w:hAnsi="Garamond"/>
        </w:rPr>
      </w:pPr>
      <w:r w:rsidRPr="114B65F6">
        <w:rPr>
          <w:rFonts w:ascii="Garamond" w:hAnsi="Garamond"/>
        </w:rPr>
        <w:t xml:space="preserve">Alle på byggeplassen skal forstå SHA-plan, sikkerhetsopplæring, HMS-rutiner, verneprotokoller, sikkerhetsinstrukser, </w:t>
      </w:r>
      <w:proofErr w:type="spellStart"/>
      <w:r w:rsidRPr="114B65F6">
        <w:rPr>
          <w:rFonts w:ascii="Garamond" w:hAnsi="Garamond"/>
        </w:rPr>
        <w:t>SJA</w:t>
      </w:r>
      <w:proofErr w:type="spellEnd"/>
      <w:r w:rsidRPr="114B65F6">
        <w:rPr>
          <w:rFonts w:ascii="Garamond" w:hAnsi="Garamond"/>
        </w:rPr>
        <w:t xml:space="preserve">, sikkerhetsdatablader, bruksanvisning for verktøy og arbeidsutstyr, varselskilter mv. Materialet skal foreligge på det språk vedkommende arbeidstaker bruker som morsmål, </w:t>
      </w:r>
      <w:proofErr w:type="gramStart"/>
      <w:r w:rsidRPr="114B65F6">
        <w:rPr>
          <w:rFonts w:ascii="Garamond" w:hAnsi="Garamond"/>
        </w:rPr>
        <w:t>såfremt</w:t>
      </w:r>
      <w:proofErr w:type="gramEnd"/>
      <w:r w:rsidRPr="114B65F6">
        <w:rPr>
          <w:rFonts w:ascii="Garamond" w:hAnsi="Garamond"/>
        </w:rPr>
        <w:t xml:space="preserve"> arbeidstakeren ikke forstår informasjonen fullt ut på norsk eller engelsk. </w:t>
      </w:r>
    </w:p>
    <w:p w14:paraId="073DFC5B" w14:textId="77777777" w:rsidR="001311BF" w:rsidRDefault="001311BF" w:rsidP="001311BF"/>
    <w:p w14:paraId="7006D8CB" w14:textId="77777777" w:rsidR="001311BF" w:rsidRDefault="001311BF" w:rsidP="001311BF">
      <w:pPr>
        <w:rPr>
          <w:u w:val="single"/>
        </w:rPr>
      </w:pPr>
      <w:r>
        <w:rPr>
          <w:u w:val="single"/>
        </w:rPr>
        <w:t>Verneutstyr</w:t>
      </w:r>
    </w:p>
    <w:p w14:paraId="51B7C441" w14:textId="77777777" w:rsidR="001311BF" w:rsidRDefault="001311BF" w:rsidP="001311BF">
      <w:r>
        <w:t>Følgende verneutstyr skal alltid benyttes på byggeplassen:</w:t>
      </w:r>
    </w:p>
    <w:p w14:paraId="11F0C9A8" w14:textId="77777777" w:rsidR="001311BF" w:rsidRDefault="001311BF" w:rsidP="001311BF">
      <w:pPr>
        <w:pStyle w:val="Listeavsnitt"/>
        <w:numPr>
          <w:ilvl w:val="0"/>
          <w:numId w:val="37"/>
        </w:numPr>
      </w:pPr>
      <w:r>
        <w:t>Synlighetstøy på overkropp (min. klasse 2)</w:t>
      </w:r>
    </w:p>
    <w:p w14:paraId="5D74F5EA" w14:textId="77777777" w:rsidR="001311BF" w:rsidRDefault="001311BF" w:rsidP="001311BF">
      <w:pPr>
        <w:pStyle w:val="Listeavsnitt"/>
        <w:numPr>
          <w:ilvl w:val="0"/>
          <w:numId w:val="37"/>
        </w:numPr>
      </w:pPr>
      <w:r>
        <w:t>Hjelm</w:t>
      </w:r>
    </w:p>
    <w:p w14:paraId="6B0B0193" w14:textId="77777777" w:rsidR="001311BF" w:rsidRDefault="001311BF" w:rsidP="001311BF">
      <w:pPr>
        <w:pStyle w:val="Listeavsnitt"/>
        <w:numPr>
          <w:ilvl w:val="0"/>
          <w:numId w:val="37"/>
        </w:numPr>
      </w:pPr>
      <w:r>
        <w:t>Vernesko/støvler (sandaler og sko uten hæl aksepteres ikke).</w:t>
      </w:r>
    </w:p>
    <w:p w14:paraId="20485000" w14:textId="77777777" w:rsidR="001311BF" w:rsidRPr="00424CFF" w:rsidRDefault="001311BF" w:rsidP="001311BF">
      <w:r>
        <w:t>Arbeidsgiver skal stille alt nødvendig verneutstyr, basert på aktivitet, tilgjengelig.</w:t>
      </w:r>
    </w:p>
    <w:p w14:paraId="1131E38C" w14:textId="77777777" w:rsidR="001311BF" w:rsidRDefault="001311BF" w:rsidP="001311BF">
      <w:pPr>
        <w:rPr>
          <w:u w:val="single"/>
        </w:rPr>
      </w:pPr>
    </w:p>
    <w:p w14:paraId="41F339A4" w14:textId="77777777" w:rsidR="001311BF" w:rsidRPr="001E2870" w:rsidRDefault="001311BF" w:rsidP="001311BF"/>
    <w:p w14:paraId="2AF722DE" w14:textId="77777777" w:rsidR="001311BF" w:rsidRPr="007B31AA" w:rsidRDefault="001311BF" w:rsidP="001311BF">
      <w:pPr>
        <w:pStyle w:val="Overskrift2"/>
      </w:pPr>
      <w:bookmarkStart w:id="25" w:name="_Toc515957670"/>
      <w:bookmarkStart w:id="26" w:name="_Toc320795234"/>
      <w:bookmarkStart w:id="27" w:name="_Toc1860023564"/>
      <w:proofErr w:type="spellStart"/>
      <w:r>
        <w:t>Hovedbedriften</w:t>
      </w:r>
      <w:bookmarkEnd w:id="25"/>
      <w:bookmarkEnd w:id="26"/>
      <w:proofErr w:type="spellEnd"/>
      <w:r>
        <w:t xml:space="preserve"> </w:t>
      </w:r>
      <w:bookmarkEnd w:id="27"/>
    </w:p>
    <w:p w14:paraId="660173C4" w14:textId="0718B3D9" w:rsidR="001311BF" w:rsidRDefault="3311372E" w:rsidP="001311BF">
      <w:r>
        <w:t>Totalentreprenør er</w:t>
      </w:r>
      <w:r w:rsidR="001311BF">
        <w:t xml:space="preserve"> </w:t>
      </w:r>
      <w:proofErr w:type="spellStart"/>
      <w:r w:rsidR="001311BF">
        <w:t>hovedbedrift</w:t>
      </w:r>
      <w:proofErr w:type="spellEnd"/>
      <w:r w:rsidR="001311BF">
        <w:t xml:space="preserve"> for </w:t>
      </w:r>
      <w:r w:rsidR="16E366B4">
        <w:t>alle</w:t>
      </w:r>
      <w:r w:rsidR="001311BF">
        <w:t xml:space="preserve"> fase</w:t>
      </w:r>
      <w:r w:rsidR="29DB6661">
        <w:t>r</w:t>
      </w:r>
      <w:r w:rsidR="001311BF">
        <w:t xml:space="preserve"> av </w:t>
      </w:r>
      <w:r w:rsidR="5442F6B7">
        <w:t>byggearbeidene</w:t>
      </w:r>
      <w:r w:rsidR="001311BF">
        <w:t xml:space="preserve">. </w:t>
      </w:r>
    </w:p>
    <w:p w14:paraId="60C30D3A" w14:textId="77777777" w:rsidR="001311BF" w:rsidRDefault="001311BF" w:rsidP="001311BF"/>
    <w:p w14:paraId="35DF60E8" w14:textId="77777777" w:rsidR="001311BF" w:rsidRPr="001E2870" w:rsidRDefault="001311BF" w:rsidP="001311BF">
      <w:proofErr w:type="spellStart"/>
      <w:r w:rsidRPr="001E2870">
        <w:t>Hovedbedriften</w:t>
      </w:r>
      <w:proofErr w:type="spellEnd"/>
      <w:r w:rsidRPr="001E2870">
        <w:t xml:space="preserve"> skal:</w:t>
      </w:r>
    </w:p>
    <w:p w14:paraId="55958144" w14:textId="77777777" w:rsidR="001311BF" w:rsidRPr="007B31AA" w:rsidRDefault="001311BF" w:rsidP="001311BF">
      <w:pPr>
        <w:pStyle w:val="Listeavsnitt"/>
        <w:numPr>
          <w:ilvl w:val="0"/>
          <w:numId w:val="30"/>
        </w:numPr>
      </w:pPr>
      <w:r w:rsidRPr="007B31AA">
        <w:t xml:space="preserve">utarbeide en beredskapsplan for å begrense skadeomfanget av uønskede hendelser. Beredskapsplanen skal </w:t>
      </w:r>
      <w:r>
        <w:t xml:space="preserve"> </w:t>
      </w:r>
      <w:r w:rsidRPr="007B31AA">
        <w:t xml:space="preserve"> inneholde følgende hovedpunkter:</w:t>
      </w:r>
    </w:p>
    <w:p w14:paraId="638CF780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Ansvar for beredskap</w:t>
      </w:r>
    </w:p>
    <w:p w14:paraId="31FFD59F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Beredskapsutstyr og plassering</w:t>
      </w:r>
    </w:p>
    <w:p w14:paraId="3EB312B9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Varslingsrutiner</w:t>
      </w:r>
    </w:p>
    <w:p w14:paraId="76E21480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Personskade</w:t>
      </w:r>
    </w:p>
    <w:p w14:paraId="5A3975C6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Brann</w:t>
      </w:r>
    </w:p>
    <w:p w14:paraId="69680FC2" w14:textId="77777777" w:rsidR="001311BF" w:rsidRPr="007B31AA" w:rsidRDefault="001311BF" w:rsidP="001311BF">
      <w:pPr>
        <w:pStyle w:val="Listeavsnitt"/>
        <w:numPr>
          <w:ilvl w:val="0"/>
          <w:numId w:val="20"/>
        </w:numPr>
      </w:pPr>
      <w:r w:rsidRPr="007B31AA">
        <w:t>Skade på materiell</w:t>
      </w:r>
    </w:p>
    <w:p w14:paraId="583175B8" w14:textId="77777777" w:rsidR="001311BF" w:rsidRPr="00D022E8" w:rsidRDefault="001311BF" w:rsidP="001311BF">
      <w:pPr>
        <w:pStyle w:val="Listeavsnitt"/>
        <w:numPr>
          <w:ilvl w:val="0"/>
          <w:numId w:val="30"/>
        </w:numPr>
      </w:pPr>
      <w:r w:rsidRPr="007B31AA">
        <w:t xml:space="preserve">være ansvarlig for at vernerunder gjennomføres minimum hver 14. dag. </w:t>
      </w:r>
      <w:r w:rsidRPr="001A4F48">
        <w:t>Hver enkelt entreprenør skal gjennomføre ukentlige vernerunder innenfor sin kontrakt</w:t>
      </w:r>
      <w:r w:rsidRPr="007B31AA">
        <w:t xml:space="preserve"> – ansvar for gjennomføring påhviler </w:t>
      </w:r>
      <w:proofErr w:type="spellStart"/>
      <w:r w:rsidRPr="007B31AA">
        <w:t>hovedbedrift</w:t>
      </w:r>
      <w:r>
        <w:t>en</w:t>
      </w:r>
      <w:proofErr w:type="spellEnd"/>
      <w:r w:rsidRPr="007B31AA">
        <w:t>.</w:t>
      </w:r>
      <w:r>
        <w:t xml:space="preserve"> </w:t>
      </w:r>
      <w:r w:rsidRPr="001A4F48">
        <w:t>Alle vernerunder skal rapporteres skriftlig og følges opp.</w:t>
      </w:r>
    </w:p>
    <w:p w14:paraId="7C7DF16D" w14:textId="77777777" w:rsidR="001311BF" w:rsidRPr="007B31AA" w:rsidRDefault="001311BF" w:rsidP="001311BF"/>
    <w:p w14:paraId="06A3DDC9" w14:textId="77777777" w:rsidR="001311BF" w:rsidRPr="007B31AA" w:rsidRDefault="001311BF" w:rsidP="001311BF"/>
    <w:p w14:paraId="57800CCF" w14:textId="77777777" w:rsidR="001311BF" w:rsidRPr="007B31AA" w:rsidRDefault="001311BF" w:rsidP="001311BF">
      <w:pPr>
        <w:pStyle w:val="Overskrift1"/>
      </w:pPr>
      <w:bookmarkStart w:id="28" w:name="_Toc515957705"/>
      <w:bookmarkStart w:id="29" w:name="_Toc320795253"/>
      <w:bookmarkStart w:id="30" w:name="_Toc320796555"/>
      <w:bookmarkStart w:id="31" w:name="_Toc1647915747"/>
      <w:r>
        <w:t>Krav til rapportering</w:t>
      </w:r>
      <w:bookmarkEnd w:id="28"/>
      <w:bookmarkEnd w:id="29"/>
      <w:bookmarkEnd w:id="30"/>
      <w:bookmarkEnd w:id="31"/>
    </w:p>
    <w:p w14:paraId="66784228" w14:textId="77777777" w:rsidR="001311BF" w:rsidRPr="007B31AA" w:rsidRDefault="001311BF" w:rsidP="001311BF">
      <w:pPr>
        <w:pStyle w:val="Overskrift2"/>
      </w:pPr>
      <w:bookmarkStart w:id="32" w:name="_Ref512397054"/>
      <w:bookmarkStart w:id="33" w:name="_Toc515957706"/>
      <w:bookmarkStart w:id="34" w:name="_Toc320795254"/>
      <w:bookmarkStart w:id="35" w:name="_Toc1492154181"/>
      <w:r>
        <w:t>Månedlig rapportering</w:t>
      </w:r>
      <w:bookmarkEnd w:id="32"/>
      <w:bookmarkEnd w:id="33"/>
      <w:bookmarkEnd w:id="34"/>
      <w:r>
        <w:t xml:space="preserve"> </w:t>
      </w:r>
      <w:bookmarkEnd w:id="35"/>
    </w:p>
    <w:p w14:paraId="2E8ED405" w14:textId="2B7FD58D" w:rsidR="001311BF" w:rsidRPr="007B31AA" w:rsidRDefault="001311BF" w:rsidP="001311BF">
      <w:r>
        <w:t xml:space="preserve">Entreprenøren skal utarbeide månedlig rapport for SHA. Rapporten skal inkludere samtlige underleverandører. </w:t>
      </w:r>
      <w:r w:rsidRPr="051EBE4F">
        <w:rPr>
          <w:color w:val="000000" w:themeColor="text1"/>
        </w:rPr>
        <w:t xml:space="preserve">Registrering av HMS-indikatorer skal skje iht. Samarbeid for sikkerhet bygg og anlegg sin veileder. </w:t>
      </w:r>
    </w:p>
    <w:p w14:paraId="38689557" w14:textId="77777777" w:rsidR="001311BF" w:rsidRPr="007B31AA" w:rsidRDefault="001311BF" w:rsidP="001311BF"/>
    <w:p w14:paraId="0EC4C961" w14:textId="77777777" w:rsidR="001311BF" w:rsidRPr="007B31AA" w:rsidRDefault="001311BF" w:rsidP="001311BF">
      <w:pPr>
        <w:pStyle w:val="Overskrift2"/>
      </w:pPr>
      <w:bookmarkStart w:id="36" w:name="_Toc621870782"/>
      <w:r>
        <w:t xml:space="preserve">Løpende rapportering </w:t>
      </w:r>
      <w:bookmarkEnd w:id="36"/>
    </w:p>
    <w:p w14:paraId="2E6E3AF9" w14:textId="77777777" w:rsidR="001311BF" w:rsidRDefault="001311BF" w:rsidP="001311BF">
      <w:r w:rsidRPr="001A4F48">
        <w:t xml:space="preserve">Entreprenøren skal umiddelbart rapportere alle skader og alvorlige hendelser muntlig eller skriftlig til byggherre. </w:t>
      </w:r>
      <w:r>
        <w:t xml:space="preserve">Ved muntlig varsling skal denne følges opp skriftlig så snart dette er praktisk mulig (samme dag som hendelsen). </w:t>
      </w:r>
      <w:r w:rsidRPr="00B77DBA">
        <w:t xml:space="preserve">Entreprenøren skal rapportere ulykker og nestenulykker på skjema i vedlegg 2, eller på eget skjema som inneholder minst de samme opplysningene. </w:t>
      </w:r>
      <w:r w:rsidRPr="001A4F48">
        <w:t>Skjema med foreløpige tiltak skal være hos byggherre innen 24 timer etter hendelsen.</w:t>
      </w:r>
      <w:r>
        <w:t xml:space="preserve"> </w:t>
      </w:r>
    </w:p>
    <w:p w14:paraId="55D926CA" w14:textId="77777777" w:rsidR="001311BF" w:rsidRDefault="001311BF" w:rsidP="001311BF"/>
    <w:p w14:paraId="06B20667" w14:textId="77777777" w:rsidR="001311BF" w:rsidRDefault="001311BF" w:rsidP="001311BF">
      <w:r>
        <w:t>Endelig granskning med kartlegging av årsaker og tiltak skal leveres byggherre innen 14 dager om ikke annet er avtalt.</w:t>
      </w:r>
    </w:p>
    <w:bookmarkEnd w:id="2"/>
    <w:bookmarkEnd w:id="3"/>
    <w:bookmarkEnd w:id="4"/>
    <w:bookmarkEnd w:id="5"/>
    <w:p w14:paraId="76AC49EC" w14:textId="77777777" w:rsidR="001311BF" w:rsidRPr="00461A9F" w:rsidRDefault="001311BF" w:rsidP="001311BF">
      <w:pPr>
        <w:rPr>
          <w:rFonts w:ascii="Arial" w:hAnsi="Arial"/>
          <w:b/>
          <w:kern w:val="28"/>
          <w:sz w:val="28"/>
        </w:rPr>
        <w:sectPr w:rsidR="001311BF" w:rsidRPr="00461A9F" w:rsidSect="00095D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upperLetter"/>
          </w:endnotePr>
          <w:pgSz w:w="11907" w:h="16840" w:code="9"/>
          <w:pgMar w:top="1440" w:right="1080" w:bottom="1440" w:left="1080" w:header="567" w:footer="454" w:gutter="0"/>
          <w:pgNumType w:start="1"/>
          <w:cols w:space="708"/>
          <w:docGrid w:linePitch="326"/>
        </w:sectPr>
      </w:pPr>
    </w:p>
    <w:p w14:paraId="4A9CDEE4" w14:textId="77777777" w:rsidR="001311BF" w:rsidRPr="007D65A9" w:rsidRDefault="001311BF" w:rsidP="051EBE4F">
      <w:pPr>
        <w:pStyle w:val="Overskrift1"/>
        <w:numPr>
          <w:ilvl w:val="0"/>
          <w:numId w:val="0"/>
        </w:numPr>
        <w:rPr>
          <w:lang w:eastAsia="en-US"/>
        </w:rPr>
      </w:pPr>
      <w:bookmarkStart w:id="37" w:name="_Toc1825995289"/>
      <w:r>
        <w:t xml:space="preserve">Vedlegg 1: </w:t>
      </w:r>
      <w:bookmarkStart w:id="38" w:name="_Toc453699677"/>
      <w:bookmarkStart w:id="39" w:name="_Toc320795256"/>
      <w:r w:rsidRPr="051EBE4F">
        <w:rPr>
          <w:lang w:eastAsia="en-US"/>
        </w:rPr>
        <w:t>HMS- leveranser</w:t>
      </w:r>
      <w:bookmarkEnd w:id="38"/>
      <w:r w:rsidRPr="051EBE4F">
        <w:rPr>
          <w:lang w:eastAsia="en-US"/>
        </w:rPr>
        <w:t xml:space="preserve"> </w:t>
      </w:r>
      <w:bookmarkEnd w:id="39"/>
      <w:r w:rsidRPr="051EBE4F">
        <w:rPr>
          <w:lang w:eastAsia="en-US"/>
        </w:rPr>
        <w:t xml:space="preserve"> </w:t>
      </w:r>
      <w:bookmarkEnd w:id="37"/>
    </w:p>
    <w:p w14:paraId="7F1FA9EA" w14:textId="77777777" w:rsidR="001311BF" w:rsidRPr="007D65A9" w:rsidRDefault="001311BF" w:rsidP="001311BF">
      <w:pPr>
        <w:rPr>
          <w:rFonts w:ascii="Arial" w:hAnsi="Arial" w:cs="Arial"/>
          <w:sz w:val="20"/>
          <w:szCs w:val="24"/>
          <w:lang w:eastAsia="en-US"/>
        </w:rPr>
      </w:pPr>
    </w:p>
    <w:tbl>
      <w:tblPr>
        <w:tblW w:w="934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3976"/>
        <w:gridCol w:w="789"/>
        <w:gridCol w:w="1096"/>
        <w:gridCol w:w="80"/>
        <w:gridCol w:w="2018"/>
        <w:gridCol w:w="730"/>
      </w:tblGrid>
      <w:tr w:rsidR="001311BF" w:rsidRPr="007D65A9" w14:paraId="5DB80892" w14:textId="77777777" w:rsidTr="051EBE4F">
        <w:trPr>
          <w:trHeight w:val="254"/>
        </w:trPr>
        <w:tc>
          <w:tcPr>
            <w:tcW w:w="4636" w:type="dxa"/>
            <w:gridSpan w:val="2"/>
          </w:tcPr>
          <w:p w14:paraId="7CC67515" w14:textId="77777777" w:rsidR="001311BF" w:rsidRPr="007D65A9" w:rsidRDefault="001311BF" w:rsidP="008B4A1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14:paraId="6486A93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1706F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14:paraId="1773E77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4845623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14:paraId="73E9719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11BF" w:rsidRPr="007D65A9" w14:paraId="7FDB725E" w14:textId="77777777" w:rsidTr="051EBE4F">
        <w:trPr>
          <w:trHeight w:val="168"/>
        </w:trPr>
        <w:tc>
          <w:tcPr>
            <w:tcW w:w="660" w:type="dxa"/>
          </w:tcPr>
          <w:p w14:paraId="782DAAF8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B04D572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</w:tcPr>
          <w:p w14:paraId="537D38E0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05FBC7A3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</w:tcPr>
          <w:p w14:paraId="27267F06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0AE3D59C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</w:tcPr>
          <w:p w14:paraId="61867FA3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</w:tr>
      <w:tr w:rsidR="001311BF" w:rsidRPr="007D65A9" w14:paraId="14BEAAF2" w14:textId="77777777" w:rsidTr="051EBE4F">
        <w:trPr>
          <w:trHeight w:val="262"/>
        </w:trPr>
        <w:tc>
          <w:tcPr>
            <w:tcW w:w="66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20BF7E6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D6111C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F4E440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0E551F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86BEC8" w14:textId="77777777" w:rsidR="001311BF" w:rsidRPr="007D65A9" w:rsidRDefault="001311BF" w:rsidP="008B4A10">
            <w:pPr>
              <w:keepNext/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451EC21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5DC6FE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1E10FE72" w14:textId="77777777" w:rsidTr="051EBE4F">
        <w:trPr>
          <w:trHeight w:val="262"/>
        </w:trPr>
        <w:tc>
          <w:tcPr>
            <w:tcW w:w="66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71B0C33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Fase</w:t>
            </w:r>
          </w:p>
        </w:tc>
        <w:tc>
          <w:tcPr>
            <w:tcW w:w="397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53D920F" w14:textId="77777777" w:rsidR="001311BF" w:rsidRPr="007D65A9" w:rsidRDefault="001311BF" w:rsidP="008B4A10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Ytelse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4619202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Tilbud</w:t>
            </w:r>
          </w:p>
        </w:tc>
        <w:tc>
          <w:tcPr>
            <w:tcW w:w="109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CF2E4F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Oppstart</w:t>
            </w:r>
          </w:p>
        </w:tc>
        <w:tc>
          <w:tcPr>
            <w:tcW w:w="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14:paraId="1D47849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BB5938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Utførelse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E98E9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Levert</w:t>
            </w:r>
          </w:p>
        </w:tc>
      </w:tr>
      <w:tr w:rsidR="001311BF" w:rsidRPr="007D65A9" w14:paraId="4C5AB697" w14:textId="77777777" w:rsidTr="051EBE4F">
        <w:trPr>
          <w:trHeight w:val="235"/>
        </w:trPr>
        <w:tc>
          <w:tcPr>
            <w:tcW w:w="660" w:type="dxa"/>
            <w:tcBorders>
              <w:left w:val="single" w:sz="18" w:space="0" w:color="auto"/>
              <w:right w:val="single" w:sz="6" w:space="0" w:color="auto"/>
            </w:tcBorders>
            <w:shd w:val="clear" w:color="auto" w:fill="00FF00"/>
          </w:tcPr>
          <w:p w14:paraId="6B3BAFB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6BD011A2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841694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070217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8C0517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2502BCB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50E9AE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338FD5AE" w14:textId="77777777" w:rsidTr="051EBE4F">
        <w:trPr>
          <w:trHeight w:val="226"/>
        </w:trPr>
        <w:tc>
          <w:tcPr>
            <w:tcW w:w="660" w:type="dxa"/>
            <w:tcBorders>
              <w:left w:val="single" w:sz="18" w:space="0" w:color="auto"/>
              <w:right w:val="single" w:sz="6" w:space="0" w:color="auto"/>
            </w:tcBorders>
            <w:shd w:val="clear" w:color="auto" w:fill="00FF00"/>
          </w:tcPr>
          <w:p w14:paraId="4F1B8AC2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6EA70E63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9DFEAF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3E46017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EB1FB4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2D00D71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448451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2E3AD374" w14:textId="77777777" w:rsidTr="051EBE4F">
        <w:trPr>
          <w:trHeight w:val="226"/>
        </w:trPr>
        <w:tc>
          <w:tcPr>
            <w:tcW w:w="66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00FF00"/>
          </w:tcPr>
          <w:p w14:paraId="300548E2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55C9C351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3856E3A0" w14:textId="77777777" w:rsidR="001311BF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  <w:p w14:paraId="78674BD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U</w:t>
            </w:r>
          </w:p>
          <w:p w14:paraId="2DD635D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T</w:t>
            </w:r>
          </w:p>
          <w:p w14:paraId="0DDCBAA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F</w:t>
            </w:r>
          </w:p>
          <w:p w14:paraId="67F12C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Ø</w:t>
            </w:r>
          </w:p>
          <w:p w14:paraId="2A48CF9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R</w:t>
            </w:r>
          </w:p>
          <w:p w14:paraId="464F82F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E</w:t>
            </w:r>
          </w:p>
          <w:p w14:paraId="735FBAF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L</w:t>
            </w:r>
          </w:p>
          <w:p w14:paraId="3A942D8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S</w:t>
            </w:r>
          </w:p>
          <w:p w14:paraId="61A497C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  <w:t>E</w:t>
            </w:r>
          </w:p>
        </w:tc>
        <w:tc>
          <w:tcPr>
            <w:tcW w:w="3976" w:type="dxa"/>
          </w:tcPr>
          <w:p w14:paraId="02604694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2804A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EBA973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747FC5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FA8438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533C5E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8A878FF" w14:textId="77777777" w:rsidTr="051EBE4F">
        <w:trPr>
          <w:trHeight w:val="226"/>
        </w:trPr>
        <w:tc>
          <w:tcPr>
            <w:tcW w:w="660" w:type="dxa"/>
            <w:vMerge/>
          </w:tcPr>
          <w:p w14:paraId="21CEE20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8C12A8A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589B25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</w:tcPr>
          <w:p w14:paraId="4E8CAFD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643AAD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6CFD059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1CC60C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CC73FF5" w14:textId="77777777" w:rsidTr="051EBE4F">
        <w:trPr>
          <w:trHeight w:val="226"/>
        </w:trPr>
        <w:tc>
          <w:tcPr>
            <w:tcW w:w="660" w:type="dxa"/>
            <w:vMerge/>
          </w:tcPr>
          <w:p w14:paraId="5236A0E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4C7CF0F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KU må sikre o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ppdatering av SHA plan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05F1FB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C50318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B87F80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0A43208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C448C4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0EC12F5B" w14:textId="77777777" w:rsidTr="051EBE4F">
        <w:trPr>
          <w:trHeight w:val="226"/>
        </w:trPr>
        <w:tc>
          <w:tcPr>
            <w:tcW w:w="660" w:type="dxa"/>
            <w:vMerge/>
          </w:tcPr>
          <w:p w14:paraId="02ED9FF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11F0AF7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Avfallsplan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EF49B1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8EDDD5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7850A68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9122A3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8E971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0F360059" w14:textId="77777777" w:rsidTr="051EBE4F">
        <w:trPr>
          <w:trHeight w:val="226"/>
        </w:trPr>
        <w:tc>
          <w:tcPr>
            <w:tcW w:w="660" w:type="dxa"/>
            <w:vMerge/>
          </w:tcPr>
          <w:p w14:paraId="24427F4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261918F0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Plan for rent tørt bygg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BDE82B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24A2E1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42D68F8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3C4E0FB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9BD536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1C223B29" w14:textId="77777777" w:rsidTr="051EBE4F">
        <w:trPr>
          <w:trHeight w:val="226"/>
        </w:trPr>
        <w:tc>
          <w:tcPr>
            <w:tcW w:w="660" w:type="dxa"/>
            <w:vMerge/>
          </w:tcPr>
          <w:p w14:paraId="25B80CF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20D5D671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Risiko og sårbarhetsanalyser (ROS) ved behov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69072C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2E914D2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749EF3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0A6A07B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0B6B3F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1D3201B" w14:textId="77777777" w:rsidTr="051EBE4F">
        <w:trPr>
          <w:trHeight w:val="226"/>
        </w:trPr>
        <w:tc>
          <w:tcPr>
            <w:tcW w:w="660" w:type="dxa"/>
            <w:vMerge/>
          </w:tcPr>
          <w:p w14:paraId="68444B1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F0292B8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Dokumentasjon oppnevning og opplæring av verneombud</w:t>
            </w:r>
          </w:p>
          <w:p w14:paraId="40C367FF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Dokumentere at vernerunder gjennomføres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37982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0793DCB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4E86DD4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26E3B83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201F5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05FB11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21885D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69627C1" w14:textId="77777777" w:rsidTr="051EBE4F">
        <w:trPr>
          <w:trHeight w:val="226"/>
        </w:trPr>
        <w:tc>
          <w:tcPr>
            <w:tcW w:w="660" w:type="dxa"/>
            <w:vMerge/>
          </w:tcPr>
          <w:p w14:paraId="7B83A2F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40EF06A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Månedlig oppdatering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HMS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- opplæring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C29C58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98BE6F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729906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6095186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2D5291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46AACA7E" w14:textId="77777777" w:rsidTr="051EBE4F">
        <w:trPr>
          <w:trHeight w:val="226"/>
        </w:trPr>
        <w:tc>
          <w:tcPr>
            <w:tcW w:w="660" w:type="dxa"/>
            <w:vMerge/>
          </w:tcPr>
          <w:p w14:paraId="597FED2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1BB8F8E9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Dokumentere at etablering av stoffkartotek med </w:t>
            </w:r>
            <w:r w:rsidRPr="007D65A9">
              <w:rPr>
                <w:rFonts w:ascii="Arial" w:hAnsi="Arial" w:cs="Arial"/>
                <w:sz w:val="18"/>
                <w:szCs w:val="18"/>
                <w:lang w:eastAsia="en-US"/>
              </w:rPr>
              <w:t>HMS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– datablader er gjennomført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231C80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AD3960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22F4A1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7B39E2A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6B9883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5458D0A" w14:textId="77777777" w:rsidTr="051EBE4F">
        <w:trPr>
          <w:trHeight w:val="226"/>
        </w:trPr>
        <w:tc>
          <w:tcPr>
            <w:tcW w:w="660" w:type="dxa"/>
            <w:vMerge/>
          </w:tcPr>
          <w:p w14:paraId="2127260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5E9D338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Dokumentasjon sertifikater for utstyr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65909E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0DD8E7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EAEC01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610B5AC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A5DE1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AE072CC" w14:textId="77777777" w:rsidTr="051EBE4F">
        <w:trPr>
          <w:trHeight w:val="226"/>
        </w:trPr>
        <w:tc>
          <w:tcPr>
            <w:tcW w:w="660" w:type="dxa"/>
            <w:vMerge/>
          </w:tcPr>
          <w:p w14:paraId="0840A86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38A37BD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Månedlig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samlerapport SHA og ytre miljø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88914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1DF16B6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1B1119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10FCFE9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4C0935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3BB49E1C" w14:textId="77777777" w:rsidTr="051EBE4F">
        <w:trPr>
          <w:trHeight w:val="226"/>
        </w:trPr>
        <w:tc>
          <w:tcPr>
            <w:tcW w:w="660" w:type="dxa"/>
            <w:vMerge/>
          </w:tcPr>
          <w:p w14:paraId="0FA0FD4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2E21B90E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Rapportere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SHA</w:t>
            </w: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på byggemøter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EC5184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4A40BBC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30716BC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0A41B0D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  <w:p w14:paraId="152A6E1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7CD57F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51BEAFF" w14:textId="77777777" w:rsidTr="051EBE4F">
        <w:trPr>
          <w:trHeight w:val="235"/>
        </w:trPr>
        <w:tc>
          <w:tcPr>
            <w:tcW w:w="660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00FF00"/>
          </w:tcPr>
          <w:p w14:paraId="1B2269E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  <w:tcBorders>
              <w:left w:val="single" w:sz="6" w:space="0" w:color="auto"/>
              <w:bottom w:val="single" w:sz="12" w:space="0" w:color="auto"/>
            </w:tcBorders>
          </w:tcPr>
          <w:p w14:paraId="12463CBB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9C0A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7F32F7C2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7BC4B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7DDF7BF5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1A369BB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292DA248" w14:textId="77777777" w:rsidTr="051EBE4F">
        <w:trPr>
          <w:trHeight w:val="226"/>
        </w:trPr>
        <w:tc>
          <w:tcPr>
            <w:tcW w:w="660" w:type="dxa"/>
            <w:tcBorders>
              <w:left w:val="single" w:sz="18" w:space="0" w:color="auto"/>
              <w:right w:val="single" w:sz="6" w:space="0" w:color="auto"/>
            </w:tcBorders>
            <w:shd w:val="clear" w:color="auto" w:fill="00FFFF"/>
          </w:tcPr>
          <w:p w14:paraId="4B131E1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7763B7D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DD4E9C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7C1A2A9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2E01FB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3B2DB94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4298DB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1C8FDD4A" w14:textId="77777777" w:rsidTr="051EBE4F">
        <w:trPr>
          <w:trHeight w:val="226"/>
        </w:trPr>
        <w:tc>
          <w:tcPr>
            <w:tcW w:w="660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00FFFF"/>
          </w:tcPr>
          <w:p w14:paraId="56B77BF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A</w:t>
            </w:r>
          </w:p>
          <w:p w14:paraId="581BD4C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V</w:t>
            </w:r>
          </w:p>
          <w:p w14:paraId="3EBF920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S</w:t>
            </w:r>
          </w:p>
          <w:p w14:paraId="5652741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L</w:t>
            </w:r>
          </w:p>
          <w:p w14:paraId="343D0DE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U</w:t>
            </w:r>
          </w:p>
          <w:p w14:paraId="254BCF9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T</w:t>
            </w:r>
          </w:p>
          <w:p w14:paraId="686841F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N</w:t>
            </w:r>
          </w:p>
          <w:p w14:paraId="02B7F76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I</w:t>
            </w:r>
          </w:p>
          <w:p w14:paraId="669AED4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N</w:t>
            </w:r>
          </w:p>
          <w:p w14:paraId="608CB15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</w:pPr>
            <w:r w:rsidRPr="007D65A9"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  <w:lang w:val="en-US"/>
              </w:rPr>
              <w:t>G</w:t>
            </w:r>
          </w:p>
        </w:tc>
        <w:tc>
          <w:tcPr>
            <w:tcW w:w="3976" w:type="dxa"/>
          </w:tcPr>
          <w:p w14:paraId="107CB944" w14:textId="77777777" w:rsidR="001311BF" w:rsidRPr="007D65A9" w:rsidRDefault="001311BF" w:rsidP="008B4A1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65A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Dokumentasjon av betydning for fremtidige arbeider</w:t>
            </w: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BDC2AF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8680CB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7ABD501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</w:tcPr>
          <w:p w14:paraId="4BB5E98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65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CCDC1C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A9C6A6C" w14:textId="77777777" w:rsidTr="051EBE4F">
        <w:trPr>
          <w:trHeight w:val="226"/>
        </w:trPr>
        <w:tc>
          <w:tcPr>
            <w:tcW w:w="660" w:type="dxa"/>
            <w:vMerge/>
          </w:tcPr>
          <w:p w14:paraId="56292C3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492D729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054FFD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27E67FB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50BE6F5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34C1361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345DF8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91E42F4" w14:textId="77777777" w:rsidTr="051EBE4F">
        <w:trPr>
          <w:trHeight w:val="226"/>
        </w:trPr>
        <w:tc>
          <w:tcPr>
            <w:tcW w:w="660" w:type="dxa"/>
            <w:vMerge/>
          </w:tcPr>
          <w:p w14:paraId="3DAB962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AAC966E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4A13FD9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BF5290D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734E0B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129CC1A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2BD742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15FE685" w14:textId="77777777" w:rsidTr="051EBE4F">
        <w:trPr>
          <w:trHeight w:val="226"/>
        </w:trPr>
        <w:tc>
          <w:tcPr>
            <w:tcW w:w="660" w:type="dxa"/>
            <w:vMerge/>
          </w:tcPr>
          <w:p w14:paraId="78FB605B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5EAC7B78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A09808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994EEB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196F8B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77D03F4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19370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0D4B3B5" w14:textId="77777777" w:rsidTr="051EBE4F">
        <w:trPr>
          <w:trHeight w:val="226"/>
        </w:trPr>
        <w:tc>
          <w:tcPr>
            <w:tcW w:w="660" w:type="dxa"/>
            <w:vMerge/>
          </w:tcPr>
          <w:p w14:paraId="371B6F4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28802E1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26E34BA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78DA1E4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2C991F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69F1A5D7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67425A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4A989DC9" w14:textId="77777777" w:rsidTr="051EBE4F">
        <w:trPr>
          <w:trHeight w:val="226"/>
        </w:trPr>
        <w:tc>
          <w:tcPr>
            <w:tcW w:w="660" w:type="dxa"/>
            <w:vMerge/>
          </w:tcPr>
          <w:p w14:paraId="5AFF0A5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053C4815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74A6020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1FA7B8E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006E50E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2322DB4E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B43FEF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6BBCF34C" w14:textId="77777777" w:rsidTr="051EBE4F">
        <w:trPr>
          <w:trHeight w:val="226"/>
        </w:trPr>
        <w:tc>
          <w:tcPr>
            <w:tcW w:w="660" w:type="dxa"/>
            <w:vMerge/>
          </w:tcPr>
          <w:p w14:paraId="5BEA009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3B26B8C4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78B0B5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0C3F2E8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6EE79DD1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469E596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3D8B5A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4C26BF62" w14:textId="77777777" w:rsidTr="051EBE4F">
        <w:trPr>
          <w:trHeight w:val="226"/>
        </w:trPr>
        <w:tc>
          <w:tcPr>
            <w:tcW w:w="660" w:type="dxa"/>
            <w:vMerge/>
          </w:tcPr>
          <w:p w14:paraId="4ACE9695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273A239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59236B9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3EE2E4CF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21709D16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78471E3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B5E4FC2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563A7FD6" w14:textId="77777777" w:rsidTr="051EBE4F">
        <w:trPr>
          <w:trHeight w:val="226"/>
        </w:trPr>
        <w:tc>
          <w:tcPr>
            <w:tcW w:w="660" w:type="dxa"/>
            <w:vMerge/>
          </w:tcPr>
          <w:p w14:paraId="058900C0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</w:tcPr>
          <w:p w14:paraId="73EE79AC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14:paraId="1EBEB6F8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</w:tcPr>
          <w:p w14:paraId="157E08C3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12" w:space="0" w:color="auto"/>
            </w:tcBorders>
          </w:tcPr>
          <w:p w14:paraId="1F22CAF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</w:tcPr>
          <w:p w14:paraId="14D0A94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3FA592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  <w:tr w:rsidR="001311BF" w:rsidRPr="007D65A9" w14:paraId="76228165" w14:textId="77777777" w:rsidTr="051EBE4F">
        <w:trPr>
          <w:trHeight w:val="235"/>
        </w:trPr>
        <w:tc>
          <w:tcPr>
            <w:tcW w:w="660" w:type="dxa"/>
            <w:vMerge/>
          </w:tcPr>
          <w:p w14:paraId="1D4712B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3976" w:type="dxa"/>
            <w:tcBorders>
              <w:bottom w:val="single" w:sz="18" w:space="0" w:color="auto"/>
            </w:tcBorders>
          </w:tcPr>
          <w:p w14:paraId="4AA554B0" w14:textId="77777777" w:rsidR="001311BF" w:rsidRPr="007D65A9" w:rsidRDefault="001311BF" w:rsidP="008B4A1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AEC0D9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14:paraId="222927AA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E36EA4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2018" w:type="dxa"/>
            <w:tcBorders>
              <w:bottom w:val="single" w:sz="18" w:space="0" w:color="auto"/>
            </w:tcBorders>
          </w:tcPr>
          <w:p w14:paraId="731840C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4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7ACD4C" w14:textId="77777777" w:rsidR="001311BF" w:rsidRPr="007D65A9" w:rsidRDefault="001311BF" w:rsidP="008B4A10">
            <w:pPr>
              <w:jc w:val="center"/>
              <w:rPr>
                <w:rFonts w:ascii="Arial" w:hAnsi="Arial" w:cs="Arial"/>
                <w:b/>
                <w:snapToGrid w:val="0"/>
                <w:color w:val="FF00FF"/>
                <w:sz w:val="20"/>
                <w:szCs w:val="24"/>
              </w:rPr>
            </w:pPr>
          </w:p>
        </w:tc>
      </w:tr>
    </w:tbl>
    <w:p w14:paraId="24CB0704" w14:textId="77777777" w:rsidR="001311BF" w:rsidRDefault="001311BF" w:rsidP="001311BF">
      <w:pPr>
        <w:pStyle w:val="Overskrift1"/>
        <w:numPr>
          <w:ilvl w:val="0"/>
          <w:numId w:val="0"/>
        </w:numPr>
      </w:pPr>
    </w:p>
    <w:p w14:paraId="1BD8D9BB" w14:textId="77777777" w:rsidR="001311BF" w:rsidRDefault="001311BF" w:rsidP="001311BF">
      <w:pPr>
        <w:pStyle w:val="Overskrift1"/>
        <w:numPr>
          <w:ilvl w:val="0"/>
          <w:numId w:val="0"/>
        </w:numPr>
      </w:pPr>
    </w:p>
    <w:p w14:paraId="69259407" w14:textId="77777777" w:rsidR="001311BF" w:rsidRDefault="001311BF" w:rsidP="001311BF">
      <w:pPr>
        <w:rPr>
          <w:rFonts w:ascii="Arial" w:hAnsi="Arial"/>
          <w:b/>
          <w:kern w:val="28"/>
        </w:rPr>
      </w:pPr>
      <w:bookmarkStart w:id="40" w:name="_Toc320795259"/>
      <w:bookmarkStart w:id="41" w:name="_Toc332719398"/>
      <w:r>
        <w:br w:type="page"/>
      </w:r>
    </w:p>
    <w:p w14:paraId="61ACBA1D" w14:textId="77777777" w:rsidR="001311BF" w:rsidRPr="004D26DE" w:rsidRDefault="001311BF" w:rsidP="001311BF">
      <w:pPr>
        <w:pStyle w:val="Overskrift1"/>
        <w:numPr>
          <w:ilvl w:val="0"/>
          <w:numId w:val="0"/>
        </w:numPr>
        <w:rPr>
          <w:vanish/>
          <w:lang w:eastAsia="en-US"/>
          <w:specVanish/>
        </w:rPr>
      </w:pPr>
      <w:bookmarkStart w:id="42" w:name="_Toc655473191"/>
      <w:r w:rsidRPr="051EBE4F">
        <w:rPr>
          <w:lang w:eastAsia="en-US"/>
        </w:rPr>
        <w:t>Vedlegg 2: Skjema for melding om uønskede hendelser</w:t>
      </w:r>
      <w:bookmarkEnd w:id="40"/>
      <w:bookmarkEnd w:id="41"/>
      <w:r>
        <w:tab/>
      </w:r>
      <w:bookmarkEnd w:id="42"/>
    </w:p>
    <w:p w14:paraId="3A6CE81E" w14:textId="77777777" w:rsidR="001311BF" w:rsidRPr="007D65A9" w:rsidRDefault="001311BF" w:rsidP="001311BF">
      <w:pPr>
        <w:keepNext/>
        <w:ind w:left="720" w:hanging="432"/>
        <w:outlineLvl w:val="0"/>
        <w:rPr>
          <w:rFonts w:ascii="Times New Roman" w:hAnsi="Times New Roman"/>
          <w:b/>
          <w:caps/>
          <w:sz w:val="28"/>
          <w:szCs w:val="20"/>
          <w:lang w:eastAsia="en-US"/>
        </w:rPr>
      </w:pPr>
      <w:r w:rsidRPr="007D65A9">
        <w:rPr>
          <w:rFonts w:ascii="Times New Roman" w:hAnsi="Times New Roman"/>
          <w:b/>
          <w:caps/>
          <w:sz w:val="28"/>
          <w:szCs w:val="20"/>
          <w:lang w:eastAsia="en-US"/>
        </w:rPr>
        <w:tab/>
      </w:r>
      <w:r w:rsidRPr="007D65A9">
        <w:rPr>
          <w:rFonts w:ascii="Times New Roman" w:hAnsi="Times New Roman"/>
          <w:b/>
          <w:caps/>
          <w:sz w:val="28"/>
          <w:szCs w:val="20"/>
          <w:lang w:eastAsia="en-US"/>
        </w:rPr>
        <w:tab/>
      </w:r>
      <w:r w:rsidRPr="007D65A9">
        <w:rPr>
          <w:rFonts w:ascii="Times New Roman" w:hAnsi="Times New Roman"/>
          <w:b/>
          <w:caps/>
          <w:sz w:val="28"/>
          <w:szCs w:val="20"/>
          <w:lang w:eastAsia="en-US"/>
        </w:rPr>
        <w:tab/>
      </w:r>
    </w:p>
    <w:p w14:paraId="7F118ADB" w14:textId="77777777" w:rsidR="001311BF" w:rsidRPr="007D65A9" w:rsidRDefault="001311BF" w:rsidP="001311BF">
      <w:pPr>
        <w:rPr>
          <w:rFonts w:ascii="Arial" w:hAnsi="Arial" w:cs="Arial"/>
          <w:sz w:val="20"/>
          <w:szCs w:val="24"/>
          <w:lang w:eastAsia="en-US"/>
        </w:rPr>
      </w:pPr>
    </w:p>
    <w:sdt>
      <w:sdtPr>
        <w:rPr>
          <w:rFonts w:ascii="Arial" w:hAnsi="Arial" w:cs="Arial"/>
          <w:color w:val="FFFFFF" w:themeColor="background1"/>
          <w:sz w:val="8"/>
          <w:szCs w:val="8"/>
          <w:lang w:val="nn-NO"/>
        </w:rPr>
        <w:alias w:val="Tittel"/>
        <w:tag w:val=""/>
        <w:id w:val="2096902863"/>
        <w:placeholder>
          <w:docPart w:val="006E6141E4D44DE0BF013B718D80A8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F08EA18" w14:textId="53FAF8C0" w:rsidR="001311BF" w:rsidRPr="00A17C39" w:rsidRDefault="001311BF" w:rsidP="001311BF">
          <w:pPr>
            <w:rPr>
              <w:rFonts w:ascii="Arial" w:hAnsi="Arial" w:cs="Arial"/>
              <w:color w:val="FFFFFF" w:themeColor="background1"/>
              <w:sz w:val="8"/>
              <w:szCs w:val="8"/>
              <w:lang w:val="nn-NO"/>
            </w:rPr>
          </w:pPr>
          <w:r>
            <w:rPr>
              <w:rFonts w:ascii="Arial" w:hAnsi="Arial" w:cs="Arial"/>
              <w:color w:val="FFFFFF" w:themeColor="background1"/>
              <w:sz w:val="8"/>
              <w:szCs w:val="8"/>
              <w:lang w:val="nn-NO"/>
            </w:rPr>
            <w:t>Del III-B1 SHA NS 8401-8405-8407</w:t>
          </w:r>
        </w:p>
      </w:sdtContent>
    </w:sdt>
    <w:tbl>
      <w:tblPr>
        <w:tblW w:w="1010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193"/>
        <w:gridCol w:w="83"/>
        <w:gridCol w:w="372"/>
        <w:gridCol w:w="1754"/>
        <w:gridCol w:w="426"/>
        <w:gridCol w:w="117"/>
        <w:gridCol w:w="1017"/>
        <w:gridCol w:w="1736"/>
      </w:tblGrid>
      <w:tr w:rsidR="001311BF" w14:paraId="22289F72" w14:textId="77777777" w:rsidTr="008B4A10">
        <w:trPr>
          <w:trHeight w:val="1194"/>
        </w:trPr>
        <w:tc>
          <w:tcPr>
            <w:tcW w:w="1010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74098257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 xml:space="preserve">Sted hendelsen inntraff: </w:t>
            </w:r>
          </w:p>
          <w:p w14:paraId="2BDA4BD4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Involverte </w:t>
            </w:r>
            <w:r w:rsidRPr="00781FCE">
              <w:rPr>
                <w:sz w:val="20"/>
              </w:rPr>
              <w:t>(firma/enhet/person):</w:t>
            </w:r>
            <w:r w:rsidRPr="00AB19E8">
              <w:rPr>
                <w:b/>
                <w:sz w:val="20"/>
              </w:rPr>
              <w:t xml:space="preserve"> </w:t>
            </w:r>
          </w:p>
          <w:p w14:paraId="709BC02E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 xml:space="preserve">Klokkeslett og dato: </w:t>
            </w:r>
          </w:p>
        </w:tc>
      </w:tr>
      <w:tr w:rsidR="001311BF" w14:paraId="3F3D1435" w14:textId="77777777" w:rsidTr="008B4A10">
        <w:trPr>
          <w:trHeight w:val="990"/>
        </w:trPr>
        <w:tc>
          <w:tcPr>
            <w:tcW w:w="50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B79A046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 xml:space="preserve">Melders navn: </w:t>
            </w:r>
          </w:p>
          <w:p w14:paraId="54065853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Telefon: 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2773927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Enhet/avdeling/prosjekt:</w:t>
            </w:r>
            <w:r w:rsidRPr="00AB19E8">
              <w:rPr>
                <w:b/>
                <w:sz w:val="20"/>
              </w:rPr>
              <w:t xml:space="preserve"> </w:t>
            </w:r>
          </w:p>
          <w:p w14:paraId="02D84E36" w14:textId="77777777" w:rsidR="001311BF" w:rsidRPr="00AB19E8" w:rsidRDefault="001311BF" w:rsidP="008B4A10">
            <w:pPr>
              <w:pStyle w:val="Brdtekst"/>
              <w:spacing w:before="100" w:beforeAutospacing="1"/>
              <w:rPr>
                <w:b/>
                <w:sz w:val="20"/>
              </w:rPr>
            </w:pPr>
            <w:r w:rsidRPr="00AB19E8">
              <w:rPr>
                <w:b/>
                <w:sz w:val="20"/>
              </w:rPr>
              <w:t>E-post:</w:t>
            </w:r>
          </w:p>
        </w:tc>
      </w:tr>
      <w:tr w:rsidR="001311BF" w14:paraId="2F4459E1" w14:textId="77777777" w:rsidTr="008B4A10">
        <w:trPr>
          <w:trHeight w:val="61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CFDA4" w14:textId="77777777" w:rsidR="001311BF" w:rsidRPr="00CA5365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Avviksområde: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FDB3287" w14:textId="77777777" w:rsidR="001311BF" w:rsidRPr="00C960E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CA5365">
              <w:rPr>
                <w:sz w:val="18"/>
                <w:szCs w:val="18"/>
              </w:rPr>
              <w:t xml:space="preserve">Nestenulykke </w:t>
            </w:r>
            <w:r>
              <w:rPr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72E367E" w14:textId="77777777" w:rsidR="001311BF" w:rsidRPr="00CA5365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7C6D6A">
              <w:rPr>
                <w:b/>
                <w:sz w:val="18"/>
                <w:szCs w:val="18"/>
              </w:rPr>
            </w:r>
            <w:r w:rsidR="007C6D6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A5365">
              <w:rPr>
                <w:b/>
                <w:sz w:val="18"/>
                <w:szCs w:val="18"/>
              </w:rPr>
              <w:t xml:space="preserve"> </w:t>
            </w:r>
            <w:r w:rsidRPr="00CA5365">
              <w:rPr>
                <w:sz w:val="18"/>
                <w:szCs w:val="18"/>
              </w:rPr>
              <w:t>Ulykke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2ED4443" w14:textId="77777777" w:rsidR="001311BF" w:rsidRPr="00865BB1" w:rsidRDefault="001311BF" w:rsidP="008B4A10">
            <w:pPr>
              <w:spacing w:before="120"/>
              <w:ind w:left="318" w:hanging="318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C004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Avvik  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3607291" w14:textId="77777777" w:rsidR="001311BF" w:rsidRPr="00AA4E11" w:rsidRDefault="001311BF" w:rsidP="008B4A10">
            <w:pPr>
              <w:spacing w:before="120"/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CA5365">
              <w:rPr>
                <w:sz w:val="18"/>
                <w:szCs w:val="18"/>
              </w:rPr>
              <w:t xml:space="preserve">Klager </w:t>
            </w:r>
          </w:p>
        </w:tc>
        <w:tc>
          <w:tcPr>
            <w:tcW w:w="1736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1617EF4F" w14:textId="77777777" w:rsidR="001311BF" w:rsidRPr="00AA4E11" w:rsidRDefault="001311BF" w:rsidP="008B4A10">
            <w:pPr>
              <w:spacing w:before="120"/>
              <w:ind w:left="317" w:hanging="317"/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Forbedrings-forslag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311BF" w14:paraId="125C2DAD" w14:textId="77777777" w:rsidTr="008B4A10">
        <w:trPr>
          <w:cantSplit/>
          <w:trHeight w:val="5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DEB5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Ved ulykke, er hendelsen varslet til: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C4BB04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Ambulanse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 xml:space="preserve"> 113                                         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2476CA3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Politi 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112                     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91F5713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6C1B48">
              <w:rPr>
                <w:sz w:val="18"/>
                <w:szCs w:val="18"/>
              </w:rPr>
              <w:t xml:space="preserve"> Brannvesen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 xml:space="preserve"> 110</w:t>
            </w:r>
            <w:r w:rsidRPr="006C1B48">
              <w:rPr>
                <w:sz w:val="18"/>
                <w:szCs w:val="18"/>
              </w:rPr>
              <w:t xml:space="preserve"> </w:t>
            </w:r>
          </w:p>
        </w:tc>
      </w:tr>
      <w:tr w:rsidR="001311BF" w14:paraId="7763A4D1" w14:textId="77777777" w:rsidTr="008B4A10">
        <w:trPr>
          <w:cantSplit/>
          <w:trHeight w:val="76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120A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 som har blitt varslet:</w:t>
            </w:r>
          </w:p>
        </w:tc>
        <w:tc>
          <w:tcPr>
            <w:tcW w:w="82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22DF02C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</w:p>
        </w:tc>
      </w:tr>
      <w:tr w:rsidR="001311BF" w14:paraId="54556BBB" w14:textId="77777777" w:rsidTr="008B4A10">
        <w:trPr>
          <w:cantSplit/>
          <w:trHeight w:val="76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6E827" w14:textId="77777777" w:rsidR="001311BF" w:rsidRPr="00CA5365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 w:rsidRPr="00CA5365">
              <w:rPr>
                <w:b/>
                <w:sz w:val="18"/>
                <w:szCs w:val="18"/>
              </w:rPr>
              <w:t>Avvikskategori:</w:t>
            </w:r>
          </w:p>
          <w:p w14:paraId="37F4EE52" w14:textId="77777777" w:rsidR="001311BF" w:rsidRPr="00CA5365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A678493" w14:textId="77777777" w:rsidR="001311BF" w:rsidRPr="00CA5365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Utslipp/forurensing</w:t>
            </w:r>
          </w:p>
          <w:p w14:paraId="0055CB81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Bygg/anlegg</w:t>
            </w:r>
          </w:p>
          <w:p w14:paraId="766CCE01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Brann/ branntilløp </w:t>
            </w:r>
          </w:p>
          <w:p w14:paraId="4727FAC5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Driftsavfall</w:t>
            </w:r>
          </w:p>
          <w:p w14:paraId="63CC29E9" w14:textId="77777777" w:rsidR="001311BF" w:rsidRPr="008C31D5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Bygningsmessigavfall</w:t>
            </w: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A70C163" w14:textId="77777777" w:rsidR="001311BF" w:rsidRPr="00ED5819" w:rsidRDefault="001311BF" w:rsidP="008B4A10">
            <w:pPr>
              <w:pStyle w:val="Brdtekst"/>
              <w:spacing w:before="120"/>
              <w:rPr>
                <w:sz w:val="18"/>
                <w:szCs w:val="18"/>
                <w:lang w:val="nn-NO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19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ED5819">
              <w:rPr>
                <w:sz w:val="18"/>
                <w:szCs w:val="18"/>
                <w:lang w:val="nn-NO"/>
              </w:rPr>
              <w:t xml:space="preserve"> Elektriske anlegg/utstyr </w:t>
            </w:r>
          </w:p>
          <w:p w14:paraId="42B7C277" w14:textId="77777777" w:rsidR="001311BF" w:rsidRPr="00ED5819" w:rsidRDefault="001311BF" w:rsidP="008B4A10">
            <w:pPr>
              <w:pStyle w:val="Brdtekst"/>
              <w:spacing w:before="120"/>
              <w:rPr>
                <w:sz w:val="18"/>
                <w:szCs w:val="18"/>
                <w:lang w:val="nn-NO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19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ED5819">
              <w:rPr>
                <w:sz w:val="18"/>
                <w:szCs w:val="18"/>
                <w:lang w:val="nn-NO"/>
              </w:rPr>
              <w:t xml:space="preserve"> VVS / VA               </w:t>
            </w:r>
          </w:p>
          <w:p w14:paraId="1EAC1E5B" w14:textId="77777777" w:rsidR="001311BF" w:rsidRPr="00ED5819" w:rsidRDefault="001311BF" w:rsidP="008B4A10">
            <w:pPr>
              <w:pStyle w:val="Brdtekst"/>
              <w:spacing w:before="120"/>
              <w:rPr>
                <w:sz w:val="18"/>
                <w:szCs w:val="18"/>
                <w:lang w:val="nn-NO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819">
              <w:rPr>
                <w:sz w:val="18"/>
                <w:szCs w:val="18"/>
                <w:lang w:val="nn-NO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ED5819">
              <w:rPr>
                <w:sz w:val="18"/>
                <w:szCs w:val="18"/>
                <w:lang w:val="nn-NO"/>
              </w:rPr>
              <w:t xml:space="preserve"> Bygg/anlegg</w:t>
            </w:r>
          </w:p>
          <w:p w14:paraId="4C155BB4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Informasjonssikkerhet (ikke sikkerhetsgradert informasjon)</w:t>
            </w:r>
          </w:p>
          <w:p w14:paraId="6A6BEFA4" w14:textId="77777777" w:rsidR="001311BF" w:rsidRPr="00CA5365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9D54BF5" w14:textId="77777777" w:rsidR="001311BF" w:rsidRPr="00CA5365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Arbeidsmiljø</w:t>
            </w:r>
          </w:p>
          <w:p w14:paraId="16CFC6A1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 w:rsidRPr="00CA5365">
              <w:rPr>
                <w:sz w:val="18"/>
                <w:szCs w:val="18"/>
              </w:rPr>
              <w:t xml:space="preserve">  Annet</w:t>
            </w:r>
          </w:p>
          <w:p w14:paraId="3C03D30C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Tjenestekvalitet</w:t>
            </w:r>
          </w:p>
          <w:p w14:paraId="79C454EA" w14:textId="77777777" w:rsidR="001311BF" w:rsidRDefault="001311BF" w:rsidP="008B4A10">
            <w:pPr>
              <w:pStyle w:val="Brdtekst"/>
              <w:spacing w:before="120"/>
              <w:rPr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Kjemikalier</w:t>
            </w:r>
          </w:p>
          <w:p w14:paraId="7BFA81E0" w14:textId="77777777" w:rsidR="001311BF" w:rsidRPr="00CA5365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 w:rsidRPr="00CA53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65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CA53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System, dokumenter, prosedyrer</w:t>
            </w:r>
          </w:p>
        </w:tc>
      </w:tr>
      <w:tr w:rsidR="001311BF" w14:paraId="7E95BED2" w14:textId="77777777" w:rsidTr="008B4A10">
        <w:trPr>
          <w:cantSplit/>
          <w:trHeight w:val="974"/>
        </w:trPr>
        <w:tc>
          <w:tcPr>
            <w:tcW w:w="10100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6C12BA6D" w14:textId="77777777" w:rsidR="001311B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Beskrivelse </w:t>
            </w:r>
            <w:r w:rsidRPr="00425577">
              <w:rPr>
                <w:sz w:val="18"/>
                <w:szCs w:val="18"/>
              </w:rPr>
              <w:t>(beskriv hendelsen trinn for trinn</w:t>
            </w:r>
            <w:r>
              <w:rPr>
                <w:sz w:val="18"/>
                <w:szCs w:val="18"/>
              </w:rPr>
              <w:t>, ikke personopplysninger</w:t>
            </w:r>
            <w:r w:rsidRPr="00425577">
              <w:rPr>
                <w:sz w:val="18"/>
                <w:szCs w:val="18"/>
              </w:rPr>
              <w:t>)</w:t>
            </w:r>
            <w:r w:rsidRPr="006C1B48">
              <w:rPr>
                <w:b/>
                <w:sz w:val="18"/>
                <w:szCs w:val="18"/>
              </w:rPr>
              <w:t>:</w:t>
            </w:r>
            <w:r w:rsidRPr="006C1B48">
              <w:rPr>
                <w:sz w:val="18"/>
                <w:szCs w:val="18"/>
              </w:rPr>
              <w:t xml:space="preserve"> </w:t>
            </w:r>
          </w:p>
          <w:p w14:paraId="2586CB1B" w14:textId="77777777" w:rsidR="001311BF" w:rsidRPr="006C1B48" w:rsidRDefault="001311BF" w:rsidP="008B4A10">
            <w:pPr>
              <w:pStyle w:val="Brdtekst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t xml:space="preserve">     </w:t>
            </w:r>
          </w:p>
          <w:p w14:paraId="3F2A86AD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5D7D79B5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1B2ECF2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3838D1BD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76D3009F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  <w:p w14:paraId="17CBC01C" w14:textId="77777777" w:rsidR="001311BF" w:rsidRPr="003D12CA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</w:p>
        </w:tc>
      </w:tr>
      <w:tr w:rsidR="001311BF" w14:paraId="5C842BB6" w14:textId="77777777" w:rsidTr="008B4A10">
        <w:trPr>
          <w:cantSplit/>
          <w:trHeight w:val="974"/>
        </w:trPr>
        <w:tc>
          <w:tcPr>
            <w:tcW w:w="10100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51C67786" w14:textId="77777777" w:rsidR="001311BF" w:rsidRPr="003D12CA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 w:rsidRPr="003D12CA">
              <w:rPr>
                <w:b/>
                <w:sz w:val="18"/>
                <w:szCs w:val="18"/>
              </w:rPr>
              <w:t>Eventuelle strakstiltak iverksatt:</w:t>
            </w:r>
          </w:p>
          <w:p w14:paraId="45E4259F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1311BF" w14:paraId="4EC88050" w14:textId="77777777" w:rsidTr="008B4A10">
        <w:trPr>
          <w:cantSplit/>
          <w:trHeight w:val="979"/>
        </w:trPr>
        <w:tc>
          <w:tcPr>
            <w:tcW w:w="10100" w:type="dxa"/>
            <w:gridSpan w:val="10"/>
            <w:tcBorders>
              <w:top w:val="single" w:sz="8" w:space="0" w:color="auto"/>
              <w:bottom w:val="single" w:sz="12" w:space="0" w:color="auto"/>
            </w:tcBorders>
          </w:tcPr>
          <w:p w14:paraId="558DD4FC" w14:textId="77777777" w:rsidR="001311BF" w:rsidRDefault="001311BF" w:rsidP="008B4A10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Forslag til tiltak:</w:t>
            </w:r>
          </w:p>
          <w:p w14:paraId="3D30A8A8" w14:textId="77777777" w:rsidR="001311BF" w:rsidRDefault="001311BF" w:rsidP="008B4A10"/>
          <w:p w14:paraId="0EC2F818" w14:textId="77777777" w:rsidR="001311BF" w:rsidRDefault="001311BF" w:rsidP="008B4A10">
            <w:pPr>
              <w:tabs>
                <w:tab w:val="left" w:pos="1125"/>
              </w:tabs>
            </w:pPr>
            <w:r>
              <w:tab/>
            </w:r>
          </w:p>
          <w:p w14:paraId="68B479FF" w14:textId="77777777" w:rsidR="001311BF" w:rsidRDefault="001311BF" w:rsidP="008B4A10">
            <w:pPr>
              <w:tabs>
                <w:tab w:val="left" w:pos="1125"/>
              </w:tabs>
            </w:pPr>
          </w:p>
          <w:p w14:paraId="6EB91E33" w14:textId="77777777" w:rsidR="001311BF" w:rsidRPr="00F82D62" w:rsidRDefault="001311BF" w:rsidP="008B4A10">
            <w:pPr>
              <w:tabs>
                <w:tab w:val="left" w:pos="1125"/>
              </w:tabs>
            </w:pPr>
          </w:p>
        </w:tc>
      </w:tr>
      <w:tr w:rsidR="001311BF" w14:paraId="5E2B7D37" w14:textId="77777777" w:rsidTr="008B4A10">
        <w:trPr>
          <w:cantSplit/>
          <w:trHeight w:val="76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F6B94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 som har blitt varslet:</w:t>
            </w:r>
          </w:p>
        </w:tc>
        <w:tc>
          <w:tcPr>
            <w:tcW w:w="82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7FF09E6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</w:p>
        </w:tc>
      </w:tr>
      <w:tr w:rsidR="001311BF" w14:paraId="61D9B887" w14:textId="77777777" w:rsidTr="008B4A10">
        <w:trPr>
          <w:cantSplit/>
          <w:trHeight w:val="979"/>
        </w:trPr>
        <w:tc>
          <w:tcPr>
            <w:tcW w:w="467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6F9DD1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Melders underskrift:</w:t>
            </w:r>
          </w:p>
          <w:p w14:paraId="660637E9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  <w:p w14:paraId="179BCF72" w14:textId="77777777" w:rsidR="001311BF" w:rsidRPr="005B6CC7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Levert dato:</w:t>
            </w:r>
            <w:r w:rsidRPr="006C1B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2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4F720E2C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Mottakers navn:</w:t>
            </w:r>
          </w:p>
          <w:p w14:paraId="65968BF1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Avdeling/enhet:</w:t>
            </w:r>
          </w:p>
          <w:p w14:paraId="5B839436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Mottatt dato:</w:t>
            </w:r>
            <w:r w:rsidRPr="006C1B48">
              <w:rPr>
                <w:sz w:val="18"/>
                <w:szCs w:val="18"/>
              </w:rPr>
              <w:t xml:space="preserve"> </w:t>
            </w:r>
          </w:p>
        </w:tc>
      </w:tr>
    </w:tbl>
    <w:p w14:paraId="7888F5DF" w14:textId="77777777" w:rsidR="001311BF" w:rsidRDefault="001311BF" w:rsidP="001311BF">
      <w:pPr>
        <w:pStyle w:val="Overskrift5"/>
        <w:numPr>
          <w:ilvl w:val="0"/>
          <w:numId w:val="0"/>
        </w:numPr>
      </w:pPr>
      <w:r>
        <w:t>Fylles ut av saksbehandler:</w:t>
      </w:r>
    </w:p>
    <w:tbl>
      <w:tblPr>
        <w:tblW w:w="1010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2870"/>
      </w:tblGrid>
      <w:tr w:rsidR="001311BF" w14:paraId="5C393769" w14:textId="77777777" w:rsidTr="008B4A10">
        <w:trPr>
          <w:cantSplit/>
          <w:trHeight w:val="5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4D5C41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Konsekvens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D90759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Mindre alvorlig                                         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BFBC417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Alvorlig                    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49E6944" w14:textId="77777777" w:rsidR="001311BF" w:rsidRPr="001F2E4A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6C1B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Svært alvorlig/Kritisk</w:t>
            </w:r>
          </w:p>
        </w:tc>
      </w:tr>
      <w:tr w:rsidR="001311BF" w14:paraId="0AA27DDE" w14:textId="77777777" w:rsidTr="008B4A10">
        <w:trPr>
          <w:cantSplit/>
          <w:trHeight w:val="5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0F8B97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Faktisk utfall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16AEE87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Mindre alvorlig                                         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E4DA69B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Alvorlig                     </w:t>
            </w:r>
          </w:p>
        </w:tc>
        <w:tc>
          <w:tcPr>
            <w:tcW w:w="2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3FD61EC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 w:rsidRPr="006C1B48">
              <w:rPr>
                <w:sz w:val="18"/>
                <w:szCs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B48">
              <w:rPr>
                <w:sz w:val="18"/>
                <w:szCs w:val="18"/>
              </w:rPr>
              <w:instrText xml:space="preserve"> FORMCHECKBOX </w:instrText>
            </w:r>
            <w:r w:rsidR="007C6D6A">
              <w:rPr>
                <w:sz w:val="18"/>
                <w:szCs w:val="18"/>
              </w:rPr>
            </w:r>
            <w:r w:rsidR="007C6D6A">
              <w:rPr>
                <w:sz w:val="18"/>
                <w:szCs w:val="18"/>
              </w:rPr>
              <w:fldChar w:fldCharType="separate"/>
            </w:r>
            <w:r w:rsidRPr="006C1B48">
              <w:rPr>
                <w:sz w:val="18"/>
                <w:szCs w:val="18"/>
              </w:rPr>
              <w:fldChar w:fldCharType="end"/>
            </w:r>
            <w:r w:rsidRPr="006C1B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Svært alvorlig/Kritisk</w:t>
            </w:r>
          </w:p>
        </w:tc>
      </w:tr>
      <w:tr w:rsidR="001311BF" w14:paraId="23D03D7F" w14:textId="77777777" w:rsidTr="008B4A10">
        <w:trPr>
          <w:cantSplit/>
          <w:trHeight w:val="762"/>
        </w:trPr>
        <w:tc>
          <w:tcPr>
            <w:tcW w:w="10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C36D0A" w14:textId="77777777" w:rsidR="001311B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Beskrivelse </w:t>
            </w:r>
            <w:r>
              <w:rPr>
                <w:sz w:val="18"/>
                <w:szCs w:val="18"/>
              </w:rPr>
              <w:t>(ikke personopplysninger</w:t>
            </w:r>
            <w:r w:rsidRPr="00425577">
              <w:rPr>
                <w:sz w:val="18"/>
                <w:szCs w:val="18"/>
              </w:rPr>
              <w:t>)</w:t>
            </w:r>
            <w:r w:rsidRPr="006C1B48">
              <w:rPr>
                <w:b/>
                <w:sz w:val="18"/>
                <w:szCs w:val="18"/>
              </w:rPr>
              <w:t>:</w:t>
            </w:r>
            <w:r w:rsidRPr="006C1B48">
              <w:rPr>
                <w:sz w:val="18"/>
                <w:szCs w:val="18"/>
              </w:rPr>
              <w:t xml:space="preserve"> </w:t>
            </w:r>
          </w:p>
          <w:p w14:paraId="623AE5BB" w14:textId="77777777" w:rsidR="001311BF" w:rsidRDefault="001311BF" w:rsidP="008B4A10"/>
          <w:p w14:paraId="088C339E" w14:textId="77777777" w:rsidR="001311BF" w:rsidRPr="00003DB3" w:rsidRDefault="001311BF" w:rsidP="008B4A10"/>
          <w:p w14:paraId="05A4F178" w14:textId="77777777" w:rsidR="001311BF" w:rsidRPr="006C1B48" w:rsidRDefault="001311BF" w:rsidP="008B4A10"/>
        </w:tc>
      </w:tr>
      <w:tr w:rsidR="001311BF" w14:paraId="09B87E6D" w14:textId="77777777" w:rsidTr="008B4A10">
        <w:trPr>
          <w:cantSplit/>
          <w:trHeight w:val="762"/>
        </w:trPr>
        <w:tc>
          <w:tcPr>
            <w:tcW w:w="10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D3EDC2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Årsak </w:t>
            </w:r>
            <w:r w:rsidRPr="003D6AF2">
              <w:rPr>
                <w:sz w:val="18"/>
                <w:szCs w:val="18"/>
              </w:rPr>
              <w:t>(</w:t>
            </w:r>
            <w:proofErr w:type="spellStart"/>
            <w:r w:rsidRPr="003D6AF2">
              <w:rPr>
                <w:sz w:val="18"/>
                <w:szCs w:val="18"/>
              </w:rPr>
              <w:t>årsakskategori</w:t>
            </w:r>
            <w:proofErr w:type="spellEnd"/>
            <w:r w:rsidRPr="003D6AF2">
              <w:rPr>
                <w:sz w:val="18"/>
                <w:szCs w:val="18"/>
              </w:rPr>
              <w:t xml:space="preserve"> og kommentarer)</w:t>
            </w:r>
            <w:r>
              <w:rPr>
                <w:b/>
                <w:sz w:val="18"/>
                <w:szCs w:val="18"/>
              </w:rPr>
              <w:t>:</w:t>
            </w:r>
          </w:p>
          <w:p w14:paraId="0B54DCEF" w14:textId="77777777" w:rsidR="001311BF" w:rsidRDefault="001311BF" w:rsidP="008B4A10">
            <w:pPr>
              <w:pStyle w:val="Brdtekstpaaflgende"/>
            </w:pPr>
          </w:p>
          <w:p w14:paraId="51AC6BCE" w14:textId="77777777" w:rsidR="001311BF" w:rsidRDefault="001311BF" w:rsidP="008B4A10"/>
          <w:p w14:paraId="5EB09367" w14:textId="77777777" w:rsidR="001311BF" w:rsidRDefault="001311BF" w:rsidP="008B4A10"/>
          <w:p w14:paraId="3713C0E4" w14:textId="77777777" w:rsidR="001311BF" w:rsidRDefault="001311BF" w:rsidP="008B4A10"/>
          <w:p w14:paraId="0BDBC8F1" w14:textId="77777777" w:rsidR="001311BF" w:rsidRPr="00003DB3" w:rsidRDefault="001311BF" w:rsidP="008B4A10"/>
        </w:tc>
      </w:tr>
      <w:tr w:rsidR="001311BF" w14:paraId="1904B7BB" w14:textId="77777777" w:rsidTr="008B4A10">
        <w:trPr>
          <w:cantSplit/>
          <w:trHeight w:val="974"/>
        </w:trPr>
        <w:tc>
          <w:tcPr>
            <w:tcW w:w="10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5D6C9E8" w14:textId="77777777" w:rsidR="001311BF" w:rsidRPr="00027657" w:rsidRDefault="001311BF" w:rsidP="008B4A10">
            <w:pPr>
              <w:pStyle w:val="Brdtekst"/>
              <w:rPr>
                <w:b/>
                <w:sz w:val="18"/>
                <w:szCs w:val="18"/>
              </w:rPr>
            </w:pPr>
            <w:r w:rsidRPr="00027657">
              <w:rPr>
                <w:b/>
                <w:sz w:val="18"/>
                <w:szCs w:val="18"/>
              </w:rPr>
              <w:t>Tiltak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(inkl. tiltakstype)</w:t>
            </w:r>
            <w:r w:rsidRPr="00027657">
              <w:rPr>
                <w:b/>
                <w:sz w:val="18"/>
                <w:szCs w:val="18"/>
              </w:rPr>
              <w:t>:</w:t>
            </w:r>
          </w:p>
          <w:p w14:paraId="1C0C8680" w14:textId="77777777" w:rsidR="001311BF" w:rsidRPr="00027657" w:rsidRDefault="001311BF" w:rsidP="008B4A10"/>
          <w:p w14:paraId="27909F56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723D80FA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C89F5C0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13A59534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5259A62F" w14:textId="77777777" w:rsidR="001311BF" w:rsidRDefault="001311BF" w:rsidP="008B4A10">
            <w:pPr>
              <w:rPr>
                <w:b/>
                <w:sz w:val="18"/>
                <w:szCs w:val="18"/>
              </w:rPr>
            </w:pPr>
          </w:p>
          <w:p w14:paraId="54493F0D" w14:textId="77777777" w:rsidR="001311BF" w:rsidRPr="003D12CA" w:rsidRDefault="001311BF" w:rsidP="008B4A10"/>
        </w:tc>
      </w:tr>
      <w:tr w:rsidR="001311BF" w14:paraId="272F84B6" w14:textId="77777777" w:rsidTr="008B4A10">
        <w:trPr>
          <w:cantSplit/>
          <w:trHeight w:val="974"/>
        </w:trPr>
        <w:tc>
          <w:tcPr>
            <w:tcW w:w="10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5094AE3" w14:textId="77777777" w:rsidR="001311B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Avsluttende vurdering</w:t>
            </w:r>
            <w:r w:rsidRPr="006C1B48">
              <w:rPr>
                <w:b/>
                <w:sz w:val="18"/>
                <w:szCs w:val="18"/>
              </w:rPr>
              <w:t>:</w:t>
            </w:r>
            <w:r w:rsidRPr="006C1B48">
              <w:rPr>
                <w:sz w:val="18"/>
                <w:szCs w:val="18"/>
              </w:rPr>
              <w:t xml:space="preserve"> </w:t>
            </w:r>
          </w:p>
          <w:p w14:paraId="308ACB05" w14:textId="77777777" w:rsidR="001311BF" w:rsidRDefault="001311BF" w:rsidP="008B4A10"/>
          <w:p w14:paraId="579B4F83" w14:textId="77777777" w:rsidR="001311BF" w:rsidRDefault="001311BF" w:rsidP="008B4A10"/>
          <w:p w14:paraId="7C46467A" w14:textId="77777777" w:rsidR="001311BF" w:rsidRDefault="001311BF" w:rsidP="008B4A10"/>
          <w:p w14:paraId="2F0ABA1F" w14:textId="77777777" w:rsidR="001311BF" w:rsidRDefault="001311BF" w:rsidP="008B4A10"/>
          <w:p w14:paraId="4992FE38" w14:textId="77777777" w:rsidR="001311BF" w:rsidRDefault="001311BF" w:rsidP="008B4A10"/>
        </w:tc>
      </w:tr>
      <w:tr w:rsidR="001311BF" w14:paraId="701405A6" w14:textId="77777777" w:rsidTr="008B4A10">
        <w:trPr>
          <w:cantSplit/>
          <w:trHeight w:val="974"/>
        </w:trPr>
        <w:tc>
          <w:tcPr>
            <w:tcW w:w="101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502EFD7" w14:textId="77777777" w:rsidR="001311BF" w:rsidRDefault="001311BF" w:rsidP="008B4A10">
            <w:pPr>
              <w:pStyle w:val="Brdtekst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Sannsynlighet for gjentagelse</w:t>
            </w:r>
            <w:r w:rsidRPr="003D12CA">
              <w:rPr>
                <w:b/>
                <w:sz w:val="18"/>
                <w:szCs w:val="18"/>
              </w:rPr>
              <w:t>:</w:t>
            </w:r>
          </w:p>
          <w:p w14:paraId="3CB7EE03" w14:textId="77777777" w:rsidR="001311BF" w:rsidRPr="00003DB3" w:rsidRDefault="001311BF" w:rsidP="008B4A10"/>
          <w:p w14:paraId="7732B9EF" w14:textId="77777777" w:rsidR="001311BF" w:rsidRPr="006C1B48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1311BF" w14:paraId="6F34E0DC" w14:textId="77777777" w:rsidTr="008B4A10">
        <w:trPr>
          <w:cantSplit/>
          <w:trHeight w:val="979"/>
        </w:trPr>
        <w:tc>
          <w:tcPr>
            <w:tcW w:w="101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29AD03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Lukkers underskrift:</w:t>
            </w:r>
          </w:p>
          <w:p w14:paraId="18DF21BC" w14:textId="77777777" w:rsidR="001311BF" w:rsidRDefault="001311BF" w:rsidP="008B4A10">
            <w:pPr>
              <w:pStyle w:val="Brdtekst"/>
              <w:spacing w:before="100" w:beforeAutospacing="1"/>
              <w:rPr>
                <w:b/>
                <w:sz w:val="18"/>
                <w:szCs w:val="18"/>
              </w:rPr>
            </w:pPr>
          </w:p>
          <w:p w14:paraId="431DF460" w14:textId="77777777" w:rsidR="001311BF" w:rsidRPr="0021349F" w:rsidRDefault="001311BF" w:rsidP="008B4A10">
            <w:pPr>
              <w:pStyle w:val="Brdtekst"/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Lukket dato:</w:t>
            </w:r>
            <w:r w:rsidRPr="006C1B48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5AA35DE4" w14:textId="77777777" w:rsidR="001311BF" w:rsidRPr="007D65A9" w:rsidRDefault="001311BF" w:rsidP="001311BF">
      <w:pPr>
        <w:pStyle w:val="Overskrift1"/>
        <w:numPr>
          <w:ilvl w:val="0"/>
          <w:numId w:val="0"/>
        </w:numPr>
        <w:rPr>
          <w:rFonts w:cs="Arial"/>
          <w:sz w:val="20"/>
          <w:szCs w:val="20"/>
          <w:lang w:eastAsia="en-US"/>
        </w:rPr>
      </w:pPr>
      <w:bookmarkStart w:id="43" w:name="_Toc1669729496"/>
      <w:r w:rsidRPr="051EBE4F">
        <w:rPr>
          <w:rFonts w:cs="Arial"/>
          <w:sz w:val="20"/>
          <w:szCs w:val="20"/>
          <w:lang w:eastAsia="en-US"/>
        </w:rPr>
        <w:t xml:space="preserve"> </w:t>
      </w:r>
      <w:bookmarkEnd w:id="43"/>
    </w:p>
    <w:p w14:paraId="4855EB57" w14:textId="77777777" w:rsidR="001311BF" w:rsidRDefault="001311BF" w:rsidP="001311BF">
      <w:pPr>
        <w:pStyle w:val="Overskrift2"/>
        <w:numPr>
          <w:ilvl w:val="0"/>
          <w:numId w:val="0"/>
        </w:numPr>
        <w:rPr>
          <w:rFonts w:cs="Arial"/>
          <w:b w:val="0"/>
          <w:kern w:val="0"/>
          <w:szCs w:val="24"/>
          <w:lang w:eastAsia="en-US"/>
        </w:rPr>
      </w:pPr>
      <w:bookmarkStart w:id="44" w:name="_Ref509977710"/>
      <w:bookmarkStart w:id="45" w:name="_Toc515957710"/>
      <w:bookmarkStart w:id="46" w:name="_Toc320795255"/>
    </w:p>
    <w:bookmarkEnd w:id="44"/>
    <w:bookmarkEnd w:id="45"/>
    <w:bookmarkEnd w:id="46"/>
    <w:p w14:paraId="23323795" w14:textId="77777777" w:rsidR="001311BF" w:rsidRDefault="001311BF" w:rsidP="001311BF"/>
    <w:p w14:paraId="588B13D6" w14:textId="77777777" w:rsidR="001311BF" w:rsidRPr="00CB00FA" w:rsidRDefault="001311BF" w:rsidP="001311BF"/>
    <w:p w14:paraId="6A84E83C" w14:textId="77777777" w:rsidR="001311BF" w:rsidRDefault="001311BF" w:rsidP="001311BF">
      <w:r>
        <w:br w:type="page"/>
      </w:r>
    </w:p>
    <w:p w14:paraId="07CE2A6E" w14:textId="77777777" w:rsidR="001311BF" w:rsidRPr="008C080E" w:rsidRDefault="001311BF" w:rsidP="001311BF">
      <w:pPr>
        <w:pStyle w:val="Overskrift1"/>
        <w:numPr>
          <w:ilvl w:val="0"/>
          <w:numId w:val="0"/>
        </w:numPr>
      </w:pPr>
      <w:bookmarkStart w:id="47" w:name="_Toc2051771950"/>
      <w:r>
        <w:t>Vedlegg 3: SHA-bestemmelser på Forsvarsbyggs bygge- og anleggsplasser</w:t>
      </w:r>
      <w:bookmarkEnd w:id="47"/>
    </w:p>
    <w:p w14:paraId="0B3E6F44" w14:textId="77777777" w:rsidR="001311BF" w:rsidRDefault="001311BF" w:rsidP="001311BF">
      <w:pPr>
        <w:rPr>
          <w:u w:val="single"/>
        </w:rPr>
      </w:pPr>
    </w:p>
    <w:p w14:paraId="753F4B1B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 xml:space="preserve">Plan for Rent tørt bygg </w:t>
      </w:r>
    </w:p>
    <w:p w14:paraId="18314EFC" w14:textId="77777777" w:rsidR="001311BF" w:rsidRPr="008C080E" w:rsidRDefault="001311BF" w:rsidP="001311BF">
      <w:r w:rsidRPr="008C080E">
        <w:t xml:space="preserve">Byggeplassen skal være ryddig, og følge RIFs norm for Rent tørt bygg. Rigg, bygg og anleggsområder skal avgrenses arealmessig til det som er nødvendig for å utføre fastsatte arbeider. </w:t>
      </w:r>
    </w:p>
    <w:p w14:paraId="36AFDCE9" w14:textId="77777777" w:rsidR="001311BF" w:rsidRPr="008C080E" w:rsidRDefault="001311BF" w:rsidP="001311BF"/>
    <w:p w14:paraId="13BA9570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Sikker jobb-analyse</w:t>
      </w:r>
    </w:p>
    <w:p w14:paraId="7803A567" w14:textId="77777777" w:rsidR="001311BF" w:rsidRPr="008C080E" w:rsidRDefault="001311BF" w:rsidP="001311BF">
      <w:r w:rsidRPr="008C080E">
        <w:t>Entreprenøren skal:</w:t>
      </w:r>
    </w:p>
    <w:p w14:paraId="3EED57B4" w14:textId="77777777" w:rsidR="001311BF" w:rsidRPr="008C080E" w:rsidRDefault="001311BF" w:rsidP="001311BF">
      <w:pPr>
        <w:numPr>
          <w:ilvl w:val="0"/>
          <w:numId w:val="18"/>
        </w:numPr>
      </w:pPr>
      <w:r w:rsidRPr="008C080E">
        <w:t xml:space="preserve">Gjennomføre kartlegging og vurdering av risikofylte arbeidsoperasjoner i forkant av byggestart (ROS). </w:t>
      </w:r>
    </w:p>
    <w:p w14:paraId="324A74D3" w14:textId="77777777" w:rsidR="001311BF" w:rsidRPr="008C080E" w:rsidRDefault="001311BF" w:rsidP="001311BF">
      <w:pPr>
        <w:numPr>
          <w:ilvl w:val="0"/>
          <w:numId w:val="18"/>
        </w:numPr>
      </w:pPr>
      <w:r w:rsidRPr="008C080E">
        <w:t xml:space="preserve">Gjennomføre sikker jobb-analyser eller lignende risikohåndteringsverktøy for arbeid som medfører spesiell risiko. </w:t>
      </w:r>
      <w:proofErr w:type="spellStart"/>
      <w:r w:rsidRPr="008C080E">
        <w:t>SJA</w:t>
      </w:r>
      <w:proofErr w:type="spellEnd"/>
      <w:r w:rsidRPr="008C080E">
        <w:t xml:space="preserve"> skal gjennomføres før oppstart for den risikofylte arbeidsoperasjonen. KU og byggeleder skal inviteres til å delta.</w:t>
      </w:r>
    </w:p>
    <w:p w14:paraId="6D7093B9" w14:textId="77777777" w:rsidR="001311BF" w:rsidRPr="008C080E" w:rsidRDefault="001311BF" w:rsidP="001311BF">
      <w:pPr>
        <w:numPr>
          <w:ilvl w:val="0"/>
          <w:numId w:val="18"/>
        </w:numPr>
      </w:pPr>
      <w:r w:rsidRPr="008C080E">
        <w:t>Utføre spesifikke sikker jobb-analyser som byggherren evt. pålegger.</w:t>
      </w:r>
    </w:p>
    <w:p w14:paraId="12E00E94" w14:textId="77777777" w:rsidR="001311BF" w:rsidRPr="008C080E" w:rsidRDefault="001311BF" w:rsidP="001311BF"/>
    <w:p w14:paraId="389C0CAC" w14:textId="77777777" w:rsidR="001311BF" w:rsidRPr="008C080E" w:rsidRDefault="001311BF" w:rsidP="001311BF">
      <w:r w:rsidRPr="008C080E">
        <w:t>Resultatet av sikker jobb-analyser skal dokumenteres. Dokumentasjonen skal omfatte signerte deltakerlister som viser hvilke arbeidere som har deltatt i de ulike analysene. Kun arbeidstakere som har deltatt og kvittert for deltagelse på sikker jobb-analysen har anledning til å delta i den aktuelle arbeidsoperasjonen. Sikkerhetstiltak skal være ivaretatt før den aktuelle arbeidsoperasjonen kan starte.</w:t>
      </w:r>
    </w:p>
    <w:p w14:paraId="559EF235" w14:textId="77777777" w:rsidR="001311BF" w:rsidRPr="008C080E" w:rsidRDefault="001311BF" w:rsidP="001311BF"/>
    <w:p w14:paraId="4DBEBF48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Støv, støy og rystelser</w:t>
      </w:r>
    </w:p>
    <w:p w14:paraId="29BD19CE" w14:textId="77777777" w:rsidR="001311BF" w:rsidRPr="008C080E" w:rsidRDefault="001311BF" w:rsidP="001311BF">
      <w:r w:rsidRPr="008C080E">
        <w:t xml:space="preserve">Entreprenøren må forhindre: </w:t>
      </w:r>
    </w:p>
    <w:p w14:paraId="5693B5D9" w14:textId="77777777" w:rsidR="001311BF" w:rsidRPr="008C080E" w:rsidRDefault="001311BF" w:rsidP="001311BF">
      <w:pPr>
        <w:numPr>
          <w:ilvl w:val="0"/>
          <w:numId w:val="19"/>
        </w:numPr>
      </w:pPr>
      <w:r w:rsidRPr="008C080E">
        <w:t>støvspredning ved aktuelle arbeidsoperasjoner.</w:t>
      </w:r>
    </w:p>
    <w:p w14:paraId="7BB420A4" w14:textId="77777777" w:rsidR="001311BF" w:rsidRPr="008C080E" w:rsidRDefault="001311BF" w:rsidP="001311BF">
      <w:pPr>
        <w:numPr>
          <w:ilvl w:val="0"/>
          <w:numId w:val="19"/>
        </w:numPr>
      </w:pPr>
      <w:proofErr w:type="spellStart"/>
      <w:r w:rsidRPr="008C080E">
        <w:t>tilsøling</w:t>
      </w:r>
      <w:proofErr w:type="spellEnd"/>
      <w:r w:rsidRPr="008C080E">
        <w:t xml:space="preserve"> fra anleggstrafikk på offentlig vei og skal sørge for nødvendig renhold av kjøretøy og vei. </w:t>
      </w:r>
    </w:p>
    <w:p w14:paraId="4855397A" w14:textId="77777777" w:rsidR="001311BF" w:rsidRPr="008C080E" w:rsidRDefault="001311BF" w:rsidP="001311BF"/>
    <w:p w14:paraId="088AC794" w14:textId="77777777" w:rsidR="001311BF" w:rsidRPr="008C080E" w:rsidRDefault="001311BF" w:rsidP="001311BF">
      <w:r w:rsidRPr="008C080E">
        <w:t xml:space="preserve">Byggingen skal gjennomføres på en slik måte at det oppstår minst mulig støy og vibrasjoner. </w:t>
      </w:r>
    </w:p>
    <w:p w14:paraId="4F172C77" w14:textId="77777777" w:rsidR="001311BF" w:rsidRPr="008C080E" w:rsidRDefault="001311BF" w:rsidP="001311BF"/>
    <w:p w14:paraId="4711B7CF" w14:textId="77777777" w:rsidR="001311BF" w:rsidRPr="008C080E" w:rsidRDefault="001311BF" w:rsidP="001311BF">
      <w:r w:rsidRPr="008C080E">
        <w:t xml:space="preserve">Bygge- og anleggsaktiviteter (eks. sprengning, </w:t>
      </w:r>
      <w:proofErr w:type="spellStart"/>
      <w:r w:rsidRPr="008C080E">
        <w:t>spunting</w:t>
      </w:r>
      <w:proofErr w:type="spellEnd"/>
      <w:r w:rsidRPr="008C080E">
        <w:t xml:space="preserve">, </w:t>
      </w:r>
      <w:proofErr w:type="spellStart"/>
      <w:r w:rsidRPr="008C080E">
        <w:t>peling</w:t>
      </w:r>
      <w:proofErr w:type="spellEnd"/>
      <w:r w:rsidRPr="008C080E">
        <w:t xml:space="preserve">) som kan forårsake støy og vibrasjoner skal identifiseres og konsekvensene av disse vurderes. </w:t>
      </w:r>
    </w:p>
    <w:p w14:paraId="0DC54D3B" w14:textId="77777777" w:rsidR="001311BF" w:rsidRPr="008C080E" w:rsidRDefault="001311BF" w:rsidP="001311BF"/>
    <w:p w14:paraId="6530796B" w14:textId="77777777" w:rsidR="001311BF" w:rsidRPr="008C080E" w:rsidRDefault="001311BF" w:rsidP="001311BF">
      <w:r w:rsidRPr="008C080E">
        <w:t xml:space="preserve">Entreprenøren må vurdere hvordan bygge- og anleggsaktiviteter skal gjennomføres slik at grenseverdiene for støy og vibrasjoner ikke </w:t>
      </w:r>
      <w:proofErr w:type="spellStart"/>
      <w:r w:rsidRPr="008C080E">
        <w:t>overskrides</w:t>
      </w:r>
      <w:proofErr w:type="spellEnd"/>
      <w:r w:rsidRPr="008C080E">
        <w:t>.</w:t>
      </w:r>
    </w:p>
    <w:p w14:paraId="0FAEE56D" w14:textId="77777777" w:rsidR="001311BF" w:rsidRPr="008C080E" w:rsidRDefault="001311BF" w:rsidP="001311BF">
      <w:r w:rsidRPr="008C080E">
        <w:t xml:space="preserve"> </w:t>
      </w:r>
    </w:p>
    <w:p w14:paraId="43A43B1F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Maskiner og utstyr</w:t>
      </w:r>
    </w:p>
    <w:p w14:paraId="0E7CFAC4" w14:textId="77777777" w:rsidR="001311BF" w:rsidRDefault="001311BF" w:rsidP="001311BF">
      <w:r w:rsidRPr="008C080E">
        <w:t xml:space="preserve">Entreprenøren er ansvarlig for at alle maskiner og alt utstyr som tas inn på byggeplassen er i forskriftsmessig stand. Dokumentasjon (sertifikater og utførte kontroller) for sertifikatpliktige maskiner og utstyr skal foreligge på byggeplassen. Kopi av kompetansebevis og sertifikater på maskiner og utstyr skal legges i egen perm og loggføres av </w:t>
      </w:r>
      <w:proofErr w:type="spellStart"/>
      <w:r w:rsidRPr="008C080E">
        <w:t>hovedbedrift</w:t>
      </w:r>
      <w:proofErr w:type="spellEnd"/>
      <w:r w:rsidRPr="008C080E">
        <w:t>.</w:t>
      </w:r>
    </w:p>
    <w:p w14:paraId="6BACF742" w14:textId="77777777" w:rsidR="001311BF" w:rsidRPr="006B311F" w:rsidRDefault="001311BF" w:rsidP="001311BF"/>
    <w:p w14:paraId="659698CF" w14:textId="77777777" w:rsidR="001311BF" w:rsidRPr="006B311F" w:rsidRDefault="001311BF" w:rsidP="001311BF">
      <w:pPr>
        <w:rPr>
          <w:u w:val="single"/>
        </w:rPr>
      </w:pPr>
      <w:r>
        <w:rPr>
          <w:u w:val="single"/>
        </w:rPr>
        <w:t>S</w:t>
      </w:r>
      <w:r w:rsidRPr="006B311F">
        <w:rPr>
          <w:u w:val="single"/>
        </w:rPr>
        <w:t>tiger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arbeidsbukker</w:t>
      </w:r>
      <w:proofErr w:type="spellEnd"/>
      <w:r w:rsidRPr="006B311F">
        <w:rPr>
          <w:u w:val="single"/>
        </w:rPr>
        <w:t xml:space="preserve"> og gardintrapper</w:t>
      </w:r>
    </w:p>
    <w:p w14:paraId="5D712486" w14:textId="77777777" w:rsidR="001311BF" w:rsidRPr="00EA29A9" w:rsidRDefault="001311BF" w:rsidP="001311BF">
      <w:pPr>
        <w:pStyle w:val="Ingenmellomrom"/>
        <w:rPr>
          <w:rFonts w:ascii="Garamond" w:eastAsia="Times New Roman" w:hAnsi="Garamond" w:cs="Times New Roman"/>
          <w:lang w:eastAsia="nb-NO"/>
        </w:rPr>
      </w:pPr>
      <w:r w:rsidRPr="00EA29A9">
        <w:rPr>
          <w:rFonts w:ascii="Garamond" w:eastAsia="Times New Roman" w:hAnsi="Garamond" w:cs="Times New Roman"/>
          <w:b/>
          <w:lang w:eastAsia="nb-NO"/>
        </w:rPr>
        <w:t>Stiger</w:t>
      </w:r>
      <w:r w:rsidRPr="00EA29A9">
        <w:rPr>
          <w:rFonts w:ascii="Garamond" w:eastAsia="Times New Roman" w:hAnsi="Garamond" w:cs="Times New Roman"/>
          <w:lang w:eastAsia="nb-NO"/>
        </w:rPr>
        <w:t xml:space="preserve"> skal i hovedsak brukes til adkomst, og ikke som arbeidsplattform. Stige kan brukes når det på bakgrunn av </w:t>
      </w:r>
      <w:proofErr w:type="gramStart"/>
      <w:r w:rsidRPr="00EA29A9">
        <w:rPr>
          <w:rFonts w:ascii="Garamond" w:eastAsia="Times New Roman" w:hAnsi="Garamond" w:cs="Times New Roman"/>
          <w:lang w:eastAsia="nb-NO"/>
        </w:rPr>
        <w:t>risikovurdering(</w:t>
      </w:r>
      <w:proofErr w:type="spellStart"/>
      <w:proofErr w:type="gramEnd"/>
      <w:r w:rsidRPr="00EA29A9">
        <w:rPr>
          <w:rFonts w:ascii="Garamond" w:eastAsia="Times New Roman" w:hAnsi="Garamond" w:cs="Times New Roman"/>
          <w:lang w:eastAsia="nb-NO"/>
        </w:rPr>
        <w:t>SJA</w:t>
      </w:r>
      <w:proofErr w:type="spellEnd"/>
      <w:r w:rsidRPr="00EA29A9">
        <w:rPr>
          <w:rFonts w:ascii="Garamond" w:eastAsia="Times New Roman" w:hAnsi="Garamond" w:cs="Times New Roman"/>
          <w:lang w:eastAsia="nb-NO"/>
        </w:rPr>
        <w:t>) ikke er hensiktsmessig å bruke annet og sikrere arbeidsutstyr. Skal være CE merket, og merket med eier.</w:t>
      </w:r>
    </w:p>
    <w:p w14:paraId="58931506" w14:textId="77777777" w:rsidR="001311BF" w:rsidRPr="00EA29A9" w:rsidRDefault="001311BF" w:rsidP="001311BF">
      <w:pPr>
        <w:pStyle w:val="Ingenmellomrom"/>
        <w:rPr>
          <w:rFonts w:ascii="Garamond" w:eastAsia="Times New Roman" w:hAnsi="Garamond" w:cs="Times New Roman"/>
          <w:lang w:eastAsia="nb-NO"/>
        </w:rPr>
      </w:pPr>
    </w:p>
    <w:p w14:paraId="1D9A7A0C" w14:textId="77777777" w:rsidR="001311BF" w:rsidRPr="00EA29A9" w:rsidRDefault="001311BF" w:rsidP="001311BF">
      <w:pPr>
        <w:pStyle w:val="Ingenmellomrom"/>
        <w:rPr>
          <w:rFonts w:ascii="Garamond" w:eastAsia="Times New Roman" w:hAnsi="Garamond" w:cs="Times New Roman"/>
          <w:lang w:eastAsia="nb-NO"/>
        </w:rPr>
      </w:pPr>
      <w:r w:rsidRPr="00EA29A9">
        <w:rPr>
          <w:rFonts w:ascii="Garamond" w:eastAsia="Times New Roman" w:hAnsi="Garamond" w:cs="Times New Roman"/>
          <w:b/>
          <w:lang w:eastAsia="nb-NO"/>
        </w:rPr>
        <w:t xml:space="preserve">Gardintrapper og </w:t>
      </w:r>
      <w:proofErr w:type="spellStart"/>
      <w:r w:rsidRPr="00EA29A9">
        <w:rPr>
          <w:rFonts w:ascii="Garamond" w:eastAsia="Times New Roman" w:hAnsi="Garamond" w:cs="Times New Roman"/>
          <w:b/>
          <w:lang w:eastAsia="nb-NO"/>
        </w:rPr>
        <w:t>arbeidsbukker</w:t>
      </w:r>
      <w:proofErr w:type="spellEnd"/>
      <w:r w:rsidRPr="00EA29A9">
        <w:rPr>
          <w:rFonts w:ascii="Garamond" w:eastAsia="Times New Roman" w:hAnsi="Garamond" w:cs="Times New Roman"/>
          <w:lang w:eastAsia="nb-NO"/>
        </w:rPr>
        <w:t xml:space="preserve"> skal kun være alternativ dersom annet sikkert utstyr ikke er mulig, eks stillas, arbeidsplattform el. Risikovurdering (</w:t>
      </w:r>
      <w:proofErr w:type="spellStart"/>
      <w:r w:rsidRPr="00EA29A9">
        <w:rPr>
          <w:rFonts w:ascii="Garamond" w:eastAsia="Times New Roman" w:hAnsi="Garamond" w:cs="Times New Roman"/>
          <w:lang w:eastAsia="nb-NO"/>
        </w:rPr>
        <w:t>SJA</w:t>
      </w:r>
      <w:proofErr w:type="spellEnd"/>
      <w:r w:rsidRPr="00EA29A9">
        <w:rPr>
          <w:rFonts w:ascii="Garamond" w:eastAsia="Times New Roman" w:hAnsi="Garamond" w:cs="Times New Roman"/>
          <w:lang w:eastAsia="nb-NO"/>
        </w:rPr>
        <w:t xml:space="preserve"> e.l.) skal gi grunnlag </w:t>
      </w:r>
      <w:r>
        <w:rPr>
          <w:rFonts w:ascii="Garamond" w:eastAsia="Times New Roman" w:hAnsi="Garamond" w:cs="Times New Roman"/>
          <w:lang w:eastAsia="nb-NO"/>
        </w:rPr>
        <w:t>for valgt løsning. Skal være CE-</w:t>
      </w:r>
      <w:r w:rsidRPr="00EA29A9">
        <w:rPr>
          <w:rFonts w:ascii="Garamond" w:eastAsia="Times New Roman" w:hAnsi="Garamond" w:cs="Times New Roman"/>
          <w:lang w:eastAsia="nb-NO"/>
        </w:rPr>
        <w:t xml:space="preserve">merket, og merket med eier. </w:t>
      </w:r>
    </w:p>
    <w:p w14:paraId="4A48E34B" w14:textId="77777777" w:rsidR="001311BF" w:rsidRPr="00D772D5" w:rsidRDefault="001311BF" w:rsidP="001311BF">
      <w:pPr>
        <w:pStyle w:val="Ingenmellomrom"/>
      </w:pPr>
    </w:p>
    <w:p w14:paraId="69449247" w14:textId="77777777" w:rsidR="001311BF" w:rsidRPr="006B311F" w:rsidRDefault="001311BF" w:rsidP="001311BF">
      <w:r w:rsidRPr="00D772D5">
        <w:t xml:space="preserve">Gardintrapper </w:t>
      </w:r>
      <w:r w:rsidRPr="006B311F">
        <w:t xml:space="preserve">og </w:t>
      </w:r>
      <w:proofErr w:type="spellStart"/>
      <w:r w:rsidRPr="006B311F">
        <w:t>arbeidsbukker</w:t>
      </w:r>
      <w:proofErr w:type="spellEnd"/>
      <w:r w:rsidRPr="006B311F">
        <w:t xml:space="preserve"> må tilfredsstille følgende minimumsnivå: </w:t>
      </w:r>
    </w:p>
    <w:p w14:paraId="06ACAC6D" w14:textId="77777777" w:rsidR="001311BF" w:rsidRPr="006B311F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 xml:space="preserve">Nivå 1: </w:t>
      </w:r>
      <w:proofErr w:type="spellStart"/>
      <w:r w:rsidRPr="006B311F">
        <w:t>Arbeidsbukker</w:t>
      </w:r>
      <w:proofErr w:type="spellEnd"/>
      <w:r w:rsidRPr="006B311F">
        <w:t>. Høyde 0-0,5m Plattformstørrelse 600x300 mm. Trinn på begge sider av plattform. Ingen krav til fallsikring</w:t>
      </w:r>
    </w:p>
    <w:p w14:paraId="295F8407" w14:textId="77777777" w:rsidR="001311BF" w:rsidRPr="006B311F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 xml:space="preserve">Nivå 2: Trappestige(gardintrapp) Høyde 0,5-1,25m (til plattform). Plattformstørrelse 300x250 mm. Krav til fallsikring, </w:t>
      </w:r>
      <w:proofErr w:type="spellStart"/>
      <w:r w:rsidRPr="006B311F">
        <w:t>dvs</w:t>
      </w:r>
      <w:proofErr w:type="spellEnd"/>
      <w:r w:rsidRPr="006B311F">
        <w:t xml:space="preserve"> stoppanvisning på 3 sider</w:t>
      </w:r>
    </w:p>
    <w:p w14:paraId="5058BD62" w14:textId="77777777" w:rsidR="001311BF" w:rsidRPr="006B311F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 xml:space="preserve">Nivå 3: Trappestige(gardintrapp) Høyde 1,25-2m (til plattform). Plattformstørrelse 400x400 mm. Krav til fallsikring, </w:t>
      </w:r>
      <w:proofErr w:type="spellStart"/>
      <w:r w:rsidRPr="006B311F">
        <w:t>dvs</w:t>
      </w:r>
      <w:proofErr w:type="spellEnd"/>
      <w:r w:rsidRPr="006B311F">
        <w:t xml:space="preserve"> rekkverk på 3 sider.</w:t>
      </w:r>
    </w:p>
    <w:p w14:paraId="77664552" w14:textId="77777777" w:rsidR="001311BF" w:rsidRPr="00D772D5" w:rsidRDefault="001311BF" w:rsidP="001311BF">
      <w:pPr>
        <w:pStyle w:val="Listeavsnitt"/>
        <w:numPr>
          <w:ilvl w:val="0"/>
          <w:numId w:val="38"/>
        </w:numPr>
        <w:spacing w:after="120" w:line="276" w:lineRule="auto"/>
        <w:contextualSpacing w:val="0"/>
      </w:pPr>
      <w:r w:rsidRPr="006B311F">
        <w:t xml:space="preserve">Nivå 4: Trappestige/mobil stige med plattform. Høyde over 2m (til plattform). Plattformstørrelse 400x400 mm. Krav til fallsikring, </w:t>
      </w:r>
      <w:proofErr w:type="spellStart"/>
      <w:r w:rsidRPr="006B311F">
        <w:t>dvs</w:t>
      </w:r>
      <w:proofErr w:type="spellEnd"/>
      <w:r w:rsidRPr="006B311F">
        <w:t xml:space="preserve"> sikring på 4 sider. Rekkverk og ryggsikring.</w:t>
      </w:r>
    </w:p>
    <w:p w14:paraId="297E4A22" w14:textId="77777777" w:rsidR="001311BF" w:rsidRPr="006109D6" w:rsidRDefault="001311BF" w:rsidP="001311BF">
      <w:pPr>
        <w:rPr>
          <w:u w:val="single"/>
        </w:rPr>
      </w:pPr>
      <w:r>
        <w:rPr>
          <w:u w:val="single"/>
        </w:rPr>
        <w:t>Bruk av personløfter</w:t>
      </w:r>
    </w:p>
    <w:p w14:paraId="6CEED131" w14:textId="3EE8070B" w:rsidR="001311BF" w:rsidRPr="00D772D5" w:rsidRDefault="001311BF" w:rsidP="001311BF">
      <w:r>
        <w:t xml:space="preserve">Ved arbeid i </w:t>
      </w:r>
      <w:proofErr w:type="spellStart"/>
      <w:r>
        <w:t>bomlift</w:t>
      </w:r>
      <w:proofErr w:type="spellEnd"/>
      <w:r>
        <w:t xml:space="preserve"> skal det benyttes sikkerhetssele.</w:t>
      </w:r>
    </w:p>
    <w:p w14:paraId="20DC32A6" w14:textId="77777777" w:rsidR="001311BF" w:rsidRDefault="001311BF" w:rsidP="001311BF">
      <w:pPr>
        <w:rPr>
          <w:u w:val="single"/>
        </w:rPr>
      </w:pPr>
    </w:p>
    <w:p w14:paraId="3A8FC8DF" w14:textId="77777777" w:rsidR="001311BF" w:rsidRPr="008C080E" w:rsidRDefault="001311BF" w:rsidP="001311BF">
      <w:pPr>
        <w:rPr>
          <w:u w:val="single"/>
        </w:rPr>
      </w:pPr>
      <w:r w:rsidRPr="008C080E">
        <w:rPr>
          <w:u w:val="single"/>
        </w:rPr>
        <w:t>Sikring av og på byggeplassen</w:t>
      </w:r>
    </w:p>
    <w:p w14:paraId="30BA6EB9" w14:textId="24B1578A" w:rsidR="001311BF" w:rsidRDefault="001311BF" w:rsidP="051EBE4F">
      <w:pPr>
        <w:rPr>
          <w:i/>
          <w:iCs/>
        </w:rPr>
      </w:pPr>
      <w:r>
        <w:t xml:space="preserve">Entreprenøren skal sikre byggeplassen med godkjent gjerde. Sikringen skal være tilpasset den enkelte lokasjon. </w:t>
      </w:r>
    </w:p>
    <w:p w14:paraId="4CA7737B" w14:textId="2C89C7FC" w:rsidR="051EBE4F" w:rsidRDefault="051EBE4F" w:rsidP="051EBE4F"/>
    <w:p w14:paraId="44DC3564" w14:textId="77777777" w:rsidR="001311BF" w:rsidRPr="00971B3F" w:rsidRDefault="001311BF" w:rsidP="001311BF"/>
    <w:p w14:paraId="34D87FF4" w14:textId="450E1E9C" w:rsidR="007D65A9" w:rsidRPr="001311BF" w:rsidRDefault="007D65A9" w:rsidP="001311BF"/>
    <w:sectPr w:rsidR="007D65A9" w:rsidRPr="001311BF" w:rsidSect="00461A9F">
      <w:headerReference w:type="default" r:id="rId17"/>
      <w:pgSz w:w="11907" w:h="16839" w:code="9"/>
      <w:pgMar w:top="1440" w:right="1077" w:bottom="1440" w:left="1077" w:header="709" w:footer="709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8030" w14:textId="77777777" w:rsidR="00AA5F43" w:rsidRDefault="00AA5F43" w:rsidP="000B2D6E">
      <w:r>
        <w:separator/>
      </w:r>
    </w:p>
  </w:endnote>
  <w:endnote w:type="continuationSeparator" w:id="0">
    <w:p w14:paraId="34D88031" w14:textId="77777777" w:rsidR="00AA5F43" w:rsidRDefault="00AA5F43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B54" w14:textId="77777777" w:rsidR="001311BF" w:rsidRDefault="001311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72"/>
    </w:tblGrid>
    <w:tr w:rsidR="001311BF" w:rsidRPr="006C61D9" w14:paraId="61C56324" w14:textId="77777777" w:rsidTr="007B31AA">
      <w:tc>
        <w:tcPr>
          <w:tcW w:w="4943" w:type="dxa"/>
        </w:tcPr>
        <w:p w14:paraId="64512EC9" w14:textId="77777777" w:rsidR="001311BF" w:rsidRPr="00AA7233" w:rsidRDefault="001311BF" w:rsidP="00416B4B">
          <w:pPr>
            <w:pStyle w:val="Bunntekst"/>
            <w:rPr>
              <w:rFonts w:asciiTheme="minorHAnsi" w:hAnsiTheme="minorHAnsi" w:cstheme="minorHAnsi"/>
              <w:b w:val="0"/>
              <w:color w:val="7F7F7F" w:themeColor="text1" w:themeTint="80"/>
              <w:sz w:val="18"/>
              <w:szCs w:val="18"/>
            </w:rPr>
          </w:pPr>
          <w:r w:rsidRPr="00AA7233">
            <w:rPr>
              <w:rFonts w:asciiTheme="minorHAnsi" w:hAnsiTheme="minorHAnsi" w:cstheme="minorHAnsi"/>
              <w:b w:val="0"/>
              <w:color w:val="7F7F7F" w:themeColor="text1" w:themeTint="80"/>
              <w:sz w:val="18"/>
              <w:szCs w:val="18"/>
            </w:rPr>
            <w:t>Versjonsdato</w:t>
          </w:r>
          <w:r>
            <w:rPr>
              <w:rFonts w:asciiTheme="minorHAnsi" w:hAnsiTheme="minorHAnsi" w:cstheme="minorHAnsi"/>
              <w:b w:val="0"/>
              <w:color w:val="7F7F7F" w:themeColor="text1" w:themeTint="80"/>
              <w:sz w:val="18"/>
              <w:szCs w:val="18"/>
            </w:rPr>
            <w:t xml:space="preserve"> 14.03.2022</w:t>
          </w:r>
        </w:p>
      </w:tc>
      <w:tc>
        <w:tcPr>
          <w:tcW w:w="4944" w:type="dxa"/>
        </w:tcPr>
        <w:p w14:paraId="197CBF58" w14:textId="1841946C" w:rsidR="001311BF" w:rsidRPr="006C61D9" w:rsidRDefault="001311BF" w:rsidP="007D65A9">
          <w:pPr>
            <w:pStyle w:val="Bunntekst"/>
            <w:jc w:val="right"/>
            <w:rPr>
              <w:rFonts w:asciiTheme="minorHAnsi" w:hAnsiTheme="minorHAnsi" w:cstheme="minorHAnsi"/>
              <w:b w:val="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Side </w:t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begin"/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8</w:t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end"/>
          </w: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av 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9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C79438D" w14:textId="77777777" w:rsidR="001311BF" w:rsidRDefault="001311BF">
    <w:pPr>
      <w:pStyle w:val="Bunntekst"/>
    </w:pPr>
  </w:p>
  <w:p w14:paraId="03217282" w14:textId="77777777" w:rsidR="001311BF" w:rsidRDefault="001311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7CD6" w14:textId="77777777" w:rsidR="001311BF" w:rsidRDefault="001311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802E" w14:textId="77777777" w:rsidR="00AA5F43" w:rsidRDefault="00AA5F43" w:rsidP="000B2D6E">
      <w:r>
        <w:separator/>
      </w:r>
    </w:p>
  </w:footnote>
  <w:footnote w:type="continuationSeparator" w:id="0">
    <w:p w14:paraId="34D8802F" w14:textId="77777777" w:rsidR="00AA5F43" w:rsidRDefault="00AA5F43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0795" w14:textId="77777777" w:rsidR="001311BF" w:rsidRDefault="001311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7361" w14:textId="77777777" w:rsidR="001311BF" w:rsidRPr="005A5C91" w:rsidRDefault="001311BF" w:rsidP="005A5C91">
    <w:pPr>
      <w:pStyle w:val="Topptekst"/>
      <w:jc w:val="right"/>
      <w:rPr>
        <w:color w:val="C00000"/>
      </w:rPr>
    </w:pPr>
    <w:r w:rsidRPr="005A5C91">
      <w:rPr>
        <w:color w:val="C00000"/>
      </w:rPr>
      <w:t xml:space="preserve">Konkurransegrunnlagets del </w:t>
    </w:r>
    <w:r>
      <w:rPr>
        <w:color w:val="C00000"/>
      </w:rPr>
      <w:t>III-B1</w:t>
    </w:r>
  </w:p>
  <w:p w14:paraId="69941D43" w14:textId="77777777" w:rsidR="001311BF" w:rsidRPr="003072AF" w:rsidRDefault="001311BF" w:rsidP="005A5C91">
    <w:pPr>
      <w:pStyle w:val="Topptekst"/>
      <w:jc w:val="right"/>
      <w:rPr>
        <w:b w:val="0"/>
        <w:color w:val="C00000"/>
        <w:sz w:val="20"/>
        <w:szCs w:val="20"/>
      </w:rPr>
    </w:pPr>
    <w:r>
      <w:rPr>
        <w:b w:val="0"/>
        <w:color w:val="C00000"/>
        <w:sz w:val="20"/>
        <w:szCs w:val="20"/>
      </w:rPr>
      <w:t>SHA NS 8401-8405-8407</w:t>
    </w:r>
  </w:p>
  <w:p w14:paraId="7233890D" w14:textId="77777777" w:rsidR="001311BF" w:rsidRPr="00B01BCA" w:rsidRDefault="001311BF" w:rsidP="005A5C91">
    <w:pPr>
      <w:pStyle w:val="Topptekst"/>
      <w:jc w:val="right"/>
      <w:rPr>
        <w:b w:val="0"/>
        <w:color w:val="C00000"/>
        <w:sz w:val="12"/>
        <w:szCs w:val="12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9"/>
      <w:gridCol w:w="3491"/>
      <w:gridCol w:w="4047"/>
    </w:tblGrid>
    <w:tr w:rsidR="001311BF" w:rsidRPr="006C61D9" w14:paraId="1843BC4E" w14:textId="77777777" w:rsidTr="00A8105D">
      <w:trPr>
        <w:trHeight w:val="191"/>
      </w:trPr>
      <w:tc>
        <w:tcPr>
          <w:tcW w:w="2235" w:type="dxa"/>
          <w:vAlign w:val="center"/>
        </w:tcPr>
        <w:p w14:paraId="3E1D9F46" w14:textId="77777777" w:rsidR="001311BF" w:rsidRPr="006C61D9" w:rsidRDefault="001311B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proofErr w:type="spellStart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Prosjektnr</w:t>
          </w:r>
          <w:proofErr w:type="spellEnd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:</w:t>
          </w:r>
        </w:p>
      </w:tc>
      <w:tc>
        <w:tcPr>
          <w:tcW w:w="3543" w:type="dxa"/>
          <w:vAlign w:val="center"/>
        </w:tcPr>
        <w:p w14:paraId="11741B79" w14:textId="77777777" w:rsidR="001311BF" w:rsidRPr="006C61D9" w:rsidRDefault="001311B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Prosjektets navn:</w:t>
          </w:r>
        </w:p>
      </w:tc>
      <w:tc>
        <w:tcPr>
          <w:tcW w:w="4109" w:type="dxa"/>
          <w:vAlign w:val="center"/>
        </w:tcPr>
        <w:p w14:paraId="2E4E98AC" w14:textId="77777777" w:rsidR="001311BF" w:rsidRPr="006C61D9" w:rsidRDefault="001311BF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proofErr w:type="spellStart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Kontraktsnr</w:t>
          </w:r>
          <w:proofErr w:type="spellEnd"/>
          <w:r w:rsidRPr="006C61D9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:</w:t>
          </w:r>
        </w:p>
      </w:tc>
    </w:tr>
  </w:tbl>
  <w:p w14:paraId="799BAA30" w14:textId="77777777" w:rsidR="001311BF" w:rsidRPr="00B01BCA" w:rsidRDefault="001311BF" w:rsidP="00B01BCA">
    <w:pPr>
      <w:pStyle w:val="Topptekst"/>
      <w:rPr>
        <w:b w:val="0"/>
      </w:rPr>
    </w:pPr>
  </w:p>
  <w:p w14:paraId="63DCF9EF" w14:textId="77777777" w:rsidR="001311BF" w:rsidRDefault="001311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618" w14:textId="77777777" w:rsidR="001311BF" w:rsidRDefault="001311BF">
    <w:pPr>
      <w:pStyle w:val="Topptekst"/>
    </w:pPr>
    <w:r>
      <w:rPr>
        <w:noProof/>
      </w:rPr>
      <w:drawing>
        <wp:inline distT="0" distB="0" distL="0" distR="0" wp14:anchorId="11AE3CF1" wp14:editId="64649AB4">
          <wp:extent cx="1770696" cy="473848"/>
          <wp:effectExtent l="0" t="0" r="127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varsbygg bil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96" cy="4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8041" w14:textId="77777777" w:rsidR="00AA5F43" w:rsidRDefault="00AA5F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70E573F"/>
    <w:multiLevelType w:val="hybridMultilevel"/>
    <w:tmpl w:val="3B0A7C5A"/>
    <w:lvl w:ilvl="0" w:tplc="14E2A3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76DA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75A5B"/>
    <w:multiLevelType w:val="hybridMultilevel"/>
    <w:tmpl w:val="06D2E9BA"/>
    <w:lvl w:ilvl="0" w:tplc="503ECCB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F94952"/>
    <w:multiLevelType w:val="hybridMultilevel"/>
    <w:tmpl w:val="FDC4E7DE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7435"/>
    <w:multiLevelType w:val="hybridMultilevel"/>
    <w:tmpl w:val="C9EAD04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B4097"/>
    <w:multiLevelType w:val="hybridMultilevel"/>
    <w:tmpl w:val="64F0B30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875D4"/>
    <w:multiLevelType w:val="hybridMultilevel"/>
    <w:tmpl w:val="5D30909A"/>
    <w:lvl w:ilvl="0" w:tplc="D898FAFA">
      <w:start w:val="1"/>
      <w:numFmt w:val="lowerLetter"/>
      <w:lvlText w:val="%1)"/>
      <w:lvlJc w:val="left"/>
      <w:pPr>
        <w:ind w:left="705" w:hanging="705"/>
      </w:pPr>
      <w:rPr>
        <w:rFonts w:ascii="Garamond" w:eastAsia="Times New Roman" w:hAnsi="Garamond"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3960"/>
    <w:multiLevelType w:val="hybridMultilevel"/>
    <w:tmpl w:val="BD5AB85A"/>
    <w:lvl w:ilvl="0" w:tplc="041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19D37B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41381"/>
    <w:multiLevelType w:val="hybridMultilevel"/>
    <w:tmpl w:val="C5F4945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C0733"/>
    <w:multiLevelType w:val="hybridMultilevel"/>
    <w:tmpl w:val="B07881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A7621"/>
    <w:multiLevelType w:val="hybridMultilevel"/>
    <w:tmpl w:val="1550FD0C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B62D1"/>
    <w:multiLevelType w:val="hybridMultilevel"/>
    <w:tmpl w:val="687835A8"/>
    <w:lvl w:ilvl="0" w:tplc="338E5042">
      <w:start w:val="1"/>
      <w:numFmt w:val="upperRoman"/>
      <w:lvlText w:val="%1."/>
      <w:lvlJc w:val="left"/>
      <w:pPr>
        <w:ind w:left="1080" w:hanging="72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31EB"/>
    <w:multiLevelType w:val="hybridMultilevel"/>
    <w:tmpl w:val="9064A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599B"/>
    <w:multiLevelType w:val="hybridMultilevel"/>
    <w:tmpl w:val="A276F53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EB3A27"/>
    <w:multiLevelType w:val="multilevel"/>
    <w:tmpl w:val="99DACC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420"/>
        </w:tabs>
        <w:ind w:left="242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EC62E65"/>
    <w:multiLevelType w:val="hybridMultilevel"/>
    <w:tmpl w:val="0AE0B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340F3"/>
    <w:multiLevelType w:val="hybridMultilevel"/>
    <w:tmpl w:val="FC804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0ABB"/>
    <w:multiLevelType w:val="hybridMultilevel"/>
    <w:tmpl w:val="CC8A8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4DC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2F166CC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A3052"/>
    <w:multiLevelType w:val="hybridMultilevel"/>
    <w:tmpl w:val="F18E64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16244"/>
    <w:multiLevelType w:val="hybridMultilevel"/>
    <w:tmpl w:val="471455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7FF"/>
    <w:multiLevelType w:val="hybridMultilevel"/>
    <w:tmpl w:val="FA3A08C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8C7834"/>
    <w:multiLevelType w:val="hybridMultilevel"/>
    <w:tmpl w:val="4468A3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5DFF3786"/>
    <w:multiLevelType w:val="hybridMultilevel"/>
    <w:tmpl w:val="9ECC6E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C5488"/>
    <w:multiLevelType w:val="hybridMultilevel"/>
    <w:tmpl w:val="D6F28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63D537EB"/>
    <w:multiLevelType w:val="hybridMultilevel"/>
    <w:tmpl w:val="F598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148D"/>
    <w:multiLevelType w:val="hybridMultilevel"/>
    <w:tmpl w:val="1BF85F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50A48"/>
    <w:multiLevelType w:val="hybridMultilevel"/>
    <w:tmpl w:val="4894D81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D79B9"/>
    <w:multiLevelType w:val="hybridMultilevel"/>
    <w:tmpl w:val="51A209DE"/>
    <w:lvl w:ilvl="0" w:tplc="4102711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D0199"/>
    <w:multiLevelType w:val="hybridMultilevel"/>
    <w:tmpl w:val="F44825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D1699E"/>
    <w:multiLevelType w:val="hybridMultilevel"/>
    <w:tmpl w:val="3168D59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57719">
    <w:abstractNumId w:val="0"/>
  </w:num>
  <w:num w:numId="2" w16cid:durableId="2087411434">
    <w:abstractNumId w:val="30"/>
  </w:num>
  <w:num w:numId="3" w16cid:durableId="1865898655">
    <w:abstractNumId w:val="27"/>
  </w:num>
  <w:num w:numId="4" w16cid:durableId="1502813568">
    <w:abstractNumId w:val="3"/>
  </w:num>
  <w:num w:numId="5" w16cid:durableId="360325368">
    <w:abstractNumId w:val="22"/>
  </w:num>
  <w:num w:numId="6" w16cid:durableId="478034039">
    <w:abstractNumId w:val="13"/>
  </w:num>
  <w:num w:numId="7" w16cid:durableId="1865825504">
    <w:abstractNumId w:val="32"/>
  </w:num>
  <w:num w:numId="8" w16cid:durableId="932057287">
    <w:abstractNumId w:val="2"/>
  </w:num>
  <w:num w:numId="9" w16cid:durableId="2073231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738772">
    <w:abstractNumId w:val="17"/>
  </w:num>
  <w:num w:numId="11" w16cid:durableId="381515541">
    <w:abstractNumId w:val="26"/>
  </w:num>
  <w:num w:numId="12" w16cid:durableId="636644806">
    <w:abstractNumId w:val="6"/>
  </w:num>
  <w:num w:numId="13" w16cid:durableId="663778128">
    <w:abstractNumId w:val="35"/>
  </w:num>
  <w:num w:numId="14" w16cid:durableId="1871524389">
    <w:abstractNumId w:val="10"/>
  </w:num>
  <w:num w:numId="15" w16cid:durableId="327754162">
    <w:abstractNumId w:val="5"/>
  </w:num>
  <w:num w:numId="16" w16cid:durableId="950863604">
    <w:abstractNumId w:val="36"/>
  </w:num>
  <w:num w:numId="17" w16cid:durableId="2096050621">
    <w:abstractNumId w:val="23"/>
  </w:num>
  <w:num w:numId="18" w16cid:durableId="885485871">
    <w:abstractNumId w:val="28"/>
  </w:num>
  <w:num w:numId="19" w16cid:durableId="832111540">
    <w:abstractNumId w:val="24"/>
  </w:num>
  <w:num w:numId="20" w16cid:durableId="1746150990">
    <w:abstractNumId w:val="15"/>
  </w:num>
  <w:num w:numId="21" w16cid:durableId="2070952961">
    <w:abstractNumId w:val="21"/>
  </w:num>
  <w:num w:numId="22" w16cid:durableId="1749498264">
    <w:abstractNumId w:val="9"/>
  </w:num>
  <w:num w:numId="23" w16cid:durableId="19014775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6237270">
    <w:abstractNumId w:val="8"/>
  </w:num>
  <w:num w:numId="25" w16cid:durableId="1914509079">
    <w:abstractNumId w:val="7"/>
  </w:num>
  <w:num w:numId="26" w16cid:durableId="1277758146">
    <w:abstractNumId w:val="12"/>
  </w:num>
  <w:num w:numId="27" w16cid:durableId="470639123">
    <w:abstractNumId w:val="4"/>
  </w:num>
  <w:num w:numId="28" w16cid:durableId="2101829204">
    <w:abstractNumId w:val="25"/>
  </w:num>
  <w:num w:numId="29" w16cid:durableId="190187457">
    <w:abstractNumId w:val="11"/>
  </w:num>
  <w:num w:numId="30" w16cid:durableId="1743522758">
    <w:abstractNumId w:val="16"/>
  </w:num>
  <w:num w:numId="31" w16cid:durableId="1534728150">
    <w:abstractNumId w:val="19"/>
  </w:num>
  <w:num w:numId="32" w16cid:durableId="517886082">
    <w:abstractNumId w:val="31"/>
  </w:num>
  <w:num w:numId="33" w16cid:durableId="1827550752">
    <w:abstractNumId w:val="18"/>
  </w:num>
  <w:num w:numId="34" w16cid:durableId="611742406">
    <w:abstractNumId w:val="33"/>
  </w:num>
  <w:num w:numId="35" w16cid:durableId="1226644461">
    <w:abstractNumId w:val="29"/>
  </w:num>
  <w:num w:numId="36" w16cid:durableId="184906992">
    <w:abstractNumId w:val="34"/>
  </w:num>
  <w:num w:numId="37" w16cid:durableId="554701125">
    <w:abstractNumId w:val="1"/>
  </w:num>
  <w:num w:numId="38" w16cid:durableId="55904793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680B"/>
    <w:rsid w:val="00041B35"/>
    <w:rsid w:val="00050F50"/>
    <w:rsid w:val="000576E4"/>
    <w:rsid w:val="00091093"/>
    <w:rsid w:val="00094D26"/>
    <w:rsid w:val="00095D88"/>
    <w:rsid w:val="000978A1"/>
    <w:rsid w:val="000B2D6E"/>
    <w:rsid w:val="000D5D54"/>
    <w:rsid w:val="000E09FA"/>
    <w:rsid w:val="00101EDE"/>
    <w:rsid w:val="00116858"/>
    <w:rsid w:val="00116C3B"/>
    <w:rsid w:val="001311BF"/>
    <w:rsid w:val="00144040"/>
    <w:rsid w:val="00163311"/>
    <w:rsid w:val="00185456"/>
    <w:rsid w:val="00192EB6"/>
    <w:rsid w:val="001A1927"/>
    <w:rsid w:val="001B414F"/>
    <w:rsid w:val="001D0A6A"/>
    <w:rsid w:val="001E0960"/>
    <w:rsid w:val="001E2870"/>
    <w:rsid w:val="001E4DDC"/>
    <w:rsid w:val="001F215C"/>
    <w:rsid w:val="001F3F88"/>
    <w:rsid w:val="00204434"/>
    <w:rsid w:val="0020774E"/>
    <w:rsid w:val="00211D4E"/>
    <w:rsid w:val="00233ABE"/>
    <w:rsid w:val="00252EFB"/>
    <w:rsid w:val="00264991"/>
    <w:rsid w:val="0026639A"/>
    <w:rsid w:val="002734C0"/>
    <w:rsid w:val="00273AF2"/>
    <w:rsid w:val="002A1295"/>
    <w:rsid w:val="002B55CF"/>
    <w:rsid w:val="002C54D8"/>
    <w:rsid w:val="003072AF"/>
    <w:rsid w:val="00320492"/>
    <w:rsid w:val="00320B8F"/>
    <w:rsid w:val="00323137"/>
    <w:rsid w:val="003347BC"/>
    <w:rsid w:val="00343F9B"/>
    <w:rsid w:val="00344CA5"/>
    <w:rsid w:val="003571A1"/>
    <w:rsid w:val="00363415"/>
    <w:rsid w:val="00392318"/>
    <w:rsid w:val="003A22CE"/>
    <w:rsid w:val="003B70CD"/>
    <w:rsid w:val="003D30BD"/>
    <w:rsid w:val="003D7739"/>
    <w:rsid w:val="003E04C7"/>
    <w:rsid w:val="003E05C6"/>
    <w:rsid w:val="003F1D56"/>
    <w:rsid w:val="00461A9F"/>
    <w:rsid w:val="00471914"/>
    <w:rsid w:val="00483A0C"/>
    <w:rsid w:val="00490003"/>
    <w:rsid w:val="00494F27"/>
    <w:rsid w:val="004A10D1"/>
    <w:rsid w:val="004C01BA"/>
    <w:rsid w:val="004C5266"/>
    <w:rsid w:val="004D3C2A"/>
    <w:rsid w:val="004E71CE"/>
    <w:rsid w:val="004F223B"/>
    <w:rsid w:val="00550B66"/>
    <w:rsid w:val="00565454"/>
    <w:rsid w:val="005654C7"/>
    <w:rsid w:val="00573E92"/>
    <w:rsid w:val="00592C02"/>
    <w:rsid w:val="005A5C91"/>
    <w:rsid w:val="005B59A2"/>
    <w:rsid w:val="005C3027"/>
    <w:rsid w:val="005F0981"/>
    <w:rsid w:val="005F318D"/>
    <w:rsid w:val="005F6EE1"/>
    <w:rsid w:val="00621C3D"/>
    <w:rsid w:val="00647628"/>
    <w:rsid w:val="00672FC6"/>
    <w:rsid w:val="00683AAB"/>
    <w:rsid w:val="006962BF"/>
    <w:rsid w:val="006C23EB"/>
    <w:rsid w:val="006C61D9"/>
    <w:rsid w:val="006D7020"/>
    <w:rsid w:val="007123A8"/>
    <w:rsid w:val="007248BD"/>
    <w:rsid w:val="00726997"/>
    <w:rsid w:val="0074687D"/>
    <w:rsid w:val="00774241"/>
    <w:rsid w:val="0078239B"/>
    <w:rsid w:val="007A4E44"/>
    <w:rsid w:val="007B31AA"/>
    <w:rsid w:val="007B750E"/>
    <w:rsid w:val="007C6D6A"/>
    <w:rsid w:val="007D65A9"/>
    <w:rsid w:val="007F1A11"/>
    <w:rsid w:val="00806347"/>
    <w:rsid w:val="00814B0D"/>
    <w:rsid w:val="008162EB"/>
    <w:rsid w:val="008205B7"/>
    <w:rsid w:val="00823D4B"/>
    <w:rsid w:val="00825C10"/>
    <w:rsid w:val="00836840"/>
    <w:rsid w:val="00847030"/>
    <w:rsid w:val="00866207"/>
    <w:rsid w:val="0087104C"/>
    <w:rsid w:val="00885A33"/>
    <w:rsid w:val="00887DE8"/>
    <w:rsid w:val="00896EE0"/>
    <w:rsid w:val="0089796C"/>
    <w:rsid w:val="008A7920"/>
    <w:rsid w:val="008B6868"/>
    <w:rsid w:val="008D0D94"/>
    <w:rsid w:val="008D6227"/>
    <w:rsid w:val="008E4667"/>
    <w:rsid w:val="00912C05"/>
    <w:rsid w:val="0092023F"/>
    <w:rsid w:val="00921A39"/>
    <w:rsid w:val="0092254D"/>
    <w:rsid w:val="00922A0D"/>
    <w:rsid w:val="00933472"/>
    <w:rsid w:val="0094339E"/>
    <w:rsid w:val="00947146"/>
    <w:rsid w:val="00957E80"/>
    <w:rsid w:val="00971B3F"/>
    <w:rsid w:val="00973BEF"/>
    <w:rsid w:val="009842ED"/>
    <w:rsid w:val="00986C68"/>
    <w:rsid w:val="00997AD7"/>
    <w:rsid w:val="009A040C"/>
    <w:rsid w:val="009A1ED3"/>
    <w:rsid w:val="009B21F4"/>
    <w:rsid w:val="009B34B5"/>
    <w:rsid w:val="009B759A"/>
    <w:rsid w:val="009C73FA"/>
    <w:rsid w:val="009D7CBB"/>
    <w:rsid w:val="009F14D3"/>
    <w:rsid w:val="00A14F6F"/>
    <w:rsid w:val="00A17C39"/>
    <w:rsid w:val="00A44153"/>
    <w:rsid w:val="00A5019C"/>
    <w:rsid w:val="00A66100"/>
    <w:rsid w:val="00A8105D"/>
    <w:rsid w:val="00A93E33"/>
    <w:rsid w:val="00AA48B5"/>
    <w:rsid w:val="00AA5F43"/>
    <w:rsid w:val="00AA7233"/>
    <w:rsid w:val="00AC27F8"/>
    <w:rsid w:val="00AF0550"/>
    <w:rsid w:val="00AF455B"/>
    <w:rsid w:val="00AF4E4B"/>
    <w:rsid w:val="00B01BCA"/>
    <w:rsid w:val="00B02775"/>
    <w:rsid w:val="00B11A0C"/>
    <w:rsid w:val="00B12394"/>
    <w:rsid w:val="00B2045A"/>
    <w:rsid w:val="00B3100E"/>
    <w:rsid w:val="00B33156"/>
    <w:rsid w:val="00B44B88"/>
    <w:rsid w:val="00B44C46"/>
    <w:rsid w:val="00B626DA"/>
    <w:rsid w:val="00B67876"/>
    <w:rsid w:val="00B92C95"/>
    <w:rsid w:val="00B94C09"/>
    <w:rsid w:val="00B955EE"/>
    <w:rsid w:val="00BB1146"/>
    <w:rsid w:val="00BB4111"/>
    <w:rsid w:val="00BC0838"/>
    <w:rsid w:val="00BC2805"/>
    <w:rsid w:val="00BD30F6"/>
    <w:rsid w:val="00C10333"/>
    <w:rsid w:val="00C146A5"/>
    <w:rsid w:val="00C27AF7"/>
    <w:rsid w:val="00C4485B"/>
    <w:rsid w:val="00C67E55"/>
    <w:rsid w:val="00C97CF8"/>
    <w:rsid w:val="00CB00FA"/>
    <w:rsid w:val="00CB5B64"/>
    <w:rsid w:val="00CE2388"/>
    <w:rsid w:val="00CE301C"/>
    <w:rsid w:val="00CE4C32"/>
    <w:rsid w:val="00D02766"/>
    <w:rsid w:val="00D45113"/>
    <w:rsid w:val="00D5793A"/>
    <w:rsid w:val="00D64DC4"/>
    <w:rsid w:val="00D75555"/>
    <w:rsid w:val="00D8281B"/>
    <w:rsid w:val="00D8612C"/>
    <w:rsid w:val="00DA4302"/>
    <w:rsid w:val="00DB11AA"/>
    <w:rsid w:val="00DB2FB7"/>
    <w:rsid w:val="00DD3C8E"/>
    <w:rsid w:val="00DD784F"/>
    <w:rsid w:val="00DE2D1D"/>
    <w:rsid w:val="00DE6C80"/>
    <w:rsid w:val="00E02DD9"/>
    <w:rsid w:val="00E1351D"/>
    <w:rsid w:val="00E25F8D"/>
    <w:rsid w:val="00E269BB"/>
    <w:rsid w:val="00E26CA5"/>
    <w:rsid w:val="00E2792F"/>
    <w:rsid w:val="00E34177"/>
    <w:rsid w:val="00E37B02"/>
    <w:rsid w:val="00E635EE"/>
    <w:rsid w:val="00E6497C"/>
    <w:rsid w:val="00E809CB"/>
    <w:rsid w:val="00E9008C"/>
    <w:rsid w:val="00EA57AC"/>
    <w:rsid w:val="00EA7456"/>
    <w:rsid w:val="00EB037F"/>
    <w:rsid w:val="00EC3524"/>
    <w:rsid w:val="00ED3465"/>
    <w:rsid w:val="00EF0821"/>
    <w:rsid w:val="00EF557D"/>
    <w:rsid w:val="00F15438"/>
    <w:rsid w:val="00F22849"/>
    <w:rsid w:val="00F22F9C"/>
    <w:rsid w:val="00F60D3F"/>
    <w:rsid w:val="00F623DC"/>
    <w:rsid w:val="00F93FA3"/>
    <w:rsid w:val="00FB015C"/>
    <w:rsid w:val="00FD5C55"/>
    <w:rsid w:val="00FE3D5B"/>
    <w:rsid w:val="00FF44DE"/>
    <w:rsid w:val="051EBE4F"/>
    <w:rsid w:val="0A3334EA"/>
    <w:rsid w:val="114B65F6"/>
    <w:rsid w:val="14126712"/>
    <w:rsid w:val="16E366B4"/>
    <w:rsid w:val="17DF3BF9"/>
    <w:rsid w:val="1F65BCD5"/>
    <w:rsid w:val="24685689"/>
    <w:rsid w:val="24A496A4"/>
    <w:rsid w:val="25DD572B"/>
    <w:rsid w:val="26406705"/>
    <w:rsid w:val="29DB6661"/>
    <w:rsid w:val="2F04F400"/>
    <w:rsid w:val="3311372E"/>
    <w:rsid w:val="3A55E9C7"/>
    <w:rsid w:val="3AC7CCAB"/>
    <w:rsid w:val="42837F4C"/>
    <w:rsid w:val="53F179A2"/>
    <w:rsid w:val="5442F6B7"/>
    <w:rsid w:val="55959B35"/>
    <w:rsid w:val="669CC70B"/>
    <w:rsid w:val="72943894"/>
    <w:rsid w:val="72C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34D87C4E"/>
  <w15:docId w15:val="{00518698-675F-4A59-9DAD-7BE98C41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821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3072AF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link w:val="TittelTegn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link w:val="BunntekstTegn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461A9F"/>
    <w:pPr>
      <w:spacing w:before="120" w:after="6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AF455B"/>
    <w:pPr>
      <w:ind w:right="1134"/>
    </w:pPr>
    <w:rPr>
      <w:rFonts w:ascii="Arial" w:hAnsi="Arial"/>
      <w:sz w:val="18"/>
    </w:rPr>
  </w:style>
  <w:style w:type="paragraph" w:styleId="INNH3">
    <w:name w:val="toc 3"/>
    <w:basedOn w:val="Normal"/>
    <w:next w:val="Normal"/>
    <w:uiPriority w:val="39"/>
    <w:rsid w:val="00461A9F"/>
    <w:pPr>
      <w:ind w:left="284" w:right="1134"/>
    </w:pPr>
    <w:rPr>
      <w:rFonts w:ascii="Arial" w:hAnsi="Arial"/>
      <w:sz w:val="16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link w:val="ListeavsnittTegn"/>
    <w:uiPriority w:val="34"/>
    <w:qFormat/>
    <w:rsid w:val="001D0A6A"/>
    <w:pPr>
      <w:ind w:left="720"/>
      <w:contextualSpacing/>
    </w:pPr>
  </w:style>
  <w:style w:type="character" w:customStyle="1" w:styleId="TittelTegn">
    <w:name w:val="Tittel Tegn"/>
    <w:link w:val="Tittel"/>
    <w:rsid w:val="00FD5C55"/>
    <w:rPr>
      <w:rFonts w:ascii="Arial" w:hAnsi="Arial"/>
      <w:b/>
      <w:kern w:val="28"/>
      <w:sz w:val="28"/>
      <w:szCs w:val="22"/>
    </w:rPr>
  </w:style>
  <w:style w:type="character" w:styleId="Merknadsreferanse">
    <w:name w:val="annotation reference"/>
    <w:rsid w:val="00FD5C5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D5C55"/>
    <w:pPr>
      <w:jc w:val="both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D5C55"/>
    <w:rPr>
      <w:rFonts w:ascii="Garamond" w:hAnsi="Garamond"/>
    </w:rPr>
  </w:style>
  <w:style w:type="paragraph" w:styleId="Bobletekst">
    <w:name w:val="Balloon Text"/>
    <w:basedOn w:val="Normal"/>
    <w:link w:val="BobletekstTegn"/>
    <w:rsid w:val="00FD5C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5C5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rsid w:val="003B70CD"/>
    <w:rPr>
      <w:rFonts w:ascii="Arial" w:hAnsi="Arial"/>
      <w:b/>
      <w:noProof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rsid w:val="00233ABE"/>
    <w:pPr>
      <w:jc w:val="left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33ABE"/>
    <w:rPr>
      <w:rFonts w:ascii="Garamond" w:hAnsi="Garamond"/>
      <w:b/>
      <w:bCs/>
    </w:rPr>
  </w:style>
  <w:style w:type="character" w:customStyle="1" w:styleId="BrdtekstTegn">
    <w:name w:val="Brødtekst Tegn"/>
    <w:basedOn w:val="Standardskriftforavsnitt"/>
    <w:link w:val="Brdtekst"/>
    <w:rsid w:val="00320492"/>
    <w:rPr>
      <w:rFonts w:ascii="Garamond" w:hAnsi="Garamond"/>
      <w:sz w:val="22"/>
      <w:szCs w:val="22"/>
    </w:rPr>
  </w:style>
  <w:style w:type="paragraph" w:customStyle="1" w:styleId="ledetekstnormal">
    <w:name w:val="ledetekst normal"/>
    <w:basedOn w:val="Normal"/>
    <w:next w:val="Brdtekst"/>
    <w:rsid w:val="00986C68"/>
    <w:pPr>
      <w:tabs>
        <w:tab w:val="left" w:pos="284"/>
      </w:tabs>
    </w:pPr>
    <w:rPr>
      <w:rFonts w:ascii="Arial" w:hAnsi="Arial"/>
      <w:sz w:val="16"/>
      <w:szCs w:val="20"/>
    </w:rPr>
  </w:style>
  <w:style w:type="character" w:customStyle="1" w:styleId="Overskrift1Tegn">
    <w:name w:val="Overskrift 1 Tegn"/>
    <w:basedOn w:val="Standardskriftforavsnitt"/>
    <w:link w:val="Overskrift1"/>
    <w:rsid w:val="002C54D8"/>
    <w:rPr>
      <w:rFonts w:ascii="Arial" w:hAnsi="Arial"/>
      <w:b/>
      <w:kern w:val="28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rsid w:val="002C54D8"/>
    <w:rPr>
      <w:rFonts w:ascii="Arial" w:hAnsi="Arial"/>
      <w:b/>
      <w:kern w:val="2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2C54D8"/>
    <w:rPr>
      <w:rFonts w:ascii="Arial" w:hAnsi="Arial"/>
      <w:kern w:val="28"/>
      <w:sz w:val="18"/>
      <w:szCs w:val="18"/>
      <w:u w:val="single"/>
    </w:rPr>
  </w:style>
  <w:style w:type="paragraph" w:styleId="Brdtekst2">
    <w:name w:val="Body Text 2"/>
    <w:basedOn w:val="Normal"/>
    <w:link w:val="Brdtekst2Tegn"/>
    <w:rsid w:val="007B31A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7B31AA"/>
    <w:rPr>
      <w:rFonts w:ascii="Garamond" w:hAnsi="Garamond"/>
      <w:sz w:val="22"/>
      <w:szCs w:val="22"/>
    </w:rPr>
  </w:style>
  <w:style w:type="paragraph" w:styleId="Ingenmellomrom">
    <w:name w:val="No Spacing"/>
    <w:aliases w:val="Normaltekst"/>
    <w:link w:val="IngenmellomromTegn"/>
    <w:uiPriority w:val="1"/>
    <w:qFormat/>
    <w:rsid w:val="00E25F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nmellomromTegn">
    <w:name w:val="Ingen mellomrom Tegn"/>
    <w:aliases w:val="Normaltekst Tegn"/>
    <w:link w:val="Ingenmellomrom"/>
    <w:uiPriority w:val="1"/>
    <w:rsid w:val="00AF4E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311BF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E6141E4D44DE0BF013B718D80A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F0E632-9A29-4981-9889-ACBF2747A8C7}"/>
      </w:docPartPr>
      <w:docPartBody>
        <w:p w:rsidR="00566217" w:rsidRDefault="00490003" w:rsidP="00490003">
          <w:pPr>
            <w:pStyle w:val="006E6141E4D44DE0BF013B718D80A83A"/>
          </w:pPr>
          <w:r w:rsidRPr="0027645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40"/>
    <w:rsid w:val="0006034E"/>
    <w:rsid w:val="000A54ED"/>
    <w:rsid w:val="002D5BA6"/>
    <w:rsid w:val="004206F8"/>
    <w:rsid w:val="00490003"/>
    <w:rsid w:val="00566217"/>
    <w:rsid w:val="006A15EF"/>
    <w:rsid w:val="008C713F"/>
    <w:rsid w:val="00A34A24"/>
    <w:rsid w:val="00C769DC"/>
    <w:rsid w:val="00D14C40"/>
    <w:rsid w:val="00E21012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AEA7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0003"/>
    <w:rPr>
      <w:color w:val="808080"/>
    </w:rPr>
  </w:style>
  <w:style w:type="paragraph" w:customStyle="1" w:styleId="006E6141E4D44DE0BF013B718D80A83A">
    <w:name w:val="006E6141E4D44DE0BF013B718D80A83A"/>
    <w:rsid w:val="004900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0be65ea2a7470f9be7f81c66c5c41d xmlns="15a7a3e3-fa43-4b09-be7c-b58c56fe3a2d">
      <Terms xmlns="http://schemas.microsoft.com/office/infopath/2007/PartnerControls"/>
    </p70be65ea2a7470f9be7f81c66c5c41d>
    <TaxCatchAll xmlns="7b118d30-bb42-4c97-a64c-de138904414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57800B803F1488869152964C9B22A" ma:contentTypeVersion="7" ma:contentTypeDescription="Opprett et nytt dokument." ma:contentTypeScope="" ma:versionID="8931dbcb15431a4f6b2ba836bdc5e4c7">
  <xsd:schema xmlns:xsd="http://www.w3.org/2001/XMLSchema" xmlns:xs="http://www.w3.org/2001/XMLSchema" xmlns:p="http://schemas.microsoft.com/office/2006/metadata/properties" xmlns:ns2="15a7a3e3-fa43-4b09-be7c-b58c56fe3a2d" xmlns:ns3="7b118d30-bb42-4c97-a64c-de1389044146" targetNamespace="http://schemas.microsoft.com/office/2006/metadata/properties" ma:root="true" ma:fieldsID="dd814415dfe178e0d1df680328f73986" ns2:_="" ns3:_="">
    <xsd:import namespace="15a7a3e3-fa43-4b09-be7c-b58c56fe3a2d"/>
    <xsd:import namespace="7b118d30-bb42-4c97-a64c-de1389044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70be65ea2a7470f9be7f81c66c5c41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7a3e3-fa43-4b09-be7c-b58c56fe3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70be65ea2a7470f9be7f81c66c5c41d" ma:index="13" nillable="true" ma:taxonomy="true" ma:internalName="p70be65ea2a7470f9be7f81c66c5c41d" ma:taxonomyFieldName="Str_x002e_" ma:displayName="Str." ma:default="" ma:fieldId="{970be65e-a2a7-470f-9be7-f81c66c5c41d}" ma:sspId="d1e5e603-19bc-404f-b390-cda71b94d0d6" ma:termSetId="117cc410-e046-4296-8ec1-488357ae8c47" ma:anchorId="ce992f34-8875-4cf7-b2db-c825a9ee5e8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18d30-bb42-4c97-a64c-de1389044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212734-a3c0-45be-a0df-843c178811e1}" ma:internalName="TaxCatchAll" ma:showField="CatchAllData" ma:web="7b118d30-bb42-4c97-a64c-de1389044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EF8CE-BCE4-4A4E-B2C9-7C3F4AF76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EB8D1-E274-46CF-8C13-75241164DB3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b118d30-bb42-4c97-a64c-de1389044146"/>
    <ds:schemaRef ds:uri="15a7a3e3-fa43-4b09-be7c-b58c56fe3a2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C43ECE-0059-42DA-9943-5BCDCCF608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1AEAF1-819E-4AE3-8F81-29084A77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7a3e3-fa43-4b09-be7c-b58c56fe3a2d"/>
    <ds:schemaRef ds:uri="7b118d30-bb42-4c97-a64c-de1389044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8</TotalTime>
  <Pages>9</Pages>
  <Words>1829</Words>
  <Characters>13579</Characters>
  <Application>Microsoft Office Word</Application>
  <DocSecurity>0</DocSecurity>
  <Lines>113</Lines>
  <Paragraphs>30</Paragraphs>
  <ScaleCrop>false</ScaleCrop>
  <Company>FOKAM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III-B1 SHA NS 8401-8405-8407</dc:title>
  <dc:subject>FOMAL</dc:subject>
  <dc:creator>FOKAM</dc:creator>
  <dc:description/>
  <cp:lastModifiedBy>Tørklep, Harald</cp:lastModifiedBy>
  <cp:revision>7</cp:revision>
  <cp:lastPrinted>2013-11-13T13:19:00Z</cp:lastPrinted>
  <dcterms:created xsi:type="dcterms:W3CDTF">2023-01-11T13:18:00Z</dcterms:created>
  <dcterms:modified xsi:type="dcterms:W3CDTF">2023-01-18T08:56:00Z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0x010100AC657800B803F1488869152964C9B22A</vt:lpwstr>
  </property>
  <property fmtid="{D5CDD505-2E9C-101B-9397-08002B2CF9AE}" pid="8" name="_dlc_DocIdItemGuid">
    <vt:lpwstr>4fd12588-8c2a-4729-b284-79b551010ba8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>61;#NS 8401|919bae83-3e81-4e12-b71c-ffbe6977671b;#64;#NS 8405|66508b15-1b17-4722-93e6-2b91e9fe8f4a;#68;#NS 8407|cdbb7df3-cc40-40bb-a5ac-cd65477bc355</vt:lpwstr>
  </property>
  <property fmtid="{D5CDD505-2E9C-101B-9397-08002B2CF9AE}" pid="11" name="Kjerneprosesser1">
    <vt:lpwstr>115;#NS 8401|919bae83-3e81-4e12-b71c-ffbe6977671b;#127;#NS 8405|66508b15-1b17-4722-93e6-2b91e9fe8f4a;#129;#NS 8407|cdbb7df3-cc40-40bb-a5ac-cd65477bc355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Prosessansvarlig">
    <vt:lpwstr/>
  </property>
  <property fmtid="{D5CDD505-2E9C-101B-9397-08002B2CF9AE}" pid="14" name="Order">
    <vt:r8>4000</vt:r8>
  </property>
  <property fmtid="{D5CDD505-2E9C-101B-9397-08002B2CF9AE}" pid="15" name="f4bf848b42d149e1904ab5a49be6c2be">
    <vt:lpwstr>NS 8401|919bae83-3e81-4e12-b71c-ffbe6977671b;NS 8405|66508b15-1b17-4722-93e6-2b91e9fe8f4a;NS 8407|cdbb7df3-cc40-40bb-a5ac-cd65477bc355</vt:lpwstr>
  </property>
  <property fmtid="{D5CDD505-2E9C-101B-9397-08002B2CF9AE}" pid="16" name="Kontrollansvarlig">
    <vt:lpwstr/>
  </property>
  <property fmtid="{D5CDD505-2E9C-101B-9397-08002B2CF9AE}" pid="17" name="Sortering">
    <vt:lpwstr>0032</vt:lpwstr>
  </property>
  <property fmtid="{D5CDD505-2E9C-101B-9397-08002B2CF9AE}" pid="18" name="DLCPolicyLabelValue">
    <vt:lpwstr>FBKS-78-40
18.0</vt:lpwstr>
  </property>
  <property fmtid="{D5CDD505-2E9C-101B-9397-08002B2CF9AE}" pid="19" name="DLCPolicyLabelClientValue">
    <vt:lpwstr>FBKS-51-5481
{_UIVersionString}</vt:lpwstr>
  </property>
  <property fmtid="{D5CDD505-2E9C-101B-9397-08002B2CF9AE}" pid="20" name="a483dc853f0e480abfb8031e5d82c911">
    <vt:lpwstr>Skal benyttes|2952ae88-8c4c-42ae-b6ca-618af796a1e1</vt:lpwstr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DLCPolicyLabelLock">
    <vt:lpwstr/>
  </property>
  <property fmtid="{D5CDD505-2E9C-101B-9397-08002B2CF9AE}" pid="24" name="IconOverlay">
    <vt:lpwstr/>
  </property>
  <property fmtid="{D5CDD505-2E9C-101B-9397-08002B2CF9AE}" pid="25" name="Str.">
    <vt:lpwstr/>
  </property>
</Properties>
</file>