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78569" w14:textId="77777777" w:rsidR="002D5B37" w:rsidRPr="005E51DF" w:rsidRDefault="002D5B37" w:rsidP="004215AF">
      <w:pPr>
        <w:pStyle w:val="Overskrift1"/>
      </w:pPr>
      <w:r w:rsidRPr="005E51DF">
        <w:t>Avtale om elektronisk</w:t>
      </w:r>
      <w:r w:rsidR="00CC779E" w:rsidRPr="005E51DF">
        <w:t xml:space="preserve"> samhandling</w:t>
      </w:r>
      <w:bookmarkStart w:id="0" w:name="_GoBack"/>
      <w:bookmarkEnd w:id="0"/>
    </w:p>
    <w:p w14:paraId="4C67856A" w14:textId="77777777" w:rsidR="002D5B37" w:rsidRPr="005E51DF" w:rsidRDefault="002D5B37" w:rsidP="002D5B37">
      <w:pPr>
        <w:pStyle w:val="Overskrift1"/>
        <w:keepLines w:val="0"/>
        <w:numPr>
          <w:ilvl w:val="0"/>
          <w:numId w:val="1"/>
        </w:numPr>
        <w:tabs>
          <w:tab w:val="num" w:pos="567"/>
        </w:tabs>
        <w:spacing w:before="240" w:after="120" w:line="300" w:lineRule="atLeast"/>
        <w:ind w:left="567" w:hanging="567"/>
        <w:rPr>
          <w:rFonts w:asciiTheme="minorHAnsi" w:eastAsia="Times New Roman" w:hAnsiTheme="minorHAnsi" w:cs="Arial"/>
          <w:color w:val="auto"/>
          <w:kern w:val="32"/>
          <w:sz w:val="24"/>
          <w:szCs w:val="22"/>
        </w:rPr>
      </w:pPr>
      <w:r w:rsidRPr="005E51DF">
        <w:rPr>
          <w:rFonts w:asciiTheme="minorHAnsi" w:eastAsia="Times New Roman" w:hAnsiTheme="minorHAnsi" w:cs="Arial"/>
          <w:color w:val="auto"/>
          <w:kern w:val="32"/>
          <w:sz w:val="24"/>
          <w:szCs w:val="22"/>
        </w:rPr>
        <w:t>Samhandlingsavtalen og de samhandlende partene</w:t>
      </w:r>
    </w:p>
    <w:p w14:paraId="4C67856B"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Avtale om elektronisk samhandling (Samhandlingsavtale) er inngått mellom følgende parter:</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2551"/>
        <w:gridCol w:w="2834"/>
      </w:tblGrid>
      <w:tr w:rsidR="002D5B37" w:rsidRPr="005E51DF" w14:paraId="4C678570" w14:textId="77777777" w:rsidTr="00011677">
        <w:tc>
          <w:tcPr>
            <w:tcW w:w="3110" w:type="dxa"/>
            <w:shd w:val="clear" w:color="auto" w:fill="D9D9D9" w:themeFill="background1" w:themeFillShade="D9"/>
          </w:tcPr>
          <w:p w14:paraId="4C67856C" w14:textId="77777777" w:rsidR="002D5B37" w:rsidRPr="00DF1142" w:rsidRDefault="002D5B37" w:rsidP="00DF1142">
            <w:pPr>
              <w:spacing w:before="60" w:after="60"/>
              <w:rPr>
                <w:rFonts w:ascii="Calibri" w:hAnsi="Calibri"/>
                <w:b/>
                <w:sz w:val="22"/>
                <w:szCs w:val="22"/>
              </w:rPr>
            </w:pPr>
          </w:p>
        </w:tc>
        <w:tc>
          <w:tcPr>
            <w:tcW w:w="2551" w:type="dxa"/>
            <w:shd w:val="clear" w:color="auto" w:fill="D9D9D9" w:themeFill="background1" w:themeFillShade="D9"/>
          </w:tcPr>
          <w:p w14:paraId="4C67856D" w14:textId="77777777" w:rsidR="002D5B37" w:rsidRPr="00DF1142" w:rsidRDefault="002D5B37" w:rsidP="00DF1142">
            <w:pPr>
              <w:pStyle w:val="Table"/>
              <w:rPr>
                <w:rFonts w:ascii="Calibri" w:hAnsi="Calibri"/>
                <w:b/>
                <w:szCs w:val="22"/>
              </w:rPr>
            </w:pPr>
            <w:r w:rsidRPr="00DF1142">
              <w:rPr>
                <w:rFonts w:ascii="Calibri" w:hAnsi="Calibri"/>
                <w:b/>
                <w:szCs w:val="22"/>
              </w:rPr>
              <w:t>Virksomhetens navn</w:t>
            </w:r>
          </w:p>
        </w:tc>
        <w:tc>
          <w:tcPr>
            <w:tcW w:w="2834" w:type="dxa"/>
            <w:shd w:val="clear" w:color="auto" w:fill="D9D9D9" w:themeFill="background1" w:themeFillShade="D9"/>
          </w:tcPr>
          <w:p w14:paraId="4C67856E" w14:textId="77777777" w:rsidR="002D5B37" w:rsidRPr="00DF1142" w:rsidRDefault="002D5B37" w:rsidP="00DF1142">
            <w:pPr>
              <w:pStyle w:val="Table"/>
              <w:rPr>
                <w:rFonts w:ascii="Calibri" w:hAnsi="Calibri"/>
                <w:b/>
                <w:szCs w:val="22"/>
              </w:rPr>
            </w:pPr>
            <w:r w:rsidRPr="00DF1142">
              <w:rPr>
                <w:rFonts w:ascii="Calibri" w:hAnsi="Calibri"/>
                <w:b/>
                <w:szCs w:val="22"/>
              </w:rPr>
              <w:t xml:space="preserve">Organisasjonsnummer </w:t>
            </w:r>
          </w:p>
          <w:p w14:paraId="4C67856F" w14:textId="77777777" w:rsidR="002D5B37" w:rsidRPr="00DF1142" w:rsidRDefault="002D5B37" w:rsidP="00DF1142">
            <w:pPr>
              <w:pStyle w:val="Table"/>
              <w:rPr>
                <w:rFonts w:ascii="Calibri" w:hAnsi="Calibri"/>
                <w:b/>
                <w:szCs w:val="22"/>
              </w:rPr>
            </w:pPr>
            <w:r w:rsidRPr="00DF1142">
              <w:rPr>
                <w:rFonts w:ascii="Calibri" w:hAnsi="Calibri"/>
                <w:b/>
                <w:szCs w:val="22"/>
              </w:rPr>
              <w:t>(oppført i ELMA=SMP)</w:t>
            </w:r>
          </w:p>
        </w:tc>
      </w:tr>
      <w:tr w:rsidR="002D5B37" w:rsidRPr="005E51DF" w14:paraId="4C678574" w14:textId="77777777" w:rsidTr="00011677">
        <w:trPr>
          <w:trHeight w:val="376"/>
        </w:trPr>
        <w:tc>
          <w:tcPr>
            <w:tcW w:w="3110" w:type="dxa"/>
            <w:shd w:val="clear" w:color="auto" w:fill="D9D9D9" w:themeFill="background1" w:themeFillShade="D9"/>
          </w:tcPr>
          <w:p w14:paraId="4C678571" w14:textId="77777777" w:rsidR="002D5B37" w:rsidRPr="00DF1142" w:rsidRDefault="002D5B37" w:rsidP="00DF1142">
            <w:pPr>
              <w:pStyle w:val="Table"/>
              <w:rPr>
                <w:rFonts w:ascii="Calibri" w:hAnsi="Calibri"/>
                <w:b/>
                <w:szCs w:val="22"/>
              </w:rPr>
            </w:pPr>
            <w:r w:rsidRPr="00DF1142">
              <w:rPr>
                <w:rFonts w:ascii="Calibri" w:hAnsi="Calibri"/>
                <w:b/>
                <w:szCs w:val="22"/>
              </w:rPr>
              <w:t>Kjøper (avtaleansvarlig)</w:t>
            </w:r>
          </w:p>
        </w:tc>
        <w:tc>
          <w:tcPr>
            <w:tcW w:w="2551" w:type="dxa"/>
            <w:shd w:val="clear" w:color="auto" w:fill="FFFFFF"/>
          </w:tcPr>
          <w:p w14:paraId="4C678572"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Helse Vest RHF</w:t>
            </w:r>
          </w:p>
        </w:tc>
        <w:tc>
          <w:tcPr>
            <w:tcW w:w="2834" w:type="dxa"/>
            <w:shd w:val="clear" w:color="auto" w:fill="FFFFFF"/>
          </w:tcPr>
          <w:p w14:paraId="4C678573"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983658725</w:t>
            </w:r>
          </w:p>
        </w:tc>
      </w:tr>
      <w:tr w:rsidR="002D5B37" w:rsidRPr="005E51DF" w14:paraId="4C678578" w14:textId="77777777" w:rsidTr="00011677">
        <w:trPr>
          <w:trHeight w:val="849"/>
        </w:trPr>
        <w:tc>
          <w:tcPr>
            <w:tcW w:w="3110" w:type="dxa"/>
            <w:shd w:val="clear" w:color="auto" w:fill="D9D9D9" w:themeFill="background1" w:themeFillShade="D9"/>
          </w:tcPr>
          <w:p w14:paraId="4C678575" w14:textId="77777777" w:rsidR="002D5B37" w:rsidRPr="00DF1142" w:rsidRDefault="002D5B37" w:rsidP="00DF1142">
            <w:pPr>
              <w:pStyle w:val="Table"/>
              <w:rPr>
                <w:rFonts w:ascii="Calibri" w:hAnsi="Calibri"/>
                <w:b/>
                <w:szCs w:val="22"/>
              </w:rPr>
            </w:pPr>
            <w:r w:rsidRPr="00DF1142">
              <w:rPr>
                <w:rFonts w:ascii="Calibri" w:hAnsi="Calibri"/>
                <w:b/>
                <w:szCs w:val="22"/>
              </w:rPr>
              <w:t>Tilhørende virksomheter</w:t>
            </w:r>
          </w:p>
        </w:tc>
        <w:tc>
          <w:tcPr>
            <w:tcW w:w="2551" w:type="dxa"/>
            <w:shd w:val="clear" w:color="auto" w:fill="FFFFFF"/>
          </w:tcPr>
          <w:p w14:paraId="4C678576"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Helse Bergen</w:t>
            </w:r>
            <w:r w:rsidRPr="005E51DF">
              <w:rPr>
                <w:rFonts w:ascii="Calibri" w:hAnsi="Calibri"/>
                <w:sz w:val="22"/>
                <w:szCs w:val="22"/>
              </w:rPr>
              <w:br/>
              <w:t>Helse Fonna</w:t>
            </w:r>
            <w:r w:rsidRPr="005E51DF">
              <w:rPr>
                <w:rFonts w:ascii="Calibri" w:hAnsi="Calibri"/>
                <w:sz w:val="22"/>
                <w:szCs w:val="22"/>
              </w:rPr>
              <w:br/>
              <w:t>Helse Førde</w:t>
            </w:r>
            <w:r w:rsidRPr="005E51DF">
              <w:rPr>
                <w:rFonts w:ascii="Calibri" w:hAnsi="Calibri"/>
                <w:sz w:val="22"/>
                <w:szCs w:val="22"/>
              </w:rPr>
              <w:br/>
              <w:t>Helse Stavanger</w:t>
            </w:r>
            <w:r w:rsidRPr="005E51DF">
              <w:rPr>
                <w:rFonts w:ascii="Calibri" w:hAnsi="Calibri"/>
                <w:sz w:val="22"/>
                <w:szCs w:val="22"/>
              </w:rPr>
              <w:br/>
              <w:t>Helse Vest IKT</w:t>
            </w:r>
            <w:r w:rsidRPr="005E51DF">
              <w:rPr>
                <w:rFonts w:ascii="Calibri" w:hAnsi="Calibri"/>
                <w:sz w:val="22"/>
                <w:szCs w:val="22"/>
              </w:rPr>
              <w:br/>
              <w:t>Sjukehusapoteka Vest</w:t>
            </w:r>
          </w:p>
        </w:tc>
        <w:tc>
          <w:tcPr>
            <w:tcW w:w="2834" w:type="dxa"/>
            <w:shd w:val="clear" w:color="auto" w:fill="FFFFFF"/>
          </w:tcPr>
          <w:p w14:paraId="4C678577"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983974724</w:t>
            </w:r>
            <w:r w:rsidRPr="005E51DF">
              <w:rPr>
                <w:rFonts w:ascii="Calibri" w:hAnsi="Calibri"/>
                <w:sz w:val="22"/>
                <w:szCs w:val="22"/>
              </w:rPr>
              <w:br/>
              <w:t>983974694</w:t>
            </w:r>
            <w:r w:rsidRPr="005E51DF">
              <w:rPr>
                <w:rFonts w:ascii="Calibri" w:hAnsi="Calibri"/>
                <w:sz w:val="22"/>
                <w:szCs w:val="22"/>
              </w:rPr>
              <w:br/>
              <w:t>983974732</w:t>
            </w:r>
            <w:r w:rsidRPr="005E51DF">
              <w:rPr>
                <w:rFonts w:ascii="Calibri" w:hAnsi="Calibri"/>
                <w:sz w:val="22"/>
                <w:szCs w:val="22"/>
              </w:rPr>
              <w:br/>
              <w:t>983974678</w:t>
            </w:r>
            <w:r w:rsidRPr="005E51DF">
              <w:rPr>
                <w:rFonts w:ascii="Calibri" w:hAnsi="Calibri"/>
                <w:sz w:val="22"/>
                <w:szCs w:val="22"/>
              </w:rPr>
              <w:br/>
              <w:t>987601787</w:t>
            </w:r>
            <w:r w:rsidRPr="005E51DF">
              <w:rPr>
                <w:rFonts w:ascii="Calibri" w:hAnsi="Calibri"/>
                <w:sz w:val="22"/>
                <w:szCs w:val="22"/>
              </w:rPr>
              <w:br/>
              <w:t>983974716</w:t>
            </w:r>
          </w:p>
        </w:tc>
      </w:tr>
      <w:tr w:rsidR="002D5B37" w:rsidRPr="005E51DF" w14:paraId="4C67857C" w14:textId="77777777" w:rsidTr="00011677">
        <w:trPr>
          <w:trHeight w:val="364"/>
        </w:trPr>
        <w:tc>
          <w:tcPr>
            <w:tcW w:w="3110" w:type="dxa"/>
            <w:shd w:val="clear" w:color="auto" w:fill="D9D9D9" w:themeFill="background1" w:themeFillShade="D9"/>
          </w:tcPr>
          <w:p w14:paraId="4C678579" w14:textId="77777777" w:rsidR="002D5B37" w:rsidRPr="00DF1142" w:rsidRDefault="002D5B37" w:rsidP="00DF1142">
            <w:pPr>
              <w:pStyle w:val="Table"/>
              <w:rPr>
                <w:rFonts w:ascii="Calibri" w:hAnsi="Calibri"/>
                <w:b/>
                <w:szCs w:val="22"/>
              </w:rPr>
            </w:pPr>
            <w:r w:rsidRPr="00DF1142">
              <w:rPr>
                <w:rFonts w:ascii="Calibri" w:hAnsi="Calibri"/>
                <w:b/>
                <w:szCs w:val="22"/>
              </w:rPr>
              <w:t>Leverandør (avtaleansvarlig)</w:t>
            </w:r>
          </w:p>
        </w:tc>
        <w:tc>
          <w:tcPr>
            <w:tcW w:w="2551" w:type="dxa"/>
            <w:shd w:val="clear" w:color="auto" w:fill="FFFFFF"/>
          </w:tcPr>
          <w:p w14:paraId="4C67857A" w14:textId="77777777" w:rsidR="00BF50B3" w:rsidRPr="005E51DF" w:rsidRDefault="00BF50B3" w:rsidP="00DF1142">
            <w:pPr>
              <w:spacing w:before="60" w:after="60"/>
              <w:rPr>
                <w:rFonts w:ascii="Calibri" w:hAnsi="Calibri"/>
                <w:sz w:val="22"/>
                <w:szCs w:val="22"/>
              </w:rPr>
            </w:pPr>
          </w:p>
        </w:tc>
        <w:tc>
          <w:tcPr>
            <w:tcW w:w="2834" w:type="dxa"/>
            <w:shd w:val="clear" w:color="auto" w:fill="FFFFFF"/>
          </w:tcPr>
          <w:p w14:paraId="4C67857B" w14:textId="77777777" w:rsidR="002D5B37" w:rsidRPr="005E51DF" w:rsidRDefault="002D5B37" w:rsidP="00DF1142">
            <w:pPr>
              <w:spacing w:before="60" w:after="60"/>
              <w:rPr>
                <w:rFonts w:ascii="Calibri" w:hAnsi="Calibri"/>
                <w:sz w:val="22"/>
                <w:szCs w:val="22"/>
              </w:rPr>
            </w:pPr>
          </w:p>
        </w:tc>
      </w:tr>
      <w:tr w:rsidR="002D5B37" w:rsidRPr="005E51DF" w14:paraId="4C678580" w14:textId="77777777" w:rsidTr="00011677">
        <w:trPr>
          <w:trHeight w:val="385"/>
        </w:trPr>
        <w:tc>
          <w:tcPr>
            <w:tcW w:w="3110" w:type="dxa"/>
            <w:shd w:val="clear" w:color="auto" w:fill="D9D9D9" w:themeFill="background1" w:themeFillShade="D9"/>
          </w:tcPr>
          <w:p w14:paraId="4C67857D" w14:textId="77777777" w:rsidR="002D5B37" w:rsidRPr="00DF1142" w:rsidRDefault="002D5B37" w:rsidP="00DF1142">
            <w:pPr>
              <w:pStyle w:val="Table"/>
              <w:rPr>
                <w:rFonts w:ascii="Calibri" w:hAnsi="Calibri"/>
                <w:b/>
                <w:szCs w:val="22"/>
              </w:rPr>
            </w:pPr>
            <w:r w:rsidRPr="00DF1142">
              <w:rPr>
                <w:rFonts w:ascii="Calibri" w:hAnsi="Calibri"/>
                <w:b/>
                <w:szCs w:val="22"/>
              </w:rPr>
              <w:t>Eventuelle underleverandører</w:t>
            </w:r>
          </w:p>
        </w:tc>
        <w:tc>
          <w:tcPr>
            <w:tcW w:w="2551" w:type="dxa"/>
            <w:shd w:val="clear" w:color="auto" w:fill="FFFFFF"/>
          </w:tcPr>
          <w:p w14:paraId="4C67857E" w14:textId="77777777" w:rsidR="002D5B37" w:rsidRPr="005E51DF" w:rsidRDefault="002D5B37" w:rsidP="00DF1142">
            <w:pPr>
              <w:spacing w:before="60" w:after="60"/>
              <w:rPr>
                <w:rFonts w:ascii="Calibri" w:hAnsi="Calibri"/>
                <w:sz w:val="22"/>
                <w:szCs w:val="22"/>
              </w:rPr>
            </w:pPr>
          </w:p>
        </w:tc>
        <w:tc>
          <w:tcPr>
            <w:tcW w:w="2834" w:type="dxa"/>
            <w:shd w:val="clear" w:color="auto" w:fill="FFFFFF"/>
          </w:tcPr>
          <w:p w14:paraId="4C67857F" w14:textId="77777777" w:rsidR="002D5B37" w:rsidRPr="005E51DF" w:rsidRDefault="002D5B37" w:rsidP="00DF1142">
            <w:pPr>
              <w:spacing w:before="60" w:after="60"/>
              <w:rPr>
                <w:rFonts w:ascii="Calibri" w:hAnsi="Calibri"/>
                <w:sz w:val="22"/>
                <w:szCs w:val="22"/>
              </w:rPr>
            </w:pPr>
          </w:p>
        </w:tc>
      </w:tr>
    </w:tbl>
    <w:p w14:paraId="4C678581"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Samhandlingsavtalen gjelder for gjennomføring av partenes elektroniske samhandling og har til hensikt å avstemme partenes gjensidige forventninger, og sikre en god fremdrift på implementeringen av e-handelsløsningen. </w:t>
      </w:r>
    </w:p>
    <w:p w14:paraId="4C678582" w14:textId="77777777" w:rsidR="002D5B37" w:rsidRPr="005E51DF" w:rsidRDefault="002D5B37" w:rsidP="002D5B37">
      <w:pPr>
        <w:pStyle w:val="StandardText"/>
        <w:rPr>
          <w:rFonts w:ascii="Calibri" w:hAnsi="Calibri"/>
          <w:strike/>
          <w:sz w:val="22"/>
          <w:szCs w:val="22"/>
        </w:rPr>
      </w:pPr>
      <w:r w:rsidRPr="005E51DF">
        <w:rPr>
          <w:rFonts w:ascii="Calibri" w:hAnsi="Calibri"/>
          <w:sz w:val="22"/>
          <w:szCs w:val="22"/>
        </w:rPr>
        <w:t>Dette dokumentet gjelder for følgende faser i anskaffelsesprosessen.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851"/>
        <w:gridCol w:w="4826"/>
      </w:tblGrid>
      <w:tr w:rsidR="002D5B37" w:rsidRPr="005E51DF" w14:paraId="4C678586" w14:textId="77777777" w:rsidTr="00011677">
        <w:tc>
          <w:tcPr>
            <w:tcW w:w="2840" w:type="dxa"/>
            <w:shd w:val="clear" w:color="auto" w:fill="D9D9D9" w:themeFill="background1" w:themeFillShade="D9"/>
          </w:tcPr>
          <w:p w14:paraId="4C678583" w14:textId="77777777" w:rsidR="002D5B37" w:rsidRPr="00DF1142" w:rsidRDefault="002D5B37" w:rsidP="00DF1142">
            <w:pPr>
              <w:pStyle w:val="StandardText"/>
              <w:spacing w:before="60" w:after="60"/>
              <w:rPr>
                <w:rFonts w:ascii="Calibri" w:hAnsi="Calibri"/>
                <w:b/>
                <w:sz w:val="22"/>
                <w:szCs w:val="22"/>
              </w:rPr>
            </w:pPr>
          </w:p>
        </w:tc>
        <w:tc>
          <w:tcPr>
            <w:tcW w:w="851" w:type="dxa"/>
            <w:shd w:val="clear" w:color="auto" w:fill="D9D9D9" w:themeFill="background1" w:themeFillShade="D9"/>
          </w:tcPr>
          <w:p w14:paraId="4C678584" w14:textId="77777777" w:rsidR="002D5B37" w:rsidRPr="00DF1142" w:rsidRDefault="002D5B37" w:rsidP="00DF1142">
            <w:pPr>
              <w:spacing w:before="60" w:after="60"/>
              <w:jc w:val="center"/>
              <w:rPr>
                <w:rFonts w:ascii="Calibri" w:hAnsi="Calibri"/>
                <w:b/>
                <w:sz w:val="22"/>
                <w:szCs w:val="22"/>
              </w:rPr>
            </w:pPr>
            <w:r w:rsidRPr="00DF1142">
              <w:rPr>
                <w:rFonts w:ascii="Calibri" w:hAnsi="Calibri"/>
                <w:b/>
                <w:sz w:val="22"/>
                <w:szCs w:val="22"/>
              </w:rPr>
              <w:t>Ja/Nei</w:t>
            </w:r>
          </w:p>
        </w:tc>
        <w:tc>
          <w:tcPr>
            <w:tcW w:w="4826" w:type="dxa"/>
            <w:shd w:val="clear" w:color="auto" w:fill="D9D9D9" w:themeFill="background1" w:themeFillShade="D9"/>
          </w:tcPr>
          <w:p w14:paraId="4C678585" w14:textId="77777777" w:rsidR="002D5B37" w:rsidRPr="00DF1142" w:rsidRDefault="002D5B37" w:rsidP="00DF1142">
            <w:pPr>
              <w:spacing w:before="60" w:after="60"/>
              <w:jc w:val="center"/>
              <w:rPr>
                <w:rStyle w:val="Vennligstoppgitidvarighet"/>
                <w:rFonts w:ascii="Calibri" w:hAnsi="Calibri"/>
                <w:b w:val="0"/>
                <w:sz w:val="22"/>
                <w:szCs w:val="22"/>
              </w:rPr>
            </w:pPr>
            <w:r w:rsidRPr="00DF1142">
              <w:rPr>
                <w:rFonts w:ascii="Calibri" w:hAnsi="Calibri"/>
                <w:b/>
                <w:bCs/>
                <w:sz w:val="22"/>
                <w:szCs w:val="22"/>
              </w:rPr>
              <w:t>Merknader</w:t>
            </w:r>
          </w:p>
        </w:tc>
      </w:tr>
      <w:tr w:rsidR="002D5B37" w:rsidRPr="005E51DF" w14:paraId="4C67858A" w14:textId="77777777" w:rsidTr="00011677">
        <w:tc>
          <w:tcPr>
            <w:tcW w:w="2840" w:type="dxa"/>
            <w:shd w:val="clear" w:color="auto" w:fill="D9D9D9" w:themeFill="background1" w:themeFillShade="D9"/>
          </w:tcPr>
          <w:p w14:paraId="4C678587"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Produktkatalog (oppdragsgiver)</w:t>
            </w:r>
          </w:p>
        </w:tc>
        <w:tc>
          <w:tcPr>
            <w:tcW w:w="851" w:type="dxa"/>
            <w:shd w:val="clear" w:color="auto" w:fill="auto"/>
          </w:tcPr>
          <w:p w14:paraId="4C678588"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Ja</w:t>
            </w:r>
          </w:p>
        </w:tc>
        <w:tc>
          <w:tcPr>
            <w:tcW w:w="4826" w:type="dxa"/>
            <w:shd w:val="clear" w:color="auto" w:fill="auto"/>
            <w:vAlign w:val="center"/>
          </w:tcPr>
          <w:p w14:paraId="4C678589" w14:textId="77777777" w:rsidR="002D5B37" w:rsidRPr="005E51DF" w:rsidRDefault="002D5B37" w:rsidP="00DF1142">
            <w:pPr>
              <w:spacing w:before="60" w:after="60"/>
              <w:rPr>
                <w:rStyle w:val="Vennligstoppgitidvarighet"/>
                <w:rFonts w:ascii="Calibri" w:hAnsi="Calibri"/>
                <w:sz w:val="22"/>
                <w:szCs w:val="22"/>
              </w:rPr>
            </w:pPr>
          </w:p>
        </w:tc>
      </w:tr>
      <w:tr w:rsidR="002D5B37" w:rsidRPr="005E51DF" w14:paraId="4C67858E" w14:textId="77777777" w:rsidTr="00011677">
        <w:tc>
          <w:tcPr>
            <w:tcW w:w="2840" w:type="dxa"/>
            <w:shd w:val="clear" w:color="auto" w:fill="D9D9D9" w:themeFill="background1" w:themeFillShade="D9"/>
          </w:tcPr>
          <w:p w14:paraId="4C67858B"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Ordre (selger)</w:t>
            </w:r>
          </w:p>
        </w:tc>
        <w:tc>
          <w:tcPr>
            <w:tcW w:w="851" w:type="dxa"/>
            <w:shd w:val="clear" w:color="auto" w:fill="auto"/>
          </w:tcPr>
          <w:p w14:paraId="4C67858C"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Ja</w:t>
            </w:r>
          </w:p>
        </w:tc>
        <w:tc>
          <w:tcPr>
            <w:tcW w:w="4826" w:type="dxa"/>
            <w:shd w:val="clear" w:color="auto" w:fill="auto"/>
            <w:vAlign w:val="center"/>
          </w:tcPr>
          <w:p w14:paraId="4C67858D" w14:textId="77777777" w:rsidR="002D5B37" w:rsidRPr="005E51DF" w:rsidRDefault="002D5B37" w:rsidP="00DF1142">
            <w:pPr>
              <w:spacing w:before="60" w:after="60"/>
              <w:rPr>
                <w:rStyle w:val="Vennligstoppgitidvarighet"/>
                <w:rFonts w:ascii="Calibri" w:hAnsi="Calibri"/>
                <w:sz w:val="22"/>
                <w:szCs w:val="22"/>
              </w:rPr>
            </w:pPr>
          </w:p>
        </w:tc>
      </w:tr>
      <w:tr w:rsidR="002D5B37" w:rsidRPr="005E51DF" w14:paraId="4C678592" w14:textId="77777777" w:rsidTr="00011677">
        <w:tc>
          <w:tcPr>
            <w:tcW w:w="2840" w:type="dxa"/>
            <w:shd w:val="clear" w:color="auto" w:fill="D9D9D9" w:themeFill="background1" w:themeFillShade="D9"/>
          </w:tcPr>
          <w:p w14:paraId="4C67858F"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Ordrebekreftelse (oppdragsgiver)</w:t>
            </w:r>
          </w:p>
        </w:tc>
        <w:tc>
          <w:tcPr>
            <w:tcW w:w="851" w:type="dxa"/>
            <w:shd w:val="clear" w:color="auto" w:fill="auto"/>
          </w:tcPr>
          <w:p w14:paraId="4C678590"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Ja</w:t>
            </w:r>
          </w:p>
        </w:tc>
        <w:tc>
          <w:tcPr>
            <w:tcW w:w="4826" w:type="dxa"/>
            <w:shd w:val="clear" w:color="auto" w:fill="auto"/>
            <w:vAlign w:val="center"/>
          </w:tcPr>
          <w:p w14:paraId="4C678591" w14:textId="77777777" w:rsidR="002D5B37" w:rsidRPr="005E51DF" w:rsidRDefault="002D5B37" w:rsidP="00DF1142">
            <w:pPr>
              <w:spacing w:before="60" w:after="60"/>
              <w:rPr>
                <w:rStyle w:val="Vennligstoppgitidvarighet"/>
                <w:rFonts w:ascii="Calibri" w:hAnsi="Calibri"/>
                <w:sz w:val="22"/>
                <w:szCs w:val="22"/>
              </w:rPr>
            </w:pPr>
          </w:p>
        </w:tc>
      </w:tr>
      <w:tr w:rsidR="002D5B37" w:rsidRPr="005E51DF" w14:paraId="4C678596" w14:textId="77777777" w:rsidTr="00011677">
        <w:tc>
          <w:tcPr>
            <w:tcW w:w="2840" w:type="dxa"/>
            <w:shd w:val="clear" w:color="auto" w:fill="D9D9D9" w:themeFill="background1" w:themeFillShade="D9"/>
          </w:tcPr>
          <w:p w14:paraId="4C678593"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EHF Pakkseddel (oppdragsgiver)</w:t>
            </w:r>
          </w:p>
        </w:tc>
        <w:tc>
          <w:tcPr>
            <w:tcW w:w="851" w:type="dxa"/>
            <w:shd w:val="clear" w:color="auto" w:fill="auto"/>
          </w:tcPr>
          <w:p w14:paraId="4C678594"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Nei</w:t>
            </w:r>
          </w:p>
        </w:tc>
        <w:tc>
          <w:tcPr>
            <w:tcW w:w="4826" w:type="dxa"/>
            <w:shd w:val="clear" w:color="auto" w:fill="auto"/>
            <w:vAlign w:val="center"/>
          </w:tcPr>
          <w:p w14:paraId="4C678595" w14:textId="77777777" w:rsidR="002D5B37" w:rsidRPr="005E51DF" w:rsidRDefault="002D5B37" w:rsidP="00DF1142">
            <w:pPr>
              <w:spacing w:before="60" w:after="60"/>
              <w:rPr>
                <w:rStyle w:val="Vennligstoppgitidvarighet"/>
                <w:rFonts w:ascii="Calibri" w:hAnsi="Calibri"/>
                <w:b w:val="0"/>
                <w:i/>
                <w:sz w:val="22"/>
                <w:szCs w:val="22"/>
              </w:rPr>
            </w:pPr>
            <w:r w:rsidRPr="005E51DF">
              <w:rPr>
                <w:rStyle w:val="Vennligstoppgitidvarighet"/>
                <w:rFonts w:ascii="Calibri" w:hAnsi="Calibri"/>
                <w:i/>
                <w:sz w:val="22"/>
                <w:szCs w:val="22"/>
              </w:rPr>
              <w:t>EHF pakkseddel er planlagt som utvekslingsformat i framtiden</w:t>
            </w:r>
          </w:p>
        </w:tc>
      </w:tr>
      <w:tr w:rsidR="002D5B37" w:rsidRPr="005E51DF" w14:paraId="4C67859A" w14:textId="77777777" w:rsidTr="00011677">
        <w:tc>
          <w:tcPr>
            <w:tcW w:w="2840" w:type="dxa"/>
            <w:shd w:val="clear" w:color="auto" w:fill="D9D9D9" w:themeFill="background1" w:themeFillShade="D9"/>
          </w:tcPr>
          <w:p w14:paraId="4C678597"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Fakturering (oppdragsgiver)</w:t>
            </w:r>
          </w:p>
        </w:tc>
        <w:tc>
          <w:tcPr>
            <w:tcW w:w="851" w:type="dxa"/>
            <w:shd w:val="clear" w:color="auto" w:fill="auto"/>
          </w:tcPr>
          <w:p w14:paraId="4C678598" w14:textId="77777777" w:rsidR="002D5B37" w:rsidRPr="005E51DF" w:rsidRDefault="002D5B37" w:rsidP="00DF1142">
            <w:pPr>
              <w:spacing w:before="60" w:after="60"/>
              <w:jc w:val="center"/>
              <w:rPr>
                <w:rFonts w:ascii="Calibri" w:hAnsi="Calibri" w:cs="Arial"/>
                <w:sz w:val="22"/>
                <w:szCs w:val="22"/>
              </w:rPr>
            </w:pPr>
            <w:r w:rsidRPr="005E51DF">
              <w:rPr>
                <w:rFonts w:ascii="Calibri" w:eastAsia="MS Gothic" w:hAnsi="Calibri" w:cs="Arial"/>
                <w:sz w:val="22"/>
                <w:szCs w:val="22"/>
              </w:rPr>
              <w:t>Ja</w:t>
            </w:r>
          </w:p>
        </w:tc>
        <w:tc>
          <w:tcPr>
            <w:tcW w:w="4826" w:type="dxa"/>
            <w:shd w:val="clear" w:color="auto" w:fill="auto"/>
            <w:vAlign w:val="center"/>
          </w:tcPr>
          <w:p w14:paraId="4C678599" w14:textId="77777777" w:rsidR="002D5B37" w:rsidRPr="005E51DF" w:rsidRDefault="002D5B37" w:rsidP="00DF1142">
            <w:pPr>
              <w:spacing w:before="60" w:after="60"/>
              <w:rPr>
                <w:rFonts w:ascii="Calibri" w:hAnsi="Calibri"/>
                <w:sz w:val="22"/>
                <w:szCs w:val="22"/>
              </w:rPr>
            </w:pPr>
          </w:p>
        </w:tc>
      </w:tr>
    </w:tbl>
    <w:p w14:paraId="4C67859B"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Partene er innforstått med at tekniske e-handelsløsninger og tjenester inngått med 3. part skal være i henhold til de krav som stilles i denne avtalen. </w:t>
      </w:r>
    </w:p>
    <w:p w14:paraId="4C67859C" w14:textId="05A4172D" w:rsidR="002D5B37" w:rsidRPr="005E51DF" w:rsidRDefault="002D5B37" w:rsidP="002D5B37">
      <w:pPr>
        <w:pStyle w:val="StandardText"/>
        <w:rPr>
          <w:rStyle w:val="TableChar1"/>
          <w:rFonts w:ascii="Calibri" w:hAnsi="Calibri"/>
          <w:szCs w:val="22"/>
        </w:rPr>
      </w:pPr>
      <w:r w:rsidRPr="005E51DF">
        <w:rPr>
          <w:rFonts w:ascii="Calibri" w:hAnsi="Calibri"/>
          <w:sz w:val="22"/>
          <w:szCs w:val="22"/>
        </w:rPr>
        <w:t xml:space="preserve">Hvis det er opprettet en forretningsavtale eller kjøpsavtale mellom partene vil Samhandlingsavtalen utgjøre et vedlegg til den merkantile avtalen, og beskrive vilkårene og betingelsene som skal styre den elektroniske samhandlingen mellom partene. Er det ikke opprettet annen avtale vil Samhandlingsavtalen utgjøre en egen selvstendig avtale. Samhandlingsavtalen inngått med en leverandør kan gjelde også for en eventuelt ny avtale med samme leverandør. En samhandlingsavtale vil dermed kunne gjelde for to eller flere separate avtaler med samme leverandør.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404"/>
      </w:tblGrid>
      <w:tr w:rsidR="002D5B37" w:rsidRPr="005E51DF" w14:paraId="4C67859F" w14:textId="77777777" w:rsidTr="00011677">
        <w:tc>
          <w:tcPr>
            <w:tcW w:w="4077" w:type="dxa"/>
            <w:shd w:val="clear" w:color="auto" w:fill="D9D9D9" w:themeFill="background1" w:themeFillShade="D9"/>
            <w:vAlign w:val="center"/>
          </w:tcPr>
          <w:p w14:paraId="4C67859D" w14:textId="77777777" w:rsidR="002D5B37" w:rsidRPr="00DF1142" w:rsidRDefault="002D5B37" w:rsidP="00DF1142">
            <w:pPr>
              <w:pStyle w:val="Table"/>
              <w:rPr>
                <w:rFonts w:ascii="Calibri" w:hAnsi="Calibri"/>
                <w:b/>
                <w:szCs w:val="22"/>
              </w:rPr>
            </w:pPr>
            <w:r w:rsidRPr="00DF1142">
              <w:rPr>
                <w:rStyle w:val="TableChar1"/>
                <w:rFonts w:ascii="Calibri" w:hAnsi="Calibri"/>
                <w:b/>
                <w:szCs w:val="22"/>
              </w:rPr>
              <w:t>Referanse til den(de) forretningsavtale(r) som samhandlingsavtalen gjelder for</w:t>
            </w:r>
          </w:p>
        </w:tc>
        <w:tc>
          <w:tcPr>
            <w:tcW w:w="4404" w:type="dxa"/>
            <w:shd w:val="clear" w:color="auto" w:fill="FFFFFF"/>
            <w:vAlign w:val="center"/>
          </w:tcPr>
          <w:p w14:paraId="4C67859E"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Samhandlingsavtale gjelder generelt for periode leverandøren leverer varer og/eller tjenester til en eller flere av Helse Vest sine virksomheter.</w:t>
            </w:r>
          </w:p>
        </w:tc>
      </w:tr>
    </w:tbl>
    <w:p w14:paraId="4C6785A0" w14:textId="50898C54" w:rsidR="002D5B37" w:rsidRPr="005E51DF" w:rsidRDefault="002D5B37" w:rsidP="002D5B37">
      <w:pPr>
        <w:pStyle w:val="StandardText"/>
        <w:rPr>
          <w:rFonts w:ascii="Calibri" w:hAnsi="Calibri"/>
          <w:sz w:val="22"/>
          <w:szCs w:val="22"/>
        </w:rPr>
      </w:pPr>
      <w:r w:rsidRPr="005E51DF">
        <w:rPr>
          <w:rFonts w:ascii="Calibri" w:hAnsi="Calibri"/>
          <w:sz w:val="22"/>
          <w:szCs w:val="22"/>
        </w:rPr>
        <w:lastRenderedPageBreak/>
        <w:t>Hvis det ikke finnes noe forretningsavtale er gjensidig oppsigelse av samhandlingsavtalen satt til</w:t>
      </w:r>
      <w:r w:rsidR="00457AEC">
        <w:rPr>
          <w:rFonts w:ascii="Calibri" w:hAnsi="Calibri"/>
          <w:sz w:val="22"/>
          <w:szCs w:val="22"/>
        </w:rPr>
        <w:t xml:space="preserve"> </w:t>
      </w:r>
      <w:r w:rsidR="00457AEC" w:rsidRPr="00457AEC">
        <w:rPr>
          <w:rFonts w:ascii="Calibri" w:hAnsi="Calibri"/>
          <w:color w:val="3333FF"/>
          <w:sz w:val="22"/>
          <w:szCs w:val="22"/>
        </w:rPr>
        <w:t>120</w:t>
      </w:r>
      <w:r w:rsidRPr="005E51DF">
        <w:rPr>
          <w:rFonts w:ascii="Calibri" w:hAnsi="Calibri"/>
          <w:sz w:val="22"/>
          <w:szCs w:val="22"/>
        </w:rPr>
        <w:t xml:space="preserve"> dager. </w:t>
      </w:r>
    </w:p>
    <w:p w14:paraId="4C6785A1" w14:textId="2B88B7B2" w:rsidR="002D5B37" w:rsidRPr="005E51DF" w:rsidRDefault="002D5B37" w:rsidP="002D5B37">
      <w:pPr>
        <w:pStyle w:val="StandardText"/>
        <w:rPr>
          <w:rFonts w:ascii="Calibri" w:hAnsi="Calibri"/>
          <w:sz w:val="22"/>
          <w:szCs w:val="22"/>
        </w:rPr>
      </w:pPr>
      <w:r w:rsidRPr="005E51DF">
        <w:rPr>
          <w:rFonts w:ascii="Calibri" w:hAnsi="Calibri"/>
          <w:sz w:val="22"/>
          <w:szCs w:val="22"/>
        </w:rPr>
        <w:t>Endringer til samhandlingsavtalen skal være gjensidig avtalt og dokumentert i en revidert versjon av avtalen. Ønske om eventuelle endringer skal meddeles den annen part skriftlig med</w:t>
      </w:r>
      <w:r w:rsidR="00457AEC">
        <w:rPr>
          <w:rFonts w:ascii="Calibri" w:hAnsi="Calibri"/>
          <w:sz w:val="22"/>
          <w:szCs w:val="22"/>
        </w:rPr>
        <w:t xml:space="preserve"> </w:t>
      </w:r>
      <w:r w:rsidR="00457AEC" w:rsidRPr="00457AEC">
        <w:rPr>
          <w:rFonts w:ascii="Calibri" w:hAnsi="Calibri"/>
          <w:color w:val="3333FF"/>
          <w:sz w:val="22"/>
          <w:szCs w:val="22"/>
        </w:rPr>
        <w:t xml:space="preserve">3 </w:t>
      </w:r>
      <w:r w:rsidRPr="005E51DF">
        <w:rPr>
          <w:rFonts w:ascii="Calibri" w:hAnsi="Calibri"/>
          <w:sz w:val="22"/>
          <w:szCs w:val="22"/>
        </w:rPr>
        <w:t xml:space="preserve">måneders varsel. Tilsvar skal gis innen 10 arbeidsdager. </w:t>
      </w:r>
    </w:p>
    <w:p w14:paraId="4C6785A2"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Hvis det er motstrid mellom denne samhandlingsavtale og den/de refererte forretningsavtalen(e)/kjøpsavtalen(e), skal følgende tolkningsprinsipp legges til grunn:</w:t>
      </w:r>
    </w:p>
    <w:p w14:paraId="4C6785A3" w14:textId="77777777" w:rsidR="002D5B37" w:rsidRPr="005E51DF" w:rsidRDefault="002D5B37" w:rsidP="002D5B37">
      <w:pPr>
        <w:pStyle w:val="StandardText"/>
        <w:numPr>
          <w:ilvl w:val="0"/>
          <w:numId w:val="2"/>
        </w:numPr>
        <w:rPr>
          <w:rFonts w:ascii="Calibri" w:hAnsi="Calibri"/>
          <w:sz w:val="22"/>
          <w:szCs w:val="22"/>
        </w:rPr>
      </w:pPr>
      <w:r w:rsidRPr="005E51DF">
        <w:rPr>
          <w:rFonts w:ascii="Calibri" w:hAnsi="Calibri"/>
          <w:sz w:val="22"/>
          <w:szCs w:val="22"/>
        </w:rPr>
        <w:t>Det som er avtalt i denne samhandlingsavtalen skal gå foran generelle forretningsvilkår i kjøpsavtalen(e)/forretningsavtalen(e)</w:t>
      </w:r>
    </w:p>
    <w:p w14:paraId="4C6785A4"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Ved manglende oppfølgning eller mislighold av samhandlingsavtalen kan det være aktuelt med sanksjoner der det følger av forretningsavtalen/kjøpsavtalen eller av alminnelige avtalerettslige prinsipper. </w:t>
      </w:r>
    </w:p>
    <w:p w14:paraId="3E63F86A" w14:textId="0D0AB4DC" w:rsidR="00457AEC" w:rsidRDefault="002D5B37" w:rsidP="002D5B37">
      <w:pPr>
        <w:pStyle w:val="StandardText"/>
        <w:rPr>
          <w:rFonts w:ascii="Calibri" w:hAnsi="Calibri"/>
          <w:sz w:val="22"/>
          <w:szCs w:val="22"/>
        </w:rPr>
      </w:pPr>
      <w:r w:rsidRPr="005E51DF">
        <w:rPr>
          <w:rFonts w:ascii="Calibri" w:hAnsi="Calibri"/>
          <w:sz w:val="22"/>
          <w:szCs w:val="22"/>
        </w:rPr>
        <w:t>Partene skal tilrettelegge sine løsninger for oppstart av elektronisk samhandling. Oppstartdato for elektronisk samhandling iht. denne samhandlingsavtalen skal skje senest fra:</w:t>
      </w:r>
      <w:r w:rsidR="00457AEC">
        <w:rPr>
          <w:rFonts w:ascii="Calibri" w:hAnsi="Calibri"/>
          <w:sz w:val="22"/>
          <w:szCs w:val="22"/>
        </w:rPr>
        <w:t xml:space="preserve"> </w:t>
      </w:r>
      <w:r w:rsidR="00457AEC" w:rsidRPr="00457AEC">
        <w:rPr>
          <w:rFonts w:ascii="Calibri" w:hAnsi="Calibri"/>
          <w:color w:val="3333FF"/>
          <w:sz w:val="22"/>
          <w:szCs w:val="22"/>
        </w:rPr>
        <w:t>dd.mm.åååå</w:t>
      </w:r>
      <w:r w:rsidR="00457AEC">
        <w:rPr>
          <w:rFonts w:ascii="Calibri" w:hAnsi="Calibri"/>
          <w:sz w:val="22"/>
          <w:szCs w:val="22"/>
        </w:rPr>
        <w:t>.</w:t>
      </w:r>
    </w:p>
    <w:p w14:paraId="4C6785A6" w14:textId="1C3DE1C3" w:rsidR="002D5B37" w:rsidRPr="005E51DF" w:rsidRDefault="002D5B37" w:rsidP="002D5B37">
      <w:pPr>
        <w:pStyle w:val="StandardText"/>
        <w:rPr>
          <w:rFonts w:ascii="Calibri" w:hAnsi="Calibri"/>
          <w:sz w:val="22"/>
          <w:szCs w:val="22"/>
        </w:rPr>
      </w:pPr>
      <w:r w:rsidRPr="005E51DF">
        <w:rPr>
          <w:rFonts w:ascii="Calibri" w:hAnsi="Calibri"/>
          <w:sz w:val="22"/>
          <w:szCs w:val="22"/>
        </w:rPr>
        <w:t>Alle tidligere samhandlingsavtaler opphører fra samme dato.</w:t>
      </w:r>
    </w:p>
    <w:p w14:paraId="4C6785A7"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Partene har en aktiv opplysningsplikt om forhold som vedrører tilgjengelighet av de tjenester og tekniske løsninger som partene etablerer etter denne avtalen og som påvirker partenes mulighet til å gjennomføre elektronisk samhandling. </w:t>
      </w:r>
    </w:p>
    <w:p w14:paraId="4C6785A8" w14:textId="301D4F9D"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Dersom en part forårsaker at det ikke er mulig å gjennomføre elektronisk samhandling i en periode på </w:t>
      </w:r>
      <w:r w:rsidR="00457AEC">
        <w:rPr>
          <w:rFonts w:ascii="Calibri" w:hAnsi="Calibri"/>
          <w:color w:val="3333FF"/>
          <w:sz w:val="22"/>
          <w:szCs w:val="22"/>
        </w:rPr>
        <w:t>30</w:t>
      </w:r>
      <w:r w:rsidRPr="005E51DF">
        <w:rPr>
          <w:rFonts w:ascii="Calibri" w:hAnsi="Calibri"/>
          <w:sz w:val="22"/>
          <w:szCs w:val="22"/>
        </w:rPr>
        <w:t xml:space="preserve"> </w:t>
      </w:r>
      <w:r w:rsidR="004D4E33">
        <w:rPr>
          <w:rFonts w:ascii="Calibri" w:hAnsi="Calibri"/>
          <w:sz w:val="22"/>
          <w:szCs w:val="22"/>
        </w:rPr>
        <w:t xml:space="preserve">dager </w:t>
      </w:r>
      <w:r w:rsidRPr="005E51DF">
        <w:rPr>
          <w:rFonts w:ascii="Calibri" w:hAnsi="Calibri"/>
          <w:sz w:val="22"/>
          <w:szCs w:val="22"/>
        </w:rPr>
        <w:t>og dette ikke er avtalt på forhånd, betraktes avtalen som misligholdt.</w:t>
      </w:r>
    </w:p>
    <w:p w14:paraId="4C6785A9" w14:textId="77777777" w:rsidR="002D5B37" w:rsidRPr="005E51DF" w:rsidRDefault="002D5B37" w:rsidP="002D5B37">
      <w:pPr>
        <w:pStyle w:val="StandardText"/>
        <w:keepNext/>
        <w:rPr>
          <w:rFonts w:ascii="Calibri" w:hAnsi="Calibri"/>
          <w:sz w:val="22"/>
          <w:szCs w:val="22"/>
        </w:rPr>
      </w:pPr>
      <w:r w:rsidRPr="005E51DF">
        <w:rPr>
          <w:rFonts w:ascii="Calibri" w:hAnsi="Calibri"/>
          <w:sz w:val="22"/>
          <w:szCs w:val="22"/>
        </w:rPr>
        <w:t>Henvendelser vedrørende denne samhandlingsavtalen skal rettes skriftlig til:</w:t>
      </w:r>
    </w:p>
    <w:tbl>
      <w:tblPr>
        <w:tblW w:w="0" w:type="auto"/>
        <w:tblInd w:w="104" w:type="dxa"/>
        <w:tblLayout w:type="fixed"/>
        <w:tblLook w:val="0000" w:firstRow="0" w:lastRow="0" w:firstColumn="0" w:lastColumn="0" w:noHBand="0" w:noVBand="0"/>
      </w:tblPr>
      <w:tblGrid>
        <w:gridCol w:w="2891"/>
        <w:gridCol w:w="2782"/>
        <w:gridCol w:w="2821"/>
      </w:tblGrid>
      <w:tr w:rsidR="002D5B37" w:rsidRPr="005E51DF" w14:paraId="4C6785AD" w14:textId="77777777" w:rsidTr="00DF1142">
        <w:trPr>
          <w:cantSplit/>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AA" w14:textId="77777777" w:rsidR="002D5B37" w:rsidRPr="00DF1142" w:rsidRDefault="002D5B37" w:rsidP="00DF1142">
            <w:pPr>
              <w:spacing w:before="60" w:after="60"/>
              <w:rPr>
                <w:rFonts w:ascii="Calibri" w:hAnsi="Calibri"/>
                <w:b/>
                <w:sz w:val="22"/>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AB" w14:textId="77777777" w:rsidR="002D5B37" w:rsidRPr="00DF1142" w:rsidRDefault="002D5B37" w:rsidP="00DF1142">
            <w:pPr>
              <w:pStyle w:val="Table"/>
              <w:rPr>
                <w:rFonts w:ascii="Calibri" w:hAnsi="Calibri"/>
                <w:b/>
                <w:szCs w:val="22"/>
              </w:rPr>
            </w:pPr>
            <w:r w:rsidRPr="00DF1142">
              <w:rPr>
                <w:rFonts w:ascii="Calibri" w:hAnsi="Calibri"/>
                <w:b/>
                <w:szCs w:val="22"/>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AC" w14:textId="77777777" w:rsidR="002D5B37" w:rsidRPr="00DF1142" w:rsidRDefault="002D5B37" w:rsidP="00DF1142">
            <w:pPr>
              <w:pStyle w:val="Table"/>
              <w:rPr>
                <w:rFonts w:ascii="Calibri" w:hAnsi="Calibri"/>
                <w:b/>
                <w:szCs w:val="22"/>
              </w:rPr>
            </w:pPr>
            <w:r w:rsidRPr="00DF1142">
              <w:rPr>
                <w:rFonts w:ascii="Calibri" w:hAnsi="Calibri"/>
                <w:b/>
                <w:szCs w:val="22"/>
              </w:rPr>
              <w:t>Leverandør</w:t>
            </w:r>
          </w:p>
        </w:tc>
      </w:tr>
      <w:tr w:rsidR="002D5B37" w:rsidRPr="005E51DF" w14:paraId="4C6785B2" w14:textId="77777777" w:rsidTr="00DF1142">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AE" w14:textId="77777777" w:rsidR="002D5B37" w:rsidRPr="00DF1142" w:rsidRDefault="002D5B37" w:rsidP="00BF50B3">
            <w:pPr>
              <w:pStyle w:val="Table"/>
              <w:rPr>
                <w:rFonts w:ascii="Calibri" w:hAnsi="Calibri"/>
                <w:b/>
                <w:szCs w:val="22"/>
              </w:rPr>
            </w:pPr>
            <w:r w:rsidRPr="00DF1142">
              <w:rPr>
                <w:rFonts w:ascii="Calibri" w:hAnsi="Calibri"/>
                <w:b/>
                <w:szCs w:val="22"/>
              </w:rPr>
              <w:t>Virksomhetens adresse</w:t>
            </w:r>
          </w:p>
          <w:p w14:paraId="4C6785AF" w14:textId="77777777" w:rsidR="002D5B37" w:rsidRPr="00DF1142" w:rsidRDefault="002D5B37" w:rsidP="00DF1142">
            <w:pPr>
              <w:spacing w:before="60" w:after="60"/>
              <w:rPr>
                <w:rFonts w:ascii="Calibri" w:hAnsi="Calibri"/>
                <w:b/>
                <w:sz w:val="22"/>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B0"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Helse Vest IKT</w:t>
            </w:r>
            <w:r w:rsidRPr="005E51DF">
              <w:rPr>
                <w:rFonts w:ascii="Calibri" w:hAnsi="Calibri"/>
                <w:sz w:val="22"/>
                <w:szCs w:val="22"/>
              </w:rPr>
              <w:br/>
              <w:t>Ibsens gate 104</w:t>
            </w:r>
            <w:r w:rsidRPr="005E51DF">
              <w:rPr>
                <w:rFonts w:ascii="Calibri" w:hAnsi="Calibri"/>
                <w:sz w:val="22"/>
                <w:szCs w:val="22"/>
              </w:rPr>
              <w:br/>
              <w:t>5052 Bergen</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B1" w14:textId="77777777" w:rsidR="002D5B37" w:rsidRPr="005E51DF" w:rsidRDefault="002D5B37" w:rsidP="00DF1142">
            <w:pPr>
              <w:spacing w:before="60" w:after="60"/>
              <w:rPr>
                <w:rFonts w:ascii="Calibri" w:hAnsi="Calibri"/>
                <w:sz w:val="22"/>
                <w:szCs w:val="22"/>
              </w:rPr>
            </w:pPr>
          </w:p>
        </w:tc>
      </w:tr>
      <w:tr w:rsidR="002D5B37" w:rsidRPr="005E51DF" w14:paraId="4C6785B7" w14:textId="77777777" w:rsidTr="00DF1142">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B3" w14:textId="77777777" w:rsidR="002D5B37" w:rsidRPr="00DF1142" w:rsidRDefault="002D5B37" w:rsidP="00DF1142">
            <w:pPr>
              <w:pStyle w:val="Table"/>
              <w:rPr>
                <w:rFonts w:ascii="Calibri" w:hAnsi="Calibri"/>
                <w:b/>
                <w:szCs w:val="22"/>
              </w:rPr>
            </w:pPr>
            <w:r w:rsidRPr="00DF1142">
              <w:rPr>
                <w:rFonts w:ascii="Calibri" w:hAnsi="Calibri"/>
                <w:b/>
                <w:szCs w:val="22"/>
              </w:rPr>
              <w:t>Hovedkontaktperson</w:t>
            </w:r>
          </w:p>
          <w:p w14:paraId="4C6785B4" w14:textId="77777777" w:rsidR="002D5B37" w:rsidRPr="00DF1142" w:rsidRDefault="002D5B37" w:rsidP="00DF1142">
            <w:pPr>
              <w:pStyle w:val="Table"/>
              <w:rPr>
                <w:rFonts w:ascii="Calibri" w:hAnsi="Calibri"/>
                <w:b/>
                <w:szCs w:val="22"/>
              </w:rPr>
            </w:pPr>
            <w:r w:rsidRPr="00DF1142">
              <w:rPr>
                <w:rFonts w:ascii="Calibri" w:hAnsi="Calibri"/>
                <w:b/>
                <w:szCs w:val="22"/>
              </w:rPr>
              <w:t>Tittel</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B5" w14:textId="46E5AB13" w:rsidR="002D5B37" w:rsidRPr="005E51DF" w:rsidRDefault="00FD6902" w:rsidP="00FD6902">
            <w:pPr>
              <w:spacing w:before="60" w:after="60"/>
              <w:rPr>
                <w:rFonts w:ascii="Calibri" w:hAnsi="Calibri"/>
                <w:sz w:val="22"/>
                <w:szCs w:val="22"/>
              </w:rPr>
            </w:pPr>
            <w:r>
              <w:rPr>
                <w:rFonts w:ascii="Calibri" w:hAnsi="Calibri"/>
                <w:sz w:val="22"/>
                <w:szCs w:val="22"/>
              </w:rPr>
              <w:t>Liv Solveig Vestvik</w:t>
            </w:r>
            <w:r w:rsidR="002D5B37" w:rsidRPr="005E51DF">
              <w:rPr>
                <w:rFonts w:ascii="Calibri" w:hAnsi="Calibri"/>
                <w:sz w:val="22"/>
                <w:szCs w:val="22"/>
              </w:rPr>
              <w:br/>
              <w:t>Koordinator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B6" w14:textId="77777777" w:rsidR="002D5B37" w:rsidRPr="005E51DF" w:rsidRDefault="002D5B37" w:rsidP="00DF1142">
            <w:pPr>
              <w:spacing w:before="60" w:after="60"/>
              <w:rPr>
                <w:rFonts w:ascii="Calibri" w:hAnsi="Calibri"/>
                <w:sz w:val="22"/>
                <w:szCs w:val="22"/>
              </w:rPr>
            </w:pPr>
          </w:p>
        </w:tc>
      </w:tr>
      <w:tr w:rsidR="002D5B37" w:rsidRPr="005E51DF" w14:paraId="4C6785BC" w14:textId="77777777" w:rsidTr="00DF1142">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B8" w14:textId="77777777" w:rsidR="002D5B37" w:rsidRPr="00DF1142" w:rsidRDefault="002D5B37" w:rsidP="00DF1142">
            <w:pPr>
              <w:pStyle w:val="Table"/>
              <w:rPr>
                <w:rFonts w:ascii="Calibri" w:hAnsi="Calibri"/>
                <w:b/>
                <w:szCs w:val="22"/>
              </w:rPr>
            </w:pPr>
            <w:r w:rsidRPr="00DF1142">
              <w:rPr>
                <w:rFonts w:ascii="Calibri" w:hAnsi="Calibri"/>
                <w:b/>
                <w:szCs w:val="22"/>
              </w:rPr>
              <w:t>E-post adresse</w:t>
            </w:r>
          </w:p>
          <w:p w14:paraId="4C6785B9" w14:textId="77777777" w:rsidR="002D5B37" w:rsidRPr="00DF1142" w:rsidRDefault="002D5B37" w:rsidP="00DF1142">
            <w:pPr>
              <w:pStyle w:val="Table"/>
              <w:rPr>
                <w:rFonts w:ascii="Calibri" w:hAnsi="Calibri"/>
                <w:b/>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BA" w14:textId="4426FF61" w:rsidR="002D5B37" w:rsidRPr="005E51DF" w:rsidRDefault="002D5B37" w:rsidP="00FD6902">
            <w:pPr>
              <w:spacing w:before="60" w:after="60"/>
              <w:rPr>
                <w:rFonts w:ascii="Calibri" w:hAnsi="Calibri"/>
                <w:sz w:val="22"/>
                <w:szCs w:val="22"/>
              </w:rPr>
            </w:pPr>
            <w:r w:rsidRPr="005E51DF">
              <w:rPr>
                <w:rFonts w:ascii="Calibri" w:hAnsi="Calibri"/>
                <w:sz w:val="22"/>
                <w:szCs w:val="22"/>
              </w:rPr>
              <w:t>ehandel@helse-vest-i</w:t>
            </w:r>
            <w:r w:rsidR="00FD6902">
              <w:rPr>
                <w:rFonts w:ascii="Calibri" w:hAnsi="Calibri"/>
                <w:sz w:val="22"/>
                <w:szCs w:val="22"/>
              </w:rPr>
              <w:t>kt</w:t>
            </w:r>
            <w:r w:rsidRPr="005E51DF">
              <w:rPr>
                <w:rFonts w:ascii="Calibri" w:hAnsi="Calibri"/>
                <w:sz w:val="22"/>
                <w:szCs w:val="22"/>
              </w:rPr>
              <w:t>.no</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BB" w14:textId="77777777" w:rsidR="002D5B37" w:rsidRPr="005E51DF" w:rsidRDefault="002D5B37" w:rsidP="00DF1142">
            <w:pPr>
              <w:spacing w:before="60" w:after="60"/>
              <w:rPr>
                <w:rFonts w:ascii="Calibri" w:hAnsi="Calibri"/>
                <w:sz w:val="22"/>
                <w:szCs w:val="22"/>
              </w:rPr>
            </w:pPr>
          </w:p>
        </w:tc>
      </w:tr>
    </w:tbl>
    <w:p w14:paraId="4C6785BD"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For øvrig henvises til kontaktpersoner angitt i den til forretningsavtalen mellom partene.</w:t>
      </w:r>
    </w:p>
    <w:tbl>
      <w:tblPr>
        <w:tblW w:w="0" w:type="auto"/>
        <w:tblInd w:w="104" w:type="dxa"/>
        <w:tblLayout w:type="fixed"/>
        <w:tblLook w:val="0000" w:firstRow="0" w:lastRow="0" w:firstColumn="0" w:lastColumn="0" w:noHBand="0" w:noVBand="0"/>
      </w:tblPr>
      <w:tblGrid>
        <w:gridCol w:w="2891"/>
        <w:gridCol w:w="2782"/>
        <w:gridCol w:w="2821"/>
      </w:tblGrid>
      <w:tr w:rsidR="002D5B37" w:rsidRPr="005E51DF" w14:paraId="4C6785C1" w14:textId="77777777" w:rsidTr="00DF1142">
        <w:trPr>
          <w:trHeight w:val="253"/>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BE" w14:textId="77777777" w:rsidR="002D5B37" w:rsidRPr="00DF1142" w:rsidRDefault="002D5B37" w:rsidP="00DF1142">
            <w:pPr>
              <w:spacing w:before="60" w:after="60"/>
              <w:rPr>
                <w:rFonts w:ascii="Calibri" w:hAnsi="Calibri"/>
                <w:b/>
                <w:sz w:val="22"/>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BF" w14:textId="77777777" w:rsidR="002D5B37" w:rsidRPr="00DF1142" w:rsidRDefault="002D5B37" w:rsidP="00DF1142">
            <w:pPr>
              <w:pStyle w:val="Table"/>
              <w:rPr>
                <w:rFonts w:ascii="Calibri" w:hAnsi="Calibri"/>
                <w:b/>
                <w:szCs w:val="22"/>
              </w:rPr>
            </w:pPr>
            <w:r w:rsidRPr="00DF1142">
              <w:rPr>
                <w:rFonts w:ascii="Calibri" w:hAnsi="Calibri"/>
                <w:b/>
                <w:szCs w:val="22"/>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0" w14:textId="77777777" w:rsidR="002D5B37" w:rsidRPr="00DF1142" w:rsidRDefault="002D5B37" w:rsidP="00DF1142">
            <w:pPr>
              <w:pStyle w:val="Table"/>
              <w:rPr>
                <w:rFonts w:ascii="Calibri" w:hAnsi="Calibri"/>
                <w:b/>
                <w:szCs w:val="22"/>
              </w:rPr>
            </w:pPr>
            <w:r w:rsidRPr="00DF1142">
              <w:rPr>
                <w:rFonts w:ascii="Calibri" w:hAnsi="Calibri"/>
                <w:b/>
                <w:szCs w:val="22"/>
              </w:rPr>
              <w:t>Leverandør</w:t>
            </w:r>
          </w:p>
        </w:tc>
      </w:tr>
      <w:tr w:rsidR="002D5B37" w:rsidRPr="005E51DF" w14:paraId="4C6785C5" w14:textId="77777777" w:rsidTr="00DF1142">
        <w:trPr>
          <w:trHeight w:val="393"/>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2" w14:textId="77777777" w:rsidR="002D5B37" w:rsidRPr="00DF1142" w:rsidRDefault="002D5B37" w:rsidP="00DF1142">
            <w:pPr>
              <w:pStyle w:val="Table"/>
              <w:rPr>
                <w:rFonts w:ascii="Calibri" w:hAnsi="Calibri"/>
                <w:b/>
                <w:szCs w:val="22"/>
              </w:rPr>
            </w:pPr>
            <w:r w:rsidRPr="00DF1142">
              <w:rPr>
                <w:rFonts w:ascii="Calibri" w:hAnsi="Calibri"/>
                <w:b/>
                <w:szCs w:val="22"/>
              </w:rPr>
              <w:t>Forpliktende underskrift</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C3" w14:textId="77777777" w:rsidR="002D5B37" w:rsidRPr="005E51DF" w:rsidRDefault="002D5B37" w:rsidP="00DF1142">
            <w:pPr>
              <w:spacing w:before="60" w:after="60"/>
              <w:rPr>
                <w:rFonts w:ascii="Calibri" w:hAnsi="Calibri"/>
                <w:sz w:val="22"/>
                <w:szCs w:val="22"/>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C4" w14:textId="77777777" w:rsidR="002D5B37" w:rsidRPr="005E51DF" w:rsidRDefault="002D5B37" w:rsidP="00DF1142">
            <w:pPr>
              <w:spacing w:before="60" w:after="60"/>
              <w:rPr>
                <w:rFonts w:ascii="Calibri" w:hAnsi="Calibri"/>
                <w:sz w:val="22"/>
                <w:szCs w:val="22"/>
              </w:rPr>
            </w:pPr>
          </w:p>
        </w:tc>
      </w:tr>
      <w:tr w:rsidR="002D5B37" w:rsidRPr="005E51DF" w14:paraId="4C6785C9" w14:textId="77777777" w:rsidTr="00DF1142">
        <w:trPr>
          <w:trHeight w:val="359"/>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6" w14:textId="77777777" w:rsidR="002D5B37" w:rsidRPr="00DF1142" w:rsidRDefault="002D5B37" w:rsidP="00DF1142">
            <w:pPr>
              <w:pStyle w:val="Table"/>
              <w:rPr>
                <w:rFonts w:ascii="Calibri" w:hAnsi="Calibri"/>
                <w:b/>
                <w:szCs w:val="22"/>
              </w:rPr>
            </w:pPr>
            <w:r w:rsidRPr="00DF1142">
              <w:rPr>
                <w:rFonts w:ascii="Calibri" w:hAnsi="Calibri"/>
                <w:b/>
                <w:szCs w:val="22"/>
              </w:rPr>
              <w:t>Dato for underskrift</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C7" w14:textId="77777777" w:rsidR="002D5B37" w:rsidRPr="005E51DF" w:rsidRDefault="002D5B37" w:rsidP="00DF1142">
            <w:pPr>
              <w:spacing w:before="60" w:after="60"/>
              <w:rPr>
                <w:rFonts w:ascii="Calibri" w:hAnsi="Calibri"/>
                <w:sz w:val="22"/>
                <w:szCs w:val="22"/>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C8" w14:textId="77777777" w:rsidR="002D5B37" w:rsidRPr="005E51DF" w:rsidRDefault="002D5B37" w:rsidP="00DF1142">
            <w:pPr>
              <w:spacing w:before="60" w:after="60"/>
              <w:rPr>
                <w:rFonts w:ascii="Calibri" w:hAnsi="Calibri"/>
                <w:sz w:val="22"/>
                <w:szCs w:val="22"/>
              </w:rPr>
            </w:pPr>
          </w:p>
        </w:tc>
      </w:tr>
      <w:tr w:rsidR="002D5B37" w:rsidRPr="005E51DF" w14:paraId="4C6785CD" w14:textId="77777777" w:rsidTr="00DF1142">
        <w:trPr>
          <w:trHeight w:val="437"/>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A" w14:textId="77777777" w:rsidR="002D5B37" w:rsidRPr="00DF1142" w:rsidRDefault="002D5B37" w:rsidP="00DF1142">
            <w:pPr>
              <w:pStyle w:val="Table"/>
              <w:rPr>
                <w:rFonts w:ascii="Calibri" w:hAnsi="Calibri"/>
                <w:b/>
                <w:szCs w:val="22"/>
              </w:rPr>
            </w:pPr>
            <w:r w:rsidRPr="00DF1142">
              <w:rPr>
                <w:rFonts w:ascii="Calibri" w:hAnsi="Calibri"/>
                <w:b/>
                <w:szCs w:val="22"/>
              </w:rPr>
              <w:t>Tittel</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CB" w14:textId="77777777" w:rsidR="002D5B37" w:rsidRPr="005E51DF" w:rsidRDefault="002D5B37" w:rsidP="00DF1142">
            <w:pPr>
              <w:spacing w:before="60" w:after="60"/>
              <w:rPr>
                <w:rStyle w:val="Merknadsreferanse"/>
                <w:rFonts w:ascii="Calibri" w:hAnsi="Calibri"/>
                <w:sz w:val="22"/>
                <w:szCs w:val="22"/>
              </w:rPr>
            </w:pPr>
            <w:r w:rsidRPr="005E51DF">
              <w:rPr>
                <w:rStyle w:val="Merknadsreferanse"/>
                <w:rFonts w:ascii="Calibri" w:hAnsi="Calibri"/>
                <w:sz w:val="22"/>
                <w:szCs w:val="22"/>
              </w:rPr>
              <w:t>Divisjonsdirektør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CC" w14:textId="77777777" w:rsidR="002D5B37" w:rsidRPr="005E51DF" w:rsidRDefault="002D5B37" w:rsidP="00DF1142">
            <w:pPr>
              <w:spacing w:before="60" w:after="60"/>
              <w:rPr>
                <w:rFonts w:ascii="Calibri" w:hAnsi="Calibri"/>
                <w:sz w:val="22"/>
                <w:szCs w:val="22"/>
              </w:rPr>
            </w:pPr>
          </w:p>
        </w:tc>
      </w:tr>
      <w:tr w:rsidR="002D5B37" w:rsidRPr="005E51DF" w14:paraId="4C6785D1" w14:textId="77777777" w:rsidTr="00DF1142">
        <w:trPr>
          <w:trHeight w:val="430"/>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E" w14:textId="77777777" w:rsidR="002D5B37" w:rsidRPr="00DF1142" w:rsidRDefault="002D5B37" w:rsidP="00DF1142">
            <w:pPr>
              <w:pStyle w:val="Table"/>
              <w:rPr>
                <w:rFonts w:ascii="Calibri" w:hAnsi="Calibri"/>
                <w:b/>
                <w:szCs w:val="22"/>
              </w:rPr>
            </w:pPr>
            <w:r w:rsidRPr="00DF1142">
              <w:rPr>
                <w:rFonts w:ascii="Calibri" w:hAnsi="Calibri"/>
                <w:b/>
                <w:szCs w:val="22"/>
              </w:rPr>
              <w:t>Navn</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CF" w14:textId="0C698A69" w:rsidR="002D5B37" w:rsidRPr="005E51DF" w:rsidRDefault="00183975" w:rsidP="00DF1142">
            <w:pPr>
              <w:spacing w:before="60" w:after="60"/>
              <w:rPr>
                <w:rStyle w:val="Merknadsreferanse"/>
                <w:rFonts w:ascii="Calibri" w:hAnsi="Calibri"/>
                <w:sz w:val="22"/>
                <w:szCs w:val="22"/>
              </w:rPr>
            </w:pPr>
            <w:r>
              <w:rPr>
                <w:rStyle w:val="Merknadsreferanse"/>
                <w:rFonts w:ascii="Calibri" w:hAnsi="Calibri"/>
                <w:sz w:val="22"/>
                <w:szCs w:val="22"/>
              </w:rPr>
              <w:t>Jannicke Daae Tønjum</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D0" w14:textId="77777777" w:rsidR="002D5B37" w:rsidRPr="005E51DF" w:rsidRDefault="002D5B37" w:rsidP="00DF1142">
            <w:pPr>
              <w:spacing w:before="60" w:after="60"/>
              <w:rPr>
                <w:rFonts w:ascii="Calibri" w:hAnsi="Calibri"/>
                <w:sz w:val="22"/>
                <w:szCs w:val="22"/>
              </w:rPr>
            </w:pPr>
          </w:p>
        </w:tc>
      </w:tr>
    </w:tbl>
    <w:p w14:paraId="4C6785D2" w14:textId="77777777" w:rsidR="002D5B37" w:rsidRPr="005E51DF" w:rsidRDefault="002D5B37" w:rsidP="002D5B37">
      <w:pPr>
        <w:rPr>
          <w:rFonts w:ascii="Calibri" w:hAnsi="Calibri"/>
          <w:sz w:val="22"/>
          <w:szCs w:val="22"/>
        </w:rPr>
      </w:pPr>
    </w:p>
    <w:p w14:paraId="4C6785D3" w14:textId="77777777" w:rsidR="002D5B37" w:rsidRPr="00BF50B3" w:rsidRDefault="002D5B37" w:rsidP="002D5B37">
      <w:pPr>
        <w:pStyle w:val="Listeavsnitt"/>
        <w:numPr>
          <w:ilvl w:val="0"/>
          <w:numId w:val="1"/>
        </w:numPr>
        <w:rPr>
          <w:rFonts w:ascii="Calibri" w:hAnsi="Calibri"/>
          <w:sz w:val="22"/>
          <w:szCs w:val="22"/>
        </w:rPr>
      </w:pPr>
      <w:r w:rsidRPr="005E51DF">
        <w:rPr>
          <w:rFonts w:asciiTheme="minorHAnsi" w:hAnsiTheme="minorHAnsi" w:cs="Arial"/>
          <w:b/>
          <w:bCs/>
          <w:kern w:val="32"/>
          <w:szCs w:val="22"/>
        </w:rPr>
        <w:t>Meldingsutveksling</w:t>
      </w:r>
    </w:p>
    <w:p w14:paraId="4C6785D4" w14:textId="77777777" w:rsidR="00BF50B3" w:rsidRPr="00BF50B3" w:rsidRDefault="00BF50B3" w:rsidP="00BF50B3">
      <w:pPr>
        <w:pStyle w:val="StandardText"/>
        <w:rPr>
          <w:rFonts w:ascii="Calibri" w:hAnsi="Calibri"/>
          <w:sz w:val="22"/>
          <w:szCs w:val="22"/>
        </w:rPr>
      </w:pPr>
      <w:r w:rsidRPr="00BF50B3">
        <w:rPr>
          <w:rFonts w:ascii="Calibri" w:hAnsi="Calibri"/>
          <w:sz w:val="22"/>
          <w:szCs w:val="22"/>
        </w:rPr>
        <w:t xml:space="preserve">Med mindre annet er eksplisitt avtalt i punkt 2.1 og 2.2 skal all utveksling av elektroniske meldinger mellom partene gjøres i henhold til gjeldene EHF formater og formidles til mottaker over EHF transportinfrastruktur (PEPPOL). </w:t>
      </w:r>
    </w:p>
    <w:p w14:paraId="4C6785D5" w14:textId="77777777" w:rsidR="00BF50B3" w:rsidRPr="00BF50B3" w:rsidRDefault="00BF50B3" w:rsidP="00BF50B3">
      <w:pPr>
        <w:pStyle w:val="StandardText"/>
        <w:rPr>
          <w:rStyle w:val="Overskrift4Tegn"/>
          <w:rFonts w:ascii="Calibri" w:eastAsiaTheme="majorEastAsia" w:hAnsi="Calibri"/>
          <w:sz w:val="22"/>
          <w:szCs w:val="22"/>
        </w:rPr>
      </w:pPr>
      <w:r w:rsidRPr="00BF50B3">
        <w:rPr>
          <w:rFonts w:ascii="Calibri" w:hAnsi="Calibri"/>
          <w:sz w:val="22"/>
          <w:szCs w:val="22"/>
        </w:rPr>
        <w:lastRenderedPageBreak/>
        <w:t xml:space="preserve">Bruk av EHF transportinfrastruktur (EHF) forutsetter at partner er registrert i </w:t>
      </w:r>
      <w:hyperlink r:id="rId10" w:history="1">
        <w:r w:rsidRPr="00BF50B3">
          <w:rPr>
            <w:rStyle w:val="Hyperkobling"/>
            <w:rFonts w:ascii="Calibri" w:hAnsi="Calibri"/>
            <w:sz w:val="22"/>
            <w:szCs w:val="22"/>
          </w:rPr>
          <w:t>ELMA</w:t>
        </w:r>
      </w:hyperlink>
      <w:r w:rsidRPr="00BF50B3">
        <w:rPr>
          <w:rFonts w:ascii="Calibri" w:hAnsi="Calibri"/>
          <w:sz w:val="22"/>
          <w:szCs w:val="22"/>
        </w:rPr>
        <w:t xml:space="preserve"> eller annen PEPPOL SMP, og at elektroniske meldinger leveres til den adresse som er angitt i PEPPOL SML.</w:t>
      </w:r>
    </w:p>
    <w:p w14:paraId="4C6785D6" w14:textId="77777777" w:rsidR="00BF50B3" w:rsidRPr="00BF50B3" w:rsidRDefault="00BF50B3" w:rsidP="00BF50B3">
      <w:pPr>
        <w:rPr>
          <w:rFonts w:ascii="Calibri" w:hAnsi="Calibri"/>
          <w:sz w:val="22"/>
          <w:szCs w:val="22"/>
        </w:rPr>
      </w:pPr>
    </w:p>
    <w:p w14:paraId="4C6785D7" w14:textId="77777777" w:rsidR="002D5B37" w:rsidRPr="00BF50B3" w:rsidRDefault="002D5B37" w:rsidP="005E51DF">
      <w:pPr>
        <w:pStyle w:val="Listeavsnitt"/>
        <w:numPr>
          <w:ilvl w:val="1"/>
          <w:numId w:val="1"/>
        </w:numPr>
        <w:rPr>
          <w:rFonts w:ascii="Calibri" w:hAnsi="Calibri" w:cs="Arial"/>
          <w:b/>
          <w:bCs/>
          <w:kern w:val="32"/>
          <w:sz w:val="22"/>
          <w:szCs w:val="22"/>
        </w:rPr>
      </w:pPr>
      <w:r w:rsidRPr="00BF50B3">
        <w:rPr>
          <w:rFonts w:ascii="Calibri" w:hAnsi="Calibri" w:cs="Arial"/>
          <w:b/>
          <w:bCs/>
          <w:kern w:val="32"/>
          <w:sz w:val="22"/>
          <w:szCs w:val="22"/>
        </w:rPr>
        <w:t>Alternativ meldingsutveksling eller format</w:t>
      </w:r>
    </w:p>
    <w:p w14:paraId="4C6785D8" w14:textId="77777777" w:rsidR="002D5B37" w:rsidRPr="005E51DF" w:rsidRDefault="002D5B37" w:rsidP="002D5B37">
      <w:pPr>
        <w:pStyle w:val="Overskrift2"/>
        <w:rPr>
          <w:rFonts w:ascii="Calibri" w:hAnsi="Calibri" w:cs="Arial"/>
          <w:b w:val="0"/>
          <w:color w:val="auto"/>
          <w:sz w:val="22"/>
          <w:szCs w:val="22"/>
        </w:rPr>
      </w:pPr>
      <w:r w:rsidRPr="00BF50B3">
        <w:rPr>
          <w:rFonts w:ascii="Calibri" w:hAnsi="Calibri" w:cs="Arial"/>
          <w:b w:val="0"/>
          <w:color w:val="auto"/>
          <w:sz w:val="22"/>
          <w:szCs w:val="22"/>
        </w:rPr>
        <w:t>Følgende alternative prosess(er) eller formater er avtalt brukt i stedet for eller i tillegg til meldingsutveksling via</w:t>
      </w:r>
      <w:r w:rsidRPr="005E51DF">
        <w:rPr>
          <w:rFonts w:ascii="Calibri" w:hAnsi="Calibri" w:cs="Arial"/>
          <w:b w:val="0"/>
          <w:color w:val="auto"/>
          <w:sz w:val="22"/>
          <w:szCs w:val="22"/>
        </w:rPr>
        <w:t xml:space="preserve"> EHF infrastruktur eller EHF formatet.</w:t>
      </w:r>
    </w:p>
    <w:tbl>
      <w:tblPr>
        <w:tblW w:w="8624" w:type="dxa"/>
        <w:tblInd w:w="131" w:type="dxa"/>
        <w:tblLayout w:type="fixed"/>
        <w:tblLook w:val="0000" w:firstRow="0" w:lastRow="0" w:firstColumn="0" w:lastColumn="0" w:noHBand="0" w:noVBand="0"/>
      </w:tblPr>
      <w:tblGrid>
        <w:gridCol w:w="3946"/>
        <w:gridCol w:w="993"/>
        <w:gridCol w:w="3685"/>
      </w:tblGrid>
      <w:tr w:rsidR="002D5B37" w:rsidRPr="005E51DF" w14:paraId="4C6785DC" w14:textId="77777777" w:rsidTr="00DF1142">
        <w:trPr>
          <w:trHeight w:val="398"/>
        </w:trPr>
        <w:tc>
          <w:tcPr>
            <w:tcW w:w="3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D9" w14:textId="77777777" w:rsidR="002D5B37" w:rsidRPr="00DF1142" w:rsidRDefault="002D5B37" w:rsidP="00DF1142">
            <w:pPr>
              <w:pStyle w:val="Table"/>
              <w:spacing w:before="120" w:after="120"/>
              <w:rPr>
                <w:rFonts w:ascii="Calibri" w:hAnsi="Calibri"/>
                <w:b/>
                <w:szCs w:val="22"/>
              </w:rPr>
            </w:pPr>
            <w:r w:rsidRPr="00DF1142">
              <w:rPr>
                <w:rFonts w:ascii="Calibri" w:hAnsi="Calibri"/>
                <w:b/>
                <w:szCs w:val="22"/>
              </w:rPr>
              <w:t>Alternativ meldingsutveksling/format</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DA" w14:textId="77777777" w:rsidR="002D5B37" w:rsidRPr="00DF1142" w:rsidRDefault="002D5B37" w:rsidP="00BF50B3">
            <w:pPr>
              <w:spacing w:before="120" w:after="120"/>
              <w:jc w:val="center"/>
              <w:rPr>
                <w:rFonts w:ascii="Calibri" w:hAnsi="Calibri"/>
                <w:b/>
                <w:sz w:val="22"/>
                <w:szCs w:val="22"/>
              </w:rPr>
            </w:pPr>
            <w:r w:rsidRPr="00DF1142">
              <w:rPr>
                <w:rFonts w:ascii="Calibri" w:hAnsi="Calibri"/>
                <w:b/>
                <w:sz w:val="22"/>
                <w:szCs w:val="22"/>
              </w:rPr>
              <w:t>Ja/Nei</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DB" w14:textId="77777777" w:rsidR="002D5B37" w:rsidRPr="00DF1142" w:rsidRDefault="002D5B37" w:rsidP="00DF1142">
            <w:pPr>
              <w:spacing w:before="120" w:after="120"/>
              <w:rPr>
                <w:rFonts w:ascii="Calibri" w:hAnsi="Calibri"/>
                <w:b/>
                <w:sz w:val="22"/>
                <w:szCs w:val="22"/>
              </w:rPr>
            </w:pPr>
            <w:r w:rsidRPr="00DF1142">
              <w:rPr>
                <w:rFonts w:ascii="Calibri" w:hAnsi="Calibri"/>
                <w:b/>
                <w:sz w:val="22"/>
                <w:szCs w:val="22"/>
              </w:rPr>
              <w:t>Merknader</w:t>
            </w:r>
          </w:p>
        </w:tc>
      </w:tr>
      <w:tr w:rsidR="002D5B37" w:rsidRPr="005E51DF" w14:paraId="4C6785E0" w14:textId="77777777" w:rsidTr="00DF1142">
        <w:trPr>
          <w:trHeight w:val="1367"/>
        </w:trPr>
        <w:tc>
          <w:tcPr>
            <w:tcW w:w="3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DD" w14:textId="69AEECE2" w:rsidR="002D5B37" w:rsidRPr="00DF1142" w:rsidRDefault="002D5B37" w:rsidP="00DF1142">
            <w:pPr>
              <w:pStyle w:val="Table"/>
              <w:spacing w:before="120" w:after="120"/>
              <w:rPr>
                <w:rFonts w:ascii="Calibri" w:hAnsi="Calibri"/>
                <w:b/>
                <w:szCs w:val="22"/>
              </w:rPr>
            </w:pPr>
            <w:r w:rsidRPr="00DF1142">
              <w:rPr>
                <w:rFonts w:ascii="Calibri" w:hAnsi="Calibri"/>
                <w:b/>
                <w:szCs w:val="22"/>
              </w:rPr>
              <w:t>E</w:t>
            </w:r>
            <w:r w:rsidR="00457AEC">
              <w:rPr>
                <w:rFonts w:ascii="Calibri" w:hAnsi="Calibri"/>
                <w:b/>
                <w:szCs w:val="22"/>
              </w:rPr>
              <w:t>-</w:t>
            </w:r>
            <w:r w:rsidRPr="00DF1142">
              <w:rPr>
                <w:rFonts w:ascii="Calibri" w:hAnsi="Calibri"/>
                <w:b/>
                <w:szCs w:val="22"/>
              </w:rPr>
              <w:t>handelsplattformen/Tradeshift (IBX)</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C6785DE" w14:textId="77777777" w:rsidR="002D5B37" w:rsidRPr="005E51DF" w:rsidRDefault="002D5B37" w:rsidP="00BF50B3">
            <w:pPr>
              <w:spacing w:before="120" w:after="120"/>
              <w:jc w:val="center"/>
              <w:rPr>
                <w:rFonts w:ascii="Calibri" w:hAnsi="Calibri"/>
                <w:sz w:val="22"/>
                <w:szCs w:val="22"/>
              </w:rPr>
            </w:pPr>
            <w:r w:rsidRPr="005E51DF">
              <w:rPr>
                <w:rFonts w:ascii="Calibri" w:hAnsi="Calibri"/>
                <w:sz w:val="22"/>
                <w:szCs w:val="22"/>
              </w:rPr>
              <w:t>Ja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C6785DF" w14:textId="33D4C353" w:rsidR="002D5B37" w:rsidRPr="005E51DF" w:rsidRDefault="002D5B37" w:rsidP="00DF1142">
            <w:pPr>
              <w:spacing w:before="120" w:after="120"/>
              <w:rPr>
                <w:rFonts w:ascii="Calibri" w:hAnsi="Calibri"/>
                <w:sz w:val="22"/>
                <w:szCs w:val="22"/>
              </w:rPr>
            </w:pPr>
            <w:r w:rsidRPr="005E51DF">
              <w:rPr>
                <w:rFonts w:ascii="Calibri" w:hAnsi="Calibri"/>
                <w:sz w:val="22"/>
                <w:szCs w:val="22"/>
              </w:rPr>
              <w:t>Leverandøren kan bruke e</w:t>
            </w:r>
            <w:r w:rsidR="00457AEC">
              <w:rPr>
                <w:rFonts w:ascii="Calibri" w:hAnsi="Calibri"/>
                <w:sz w:val="22"/>
                <w:szCs w:val="22"/>
              </w:rPr>
              <w:t>-</w:t>
            </w:r>
            <w:r w:rsidRPr="005E51DF">
              <w:rPr>
                <w:rFonts w:ascii="Calibri" w:hAnsi="Calibri"/>
                <w:sz w:val="22"/>
                <w:szCs w:val="22"/>
              </w:rPr>
              <w:t>handelsplattformen til det blir avtalt å bytte sendemåte. Dette er beskrevet nærmere i vedlegg i samhandelsavtale versjon 2.5 som er vedlagt.</w:t>
            </w:r>
          </w:p>
        </w:tc>
      </w:tr>
      <w:tr w:rsidR="002D5B37" w:rsidRPr="005E51DF" w14:paraId="4C6785E4" w14:textId="77777777" w:rsidTr="00DF1142">
        <w:tc>
          <w:tcPr>
            <w:tcW w:w="3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1" w14:textId="77777777" w:rsidR="002D5B37" w:rsidRPr="00DF1142" w:rsidRDefault="002D5B37" w:rsidP="00DF1142">
            <w:pPr>
              <w:pStyle w:val="Table"/>
              <w:spacing w:before="120" w:after="120"/>
              <w:rPr>
                <w:rFonts w:ascii="Calibri" w:hAnsi="Calibri"/>
                <w:b/>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C6785E2" w14:textId="77777777" w:rsidR="002D5B37" w:rsidRPr="005E51DF" w:rsidRDefault="002D5B37" w:rsidP="00BF50B3">
            <w:pPr>
              <w:spacing w:before="120" w:after="120"/>
              <w:jc w:val="center"/>
              <w:rPr>
                <w:rFonts w:ascii="Calibri" w:hAnsi="Calibri"/>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C6785E3" w14:textId="77777777" w:rsidR="002D5B37" w:rsidRPr="005E51DF" w:rsidRDefault="002D5B37" w:rsidP="00DF1142">
            <w:pPr>
              <w:spacing w:before="120" w:after="120"/>
              <w:rPr>
                <w:rFonts w:ascii="Calibri" w:hAnsi="Calibri"/>
                <w:sz w:val="22"/>
                <w:szCs w:val="22"/>
              </w:rPr>
            </w:pPr>
          </w:p>
        </w:tc>
      </w:tr>
    </w:tbl>
    <w:p w14:paraId="4C6785E5" w14:textId="77777777" w:rsidR="002D5B37" w:rsidRPr="005E51DF" w:rsidRDefault="002D5B37" w:rsidP="002D5B37">
      <w:pPr>
        <w:rPr>
          <w:rFonts w:ascii="Calibri" w:hAnsi="Calibri"/>
          <w:sz w:val="22"/>
          <w:szCs w:val="22"/>
        </w:rPr>
      </w:pPr>
    </w:p>
    <w:p w14:paraId="4C6785E6" w14:textId="77777777" w:rsidR="002D5B37" w:rsidRPr="005E51DF" w:rsidRDefault="002D5B37" w:rsidP="002D5B37">
      <w:pPr>
        <w:pStyle w:val="Listeavsnitt"/>
        <w:numPr>
          <w:ilvl w:val="1"/>
          <w:numId w:val="1"/>
        </w:numPr>
        <w:rPr>
          <w:rFonts w:asciiTheme="minorHAnsi" w:hAnsiTheme="minorHAnsi" w:cs="Arial"/>
          <w:b/>
          <w:bCs/>
          <w:kern w:val="32"/>
          <w:sz w:val="22"/>
          <w:szCs w:val="22"/>
        </w:rPr>
      </w:pPr>
      <w:r w:rsidRPr="005E51DF">
        <w:rPr>
          <w:rFonts w:asciiTheme="minorHAnsi" w:hAnsiTheme="minorHAnsi" w:cs="Arial"/>
          <w:b/>
          <w:bCs/>
          <w:kern w:val="32"/>
          <w:sz w:val="22"/>
          <w:szCs w:val="22"/>
        </w:rPr>
        <w:t>Informasjonsverdier i elektroniske meldinger</w:t>
      </w:r>
    </w:p>
    <w:p w14:paraId="4C6785E7"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Avtalepartene er enig om at følgende verdier skal benyttes i de elektroniske meldinger som utveksles:</w:t>
      </w:r>
    </w:p>
    <w:tbl>
      <w:tblPr>
        <w:tblW w:w="0" w:type="auto"/>
        <w:tblInd w:w="131" w:type="dxa"/>
        <w:tblLayout w:type="fixed"/>
        <w:tblLook w:val="0000" w:firstRow="0" w:lastRow="0" w:firstColumn="0" w:lastColumn="0" w:noHBand="0" w:noVBand="0"/>
      </w:tblPr>
      <w:tblGrid>
        <w:gridCol w:w="3521"/>
        <w:gridCol w:w="5103"/>
      </w:tblGrid>
      <w:tr w:rsidR="002D5B37" w:rsidRPr="005E51DF" w14:paraId="4C6785EA" w14:textId="77777777" w:rsidTr="00DF1142">
        <w:trPr>
          <w:cantSplit/>
          <w:trHeight w:val="355"/>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8"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Spesifisering</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9" w14:textId="77777777" w:rsidR="002D5B37" w:rsidRPr="00DF1142" w:rsidRDefault="002D5B37" w:rsidP="00DF1142">
            <w:pPr>
              <w:pStyle w:val="Table"/>
              <w:spacing w:before="20" w:after="20"/>
              <w:jc w:val="center"/>
              <w:rPr>
                <w:rFonts w:ascii="Calibri" w:hAnsi="Calibri"/>
                <w:b/>
                <w:szCs w:val="22"/>
              </w:rPr>
            </w:pPr>
            <w:r w:rsidRPr="00DF1142">
              <w:rPr>
                <w:rFonts w:ascii="Calibri" w:hAnsi="Calibri"/>
                <w:b/>
                <w:szCs w:val="22"/>
              </w:rPr>
              <w:t>Kommentar / Referanse / Eksempel</w:t>
            </w:r>
          </w:p>
        </w:tc>
      </w:tr>
      <w:tr w:rsidR="002D5B37" w:rsidRPr="005E51DF" w14:paraId="4C6785ED"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B" w14:textId="77777777" w:rsidR="002D5B37" w:rsidRPr="00DF1142" w:rsidRDefault="002D5B37" w:rsidP="00BF50B3">
            <w:pPr>
              <w:pStyle w:val="Table"/>
              <w:spacing w:before="20" w:after="20"/>
              <w:rPr>
                <w:rFonts w:ascii="Calibri" w:hAnsi="Calibri"/>
                <w:b/>
                <w:szCs w:val="22"/>
              </w:rPr>
            </w:pPr>
            <w:r w:rsidRPr="00DF1142">
              <w:rPr>
                <w:rFonts w:ascii="Calibri" w:hAnsi="Calibri"/>
                <w:b/>
                <w:szCs w:val="22"/>
              </w:rPr>
              <w:t>Identifikasjon av kunde</w:t>
            </w:r>
            <w:r w:rsidRPr="00DF1142">
              <w:rPr>
                <w:rFonts w:ascii="Calibri" w:hAnsi="Calibri"/>
                <w:b/>
                <w:szCs w:val="22"/>
                <w:vertAlign w:val="superscript"/>
              </w:rPr>
              <w:t>1</w:t>
            </w:r>
            <w:r w:rsidRPr="00DF1142">
              <w:rPr>
                <w:rFonts w:ascii="Calibri" w:hAnsi="Calibri"/>
                <w:b/>
                <w:szCs w:val="22"/>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EC"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Organisasjonsnummer</w:t>
            </w:r>
          </w:p>
        </w:tc>
      </w:tr>
      <w:tr w:rsidR="002D5B37" w:rsidRPr="005E51DF" w14:paraId="4C6785F0"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E"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Identifikasjon av kundeadresse.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EF"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GLN</w:t>
            </w:r>
          </w:p>
        </w:tc>
      </w:tr>
      <w:tr w:rsidR="002D5B37" w:rsidRPr="005E51DF" w14:paraId="4C6785F3"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F1"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Identifikasjon av varer og tjenester.</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F2"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Felles varekatalog – bruk av samme varekode og enhet må gjennomføres i hele elektroniske prosessen fra varekatalog – orderbekreftelse – faktura.</w:t>
            </w:r>
          </w:p>
        </w:tc>
      </w:tr>
      <w:tr w:rsidR="002D5B37" w:rsidRPr="005E51DF" w14:paraId="4C6785F6"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F4"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Ordre/bestillingsreferanse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F5"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Kundens bestillingsreferanse</w:t>
            </w:r>
          </w:p>
        </w:tc>
      </w:tr>
      <w:tr w:rsidR="002D5B37" w:rsidRPr="005E51DF" w14:paraId="4C6785F9"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F7"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Rammeavtale.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F8"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Kundens kontraktsnummer</w:t>
            </w:r>
          </w:p>
        </w:tc>
      </w:tr>
      <w:tr w:rsidR="002D5B37" w:rsidRPr="005E51DF" w14:paraId="4C6785FC"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FA"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Formater på vedlegg.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FB"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Det av de anbefalte formatene definert av EHF</w:t>
            </w:r>
          </w:p>
        </w:tc>
      </w:tr>
    </w:tbl>
    <w:p w14:paraId="4C6785FD" w14:textId="77777777" w:rsidR="002D5B37" w:rsidRPr="005E51DF" w:rsidRDefault="002D5B37" w:rsidP="002D5B37">
      <w:pPr>
        <w:rPr>
          <w:rFonts w:asciiTheme="minorHAnsi" w:eastAsia="Times New Roman" w:hAnsiTheme="minorHAnsi" w:cs="Arial"/>
          <w:b/>
          <w:bCs/>
          <w:kern w:val="32"/>
          <w:szCs w:val="22"/>
        </w:rPr>
      </w:pPr>
    </w:p>
    <w:p w14:paraId="4C6785FE" w14:textId="77777777" w:rsidR="002D5B37" w:rsidRPr="005E51DF" w:rsidRDefault="002D5B37" w:rsidP="002D5B37">
      <w:pPr>
        <w:pStyle w:val="Listeavsnitt"/>
        <w:numPr>
          <w:ilvl w:val="0"/>
          <w:numId w:val="1"/>
        </w:numPr>
        <w:rPr>
          <w:rFonts w:asciiTheme="minorHAnsi" w:hAnsiTheme="minorHAnsi" w:cs="Arial"/>
          <w:b/>
          <w:bCs/>
          <w:kern w:val="32"/>
          <w:szCs w:val="22"/>
        </w:rPr>
      </w:pPr>
      <w:r w:rsidRPr="005E51DF">
        <w:rPr>
          <w:rFonts w:asciiTheme="minorHAnsi" w:hAnsiTheme="minorHAnsi" w:cs="Arial"/>
          <w:b/>
          <w:bCs/>
          <w:kern w:val="32"/>
          <w:szCs w:val="22"/>
        </w:rPr>
        <w:t>Elektronisk produktkatalog</w:t>
      </w:r>
    </w:p>
    <w:p w14:paraId="4C6785FF"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spesifikasjon (</w:t>
      </w:r>
      <w:hyperlink r:id="rId11" w:history="1">
        <w:r w:rsidRPr="005E51DF">
          <w:rPr>
            <w:rStyle w:val="Hyperkobling"/>
            <w:rFonts w:ascii="Calibri" w:hAnsi="Calibri"/>
            <w:sz w:val="22"/>
            <w:szCs w:val="22"/>
          </w:rPr>
          <w:t>Lenke til EHF Katalog veileder</w:t>
        </w:r>
      </w:hyperlink>
      <w:r w:rsidRPr="005E51DF">
        <w:rPr>
          <w:rFonts w:ascii="Calibri" w:hAnsi="Calibri"/>
          <w:sz w:val="22"/>
          <w:szCs w:val="22"/>
        </w:rPr>
        <w:t>) og partenes registrering i ELMA (PEPPOL SMP/SML) med mindre annet er avtalt i punkt 2.</w:t>
      </w:r>
    </w:p>
    <w:p w14:paraId="4C678600"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Produktkatalogen skal oppdateres etter avtale og/eller ved behov.</w:t>
      </w:r>
    </w:p>
    <w:p w14:paraId="4C678601" w14:textId="77777777" w:rsidR="002D5B37" w:rsidRPr="00922B72" w:rsidRDefault="002D5B37" w:rsidP="002D5B37">
      <w:pPr>
        <w:pStyle w:val="Overskrift5"/>
        <w:rPr>
          <w:rFonts w:ascii="Calibri" w:eastAsia="Times New Roman" w:hAnsi="Calibri" w:cs="Times New Roman"/>
          <w:b/>
          <w:color w:val="auto"/>
          <w:kern w:val="1"/>
          <w:sz w:val="22"/>
          <w:szCs w:val="22"/>
          <w:lang w:eastAsia="en-US"/>
        </w:rPr>
      </w:pPr>
      <w:r w:rsidRPr="00922B72">
        <w:rPr>
          <w:rFonts w:ascii="Calibri" w:eastAsia="Times New Roman" w:hAnsi="Calibri" w:cs="Times New Roman"/>
          <w:b/>
          <w:color w:val="auto"/>
          <w:kern w:val="1"/>
          <w:sz w:val="22"/>
          <w:szCs w:val="22"/>
          <w:lang w:eastAsia="en-US"/>
        </w:rPr>
        <w:t>Godkjenning av EHF Katalog</w:t>
      </w:r>
    </w:p>
    <w:p w14:paraId="4C678602" w14:textId="77777777" w:rsidR="002D5B37" w:rsidRDefault="002D5B37" w:rsidP="002D5B37">
      <w:pPr>
        <w:rPr>
          <w:rFonts w:ascii="Calibri" w:hAnsi="Calibri"/>
          <w:sz w:val="22"/>
          <w:szCs w:val="22"/>
        </w:rPr>
      </w:pPr>
      <w:r w:rsidRPr="005E51DF">
        <w:rPr>
          <w:rFonts w:ascii="Calibri" w:hAnsi="Calibri"/>
          <w:sz w:val="22"/>
          <w:szCs w:val="22"/>
        </w:rPr>
        <w:t>Det er viktig at oppdragsgiver og leverandør er koordinert på tidspunktet (fast dato eller prosesstid) priser skal være tilgjengelig for bestiller. Dette for at ordre, vare og pris fra katalog, er den samme som leverandør har i sitt eget system så faktura kan sammenlignes med ordre hos oppdragsgiver.</w:t>
      </w:r>
    </w:p>
    <w:p w14:paraId="4C678603" w14:textId="77777777" w:rsidR="00011677" w:rsidRPr="005E51DF" w:rsidRDefault="00011677" w:rsidP="002D5B37">
      <w:pPr>
        <w:rPr>
          <w:rFonts w:ascii="Calibri" w:hAnsi="Calibri"/>
          <w:sz w:val="22"/>
          <w:szCs w:val="22"/>
        </w:rPr>
      </w:pPr>
    </w:p>
    <w:tbl>
      <w:tblPr>
        <w:tblW w:w="0" w:type="auto"/>
        <w:tblInd w:w="131" w:type="dxa"/>
        <w:tblLayout w:type="fixed"/>
        <w:tblLook w:val="0000" w:firstRow="0" w:lastRow="0" w:firstColumn="0" w:lastColumn="0" w:noHBand="0" w:noVBand="0"/>
      </w:tblPr>
      <w:tblGrid>
        <w:gridCol w:w="2529"/>
        <w:gridCol w:w="2835"/>
        <w:gridCol w:w="3240"/>
      </w:tblGrid>
      <w:tr w:rsidR="002D5B37" w:rsidRPr="005E51DF" w14:paraId="4C678607" w14:textId="77777777" w:rsidTr="00DF1142">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04"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Prosess</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05" w14:textId="77777777" w:rsidR="002D5B37" w:rsidRPr="00DF1142" w:rsidRDefault="002D5B37" w:rsidP="00DF1142">
            <w:pPr>
              <w:pStyle w:val="Table"/>
              <w:spacing w:before="20" w:after="20"/>
              <w:jc w:val="center"/>
              <w:rPr>
                <w:rFonts w:ascii="Calibri" w:hAnsi="Calibri"/>
                <w:b/>
                <w:szCs w:val="22"/>
              </w:rPr>
            </w:pPr>
            <w:r w:rsidRPr="00DF1142">
              <w:rPr>
                <w:rFonts w:ascii="Calibri" w:hAnsi="Calibri"/>
                <w:b/>
                <w:szCs w:val="22"/>
              </w:rPr>
              <w:t xml:space="preserve">Mottatt oppdragsgiver </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06" w14:textId="77777777" w:rsidR="002D5B37" w:rsidRPr="00DF1142" w:rsidRDefault="002D5B37" w:rsidP="00DF1142">
            <w:pPr>
              <w:pStyle w:val="Table"/>
              <w:spacing w:before="20" w:after="20"/>
              <w:jc w:val="center"/>
              <w:rPr>
                <w:rFonts w:ascii="Calibri" w:hAnsi="Calibri"/>
                <w:b/>
                <w:szCs w:val="22"/>
              </w:rPr>
            </w:pPr>
            <w:r w:rsidRPr="00DF1142">
              <w:rPr>
                <w:rFonts w:ascii="Calibri" w:hAnsi="Calibri"/>
                <w:b/>
                <w:szCs w:val="22"/>
              </w:rPr>
              <w:t>Tilgjengelig bestiller</w:t>
            </w:r>
          </w:p>
        </w:tc>
      </w:tr>
      <w:tr w:rsidR="002D5B37" w:rsidRPr="005E51DF" w14:paraId="4C67860B" w14:textId="77777777" w:rsidTr="00DF1142">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Ny katalog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9"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10 virkedager før oppstart av ny avtale</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A"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Oppstartdato</w:t>
            </w:r>
          </w:p>
        </w:tc>
      </w:tr>
      <w:tr w:rsidR="002D5B37" w:rsidRPr="005E51DF" w14:paraId="4C67860F" w14:textId="77777777" w:rsidTr="00DF1142">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Oppdatering av katalog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10 virkedager før endring/oppdatering gjennomføres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E"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 xml:space="preserve">10 virkedager etter mottak av katalog. </w:t>
            </w:r>
          </w:p>
        </w:tc>
      </w:tr>
    </w:tbl>
    <w:p w14:paraId="4C678610" w14:textId="77777777" w:rsidR="002D5B37" w:rsidRPr="005E51DF" w:rsidRDefault="002D5B37" w:rsidP="002D5B37">
      <w:pPr>
        <w:rPr>
          <w:rFonts w:ascii="Calibri" w:hAnsi="Calibri"/>
          <w:sz w:val="22"/>
          <w:szCs w:val="22"/>
        </w:rPr>
      </w:pPr>
    </w:p>
    <w:p w14:paraId="4C678611"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Krav til kvalitet i visse katalog felt</w:t>
      </w:r>
    </w:p>
    <w:p w14:paraId="4C678612"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Følgende krav stilles til kvalitet i den produktkatalogen som leverandør til enhver tid gjør tilgjengelig for kjøper. Ved at felt i matrisen fylles ut er det implisitt at disse felter fylles ut i katalog.</w:t>
      </w:r>
    </w:p>
    <w:tbl>
      <w:tblPr>
        <w:tblW w:w="0" w:type="auto"/>
        <w:tblInd w:w="117" w:type="dxa"/>
        <w:tblLayout w:type="fixed"/>
        <w:tblLook w:val="0000" w:firstRow="0" w:lastRow="0" w:firstColumn="0" w:lastColumn="0" w:noHBand="0" w:noVBand="0"/>
      </w:tblPr>
      <w:tblGrid>
        <w:gridCol w:w="627"/>
        <w:gridCol w:w="5155"/>
        <w:gridCol w:w="2699"/>
      </w:tblGrid>
      <w:tr w:rsidR="002D5B37" w:rsidRPr="005E51DF" w14:paraId="4C678615" w14:textId="77777777" w:rsidTr="00DF1142">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3" w14:textId="77777777" w:rsidR="002D5B37" w:rsidRPr="005E51DF" w:rsidRDefault="002D5B37" w:rsidP="00DF1142">
            <w:pPr>
              <w:pStyle w:val="Table"/>
              <w:rPr>
                <w:rFonts w:ascii="Calibri" w:hAnsi="Calibri"/>
                <w:b/>
                <w:szCs w:val="22"/>
              </w:rPr>
            </w:pPr>
            <w:r w:rsidRPr="005E51DF">
              <w:rPr>
                <w:rFonts w:ascii="Calibri" w:hAnsi="Calibri"/>
                <w:b/>
                <w:szCs w:val="22"/>
              </w:rPr>
              <w:t>Vurderingsparameter</w:t>
            </w:r>
          </w:p>
        </w:tc>
        <w:tc>
          <w:tcPr>
            <w:tcW w:w="26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4" w14:textId="77777777" w:rsidR="002D5B37" w:rsidRPr="005E51DF" w:rsidRDefault="002D5B37" w:rsidP="00DF1142">
            <w:pPr>
              <w:pStyle w:val="Table"/>
              <w:jc w:val="center"/>
              <w:rPr>
                <w:rFonts w:ascii="Calibri" w:hAnsi="Calibri"/>
                <w:b/>
                <w:szCs w:val="22"/>
              </w:rPr>
            </w:pPr>
            <w:r w:rsidRPr="005E51DF">
              <w:rPr>
                <w:rFonts w:ascii="Calibri" w:hAnsi="Calibri"/>
                <w:b/>
                <w:szCs w:val="22"/>
              </w:rPr>
              <w:t xml:space="preserve">Krav til poengsum (0-5) </w:t>
            </w:r>
            <w:r w:rsidRPr="005E51DF">
              <w:rPr>
                <w:rFonts w:ascii="Calibri" w:hAnsi="Calibri"/>
                <w:b/>
                <w:szCs w:val="22"/>
                <w:vertAlign w:val="superscript"/>
              </w:rPr>
              <w:t>1</w:t>
            </w:r>
          </w:p>
        </w:tc>
      </w:tr>
      <w:tr w:rsidR="002D5B37" w:rsidRPr="005E51DF" w14:paraId="4C678619"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6" w14:textId="77777777" w:rsidR="002D5B37" w:rsidRPr="005E51DF" w:rsidRDefault="002D5B37" w:rsidP="00DF1142">
            <w:pPr>
              <w:pStyle w:val="Table"/>
              <w:rPr>
                <w:rFonts w:ascii="Calibri" w:hAnsi="Calibri"/>
                <w:szCs w:val="22"/>
              </w:rPr>
            </w:pPr>
            <w:r w:rsidRPr="005E51DF">
              <w:rPr>
                <w:rFonts w:ascii="Calibri" w:hAnsi="Calibri"/>
                <w:szCs w:val="22"/>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17" w14:textId="77777777" w:rsidR="002D5B37" w:rsidRPr="005E51DF" w:rsidRDefault="002D5B37" w:rsidP="00DF1142">
            <w:pPr>
              <w:pStyle w:val="Table"/>
              <w:rPr>
                <w:rFonts w:ascii="Calibri" w:hAnsi="Calibri"/>
                <w:szCs w:val="22"/>
              </w:rPr>
            </w:pPr>
            <w:r w:rsidRPr="005E51DF">
              <w:rPr>
                <w:rFonts w:ascii="Calibri" w:hAnsi="Calibri"/>
                <w:szCs w:val="22"/>
              </w:rPr>
              <w:t>Produktnavn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18"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C67861D"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A" w14:textId="77777777" w:rsidR="002D5B37" w:rsidRPr="005E51DF" w:rsidRDefault="002D5B37" w:rsidP="00DF1142">
            <w:pPr>
              <w:pStyle w:val="Table"/>
              <w:rPr>
                <w:rFonts w:ascii="Calibri" w:hAnsi="Calibri"/>
                <w:szCs w:val="22"/>
              </w:rPr>
            </w:pPr>
            <w:r w:rsidRPr="005E51DF">
              <w:rPr>
                <w:rFonts w:ascii="Calibri" w:hAnsi="Calibri"/>
                <w:szCs w:val="22"/>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1B" w14:textId="77777777" w:rsidR="002D5B37" w:rsidRPr="005E51DF" w:rsidRDefault="002D5B37" w:rsidP="00DF1142">
            <w:pPr>
              <w:pStyle w:val="Table"/>
              <w:rPr>
                <w:rFonts w:ascii="Calibri" w:hAnsi="Calibri"/>
                <w:szCs w:val="22"/>
              </w:rPr>
            </w:pPr>
            <w:r w:rsidRPr="005E51DF">
              <w:rPr>
                <w:rFonts w:ascii="Calibri" w:hAnsi="Calibri"/>
                <w:szCs w:val="22"/>
              </w:rPr>
              <w:t>Produktbeskrivelse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1C"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4</w:t>
            </w:r>
          </w:p>
        </w:tc>
      </w:tr>
      <w:tr w:rsidR="002D5B37" w:rsidRPr="005E51DF" w14:paraId="4C678621"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E" w14:textId="77777777" w:rsidR="002D5B37" w:rsidRPr="005E51DF" w:rsidRDefault="002D5B37" w:rsidP="00DF1142">
            <w:pPr>
              <w:pStyle w:val="Table"/>
              <w:rPr>
                <w:rFonts w:ascii="Calibri" w:hAnsi="Calibri"/>
                <w:szCs w:val="22"/>
              </w:rPr>
            </w:pPr>
            <w:r w:rsidRPr="005E51DF">
              <w:rPr>
                <w:rFonts w:ascii="Calibri" w:hAnsi="Calibri"/>
                <w:szCs w:val="22"/>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1F" w14:textId="77777777" w:rsidR="002D5B37" w:rsidRPr="005E51DF" w:rsidRDefault="002D5B37" w:rsidP="00DF1142">
            <w:pPr>
              <w:pStyle w:val="Table"/>
              <w:rPr>
                <w:rFonts w:ascii="Calibri" w:hAnsi="Calibri"/>
                <w:szCs w:val="22"/>
              </w:rPr>
            </w:pPr>
            <w:r w:rsidRPr="005E51DF">
              <w:rPr>
                <w:rFonts w:ascii="Calibri" w:hAnsi="Calibri"/>
                <w:szCs w:val="22"/>
              </w:rPr>
              <w:t>Bilder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20"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C678625"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22" w14:textId="77777777" w:rsidR="002D5B37" w:rsidRPr="005E51DF" w:rsidRDefault="002D5B37" w:rsidP="00DF1142">
            <w:pPr>
              <w:pStyle w:val="Table"/>
              <w:rPr>
                <w:rFonts w:ascii="Calibri" w:hAnsi="Calibri"/>
                <w:szCs w:val="22"/>
              </w:rPr>
            </w:pPr>
            <w:r w:rsidRPr="005E51DF">
              <w:rPr>
                <w:rFonts w:ascii="Calibri" w:hAnsi="Calibri"/>
                <w:szCs w:val="22"/>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23" w14:textId="77777777" w:rsidR="002D5B37" w:rsidRPr="005E51DF" w:rsidRDefault="002D5B37" w:rsidP="00DF1142">
            <w:pPr>
              <w:pStyle w:val="Table"/>
              <w:rPr>
                <w:rFonts w:ascii="Calibri" w:hAnsi="Calibri"/>
                <w:szCs w:val="22"/>
              </w:rPr>
            </w:pPr>
            <w:r w:rsidRPr="005E51DF">
              <w:rPr>
                <w:rFonts w:ascii="Calibri" w:hAnsi="Calibri"/>
                <w:szCs w:val="22"/>
              </w:rPr>
              <w:t xml:space="preserve">Kategorisering (UNSPSC) </w:t>
            </w:r>
            <w:r w:rsidRPr="005E51DF">
              <w:rPr>
                <w:rFonts w:ascii="Calibri" w:hAnsi="Calibri"/>
                <w:szCs w:val="22"/>
                <w:vertAlign w:val="superscript"/>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24"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C678629"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26" w14:textId="77777777" w:rsidR="002D5B37" w:rsidRPr="005E51DF" w:rsidRDefault="002D5B37" w:rsidP="00DF1142">
            <w:pPr>
              <w:pStyle w:val="Table"/>
              <w:rPr>
                <w:rFonts w:ascii="Calibri" w:hAnsi="Calibri"/>
                <w:szCs w:val="22"/>
              </w:rPr>
            </w:pPr>
            <w:r w:rsidRPr="005E51DF">
              <w:rPr>
                <w:rFonts w:ascii="Calibri" w:hAnsi="Calibri"/>
                <w:szCs w:val="22"/>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27" w14:textId="77777777" w:rsidR="002D5B37" w:rsidRPr="005E51DF" w:rsidRDefault="002D5B37" w:rsidP="00DF1142">
            <w:pPr>
              <w:pStyle w:val="Table"/>
              <w:rPr>
                <w:rFonts w:ascii="Calibri" w:hAnsi="Calibri"/>
                <w:szCs w:val="22"/>
              </w:rPr>
            </w:pPr>
            <w:r w:rsidRPr="005E51DF">
              <w:rPr>
                <w:rFonts w:ascii="Calibri" w:hAnsi="Calibri"/>
                <w:szCs w:val="22"/>
              </w:rPr>
              <w:t>Synonymer / nøkkelord</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28"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4</w:t>
            </w:r>
          </w:p>
        </w:tc>
      </w:tr>
      <w:tr w:rsidR="002D5B37" w:rsidRPr="005E51DF" w14:paraId="4C67862D"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2A" w14:textId="77777777" w:rsidR="002D5B37" w:rsidRPr="005E51DF" w:rsidRDefault="002D5B37" w:rsidP="00DF1142">
            <w:pPr>
              <w:pStyle w:val="Table"/>
              <w:rPr>
                <w:rFonts w:ascii="Calibri" w:hAnsi="Calibri"/>
                <w:szCs w:val="22"/>
              </w:rPr>
            </w:pPr>
            <w:r w:rsidRPr="005E51DF">
              <w:rPr>
                <w:rFonts w:ascii="Calibri" w:hAnsi="Calibri"/>
                <w:szCs w:val="22"/>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2B" w14:textId="77777777" w:rsidR="002D5B37" w:rsidRPr="005E51DF" w:rsidRDefault="002D5B37" w:rsidP="00DF1142">
            <w:pPr>
              <w:pStyle w:val="Table"/>
              <w:rPr>
                <w:rFonts w:ascii="Calibri" w:hAnsi="Calibri"/>
                <w:szCs w:val="22"/>
              </w:rPr>
            </w:pPr>
            <w:r w:rsidRPr="005E51DF">
              <w:rPr>
                <w:rFonts w:ascii="Calibri" w:hAnsi="Calibri"/>
                <w:szCs w:val="22"/>
              </w:rPr>
              <w:t xml:space="preserve">Produktidentitet </w:t>
            </w:r>
            <w:r w:rsidRPr="005E51DF">
              <w:rPr>
                <w:rFonts w:ascii="Calibri" w:hAnsi="Calibri"/>
                <w:szCs w:val="22"/>
                <w:vertAlign w:val="superscript"/>
              </w:rPr>
              <w:t>3</w:t>
            </w:r>
            <w:r w:rsidRPr="005E51DF">
              <w:rPr>
                <w:rFonts w:ascii="Calibri" w:hAnsi="Calibri"/>
                <w:szCs w:val="22"/>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2C"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C678631"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2E" w14:textId="77777777" w:rsidR="002D5B37" w:rsidRPr="005E51DF" w:rsidRDefault="002D5B37" w:rsidP="00DF1142">
            <w:pPr>
              <w:pStyle w:val="Table"/>
              <w:rPr>
                <w:rFonts w:ascii="Calibri" w:hAnsi="Calibri"/>
                <w:szCs w:val="22"/>
              </w:rPr>
            </w:pPr>
            <w:r w:rsidRPr="005E51DF">
              <w:rPr>
                <w:rFonts w:ascii="Calibri" w:hAnsi="Calibri"/>
                <w:szCs w:val="22"/>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2F" w14:textId="77777777" w:rsidR="002D5B37" w:rsidRPr="005E51DF" w:rsidRDefault="002D5B37" w:rsidP="00DF1142">
            <w:pPr>
              <w:pStyle w:val="Table"/>
              <w:rPr>
                <w:rFonts w:ascii="Calibri" w:hAnsi="Calibri"/>
                <w:szCs w:val="22"/>
              </w:rPr>
            </w:pPr>
            <w:r w:rsidRPr="005E51DF">
              <w:rPr>
                <w:rFonts w:ascii="Calibri" w:hAnsi="Calibri"/>
                <w:szCs w:val="22"/>
              </w:rPr>
              <w:t>Vedlegg</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30"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bl>
    <w:p w14:paraId="4C678632" w14:textId="77777777" w:rsidR="002D5B37" w:rsidRPr="005E51DF" w:rsidRDefault="002D5B37" w:rsidP="002D5B37">
      <w:pPr>
        <w:pStyle w:val="StandardText"/>
        <w:spacing w:after="0"/>
        <w:ind w:left="284" w:hanging="142"/>
        <w:rPr>
          <w:rFonts w:ascii="Calibri" w:hAnsi="Calibri"/>
          <w:sz w:val="22"/>
          <w:szCs w:val="22"/>
          <w:vertAlign w:val="superscript"/>
        </w:rPr>
      </w:pPr>
      <w:r w:rsidRPr="005E51DF">
        <w:rPr>
          <w:rFonts w:ascii="Calibri" w:hAnsi="Calibri"/>
          <w:sz w:val="22"/>
          <w:szCs w:val="22"/>
          <w:vertAlign w:val="superscript"/>
        </w:rPr>
        <w:t>1</w:t>
      </w:r>
      <w:r w:rsidRPr="005E51DF">
        <w:rPr>
          <w:rFonts w:ascii="Calibri" w:hAnsi="Calibri"/>
          <w:sz w:val="22"/>
          <w:szCs w:val="22"/>
        </w:rPr>
        <w:t xml:space="preserve"> Kravmatrise se avsnitt 7.</w:t>
      </w:r>
    </w:p>
    <w:p w14:paraId="4C678633" w14:textId="77777777" w:rsidR="002D5B37" w:rsidRPr="005E51DF" w:rsidRDefault="002D5B37" w:rsidP="002D5B37">
      <w:pPr>
        <w:pStyle w:val="StandardText"/>
        <w:tabs>
          <w:tab w:val="left" w:pos="136"/>
        </w:tabs>
        <w:spacing w:after="0"/>
        <w:ind w:left="284" w:hanging="142"/>
        <w:rPr>
          <w:rFonts w:ascii="Calibri" w:hAnsi="Calibri"/>
          <w:sz w:val="22"/>
          <w:szCs w:val="22"/>
        </w:rPr>
      </w:pPr>
      <w:r w:rsidRPr="005E51DF">
        <w:rPr>
          <w:rFonts w:ascii="Calibri" w:hAnsi="Calibri"/>
          <w:sz w:val="22"/>
          <w:szCs w:val="22"/>
          <w:vertAlign w:val="superscript"/>
        </w:rPr>
        <w:t>2</w:t>
      </w:r>
      <w:r w:rsidRPr="005E51DF">
        <w:rPr>
          <w:rFonts w:ascii="Calibri" w:hAnsi="Calibri"/>
          <w:sz w:val="22"/>
          <w:szCs w:val="22"/>
        </w:rPr>
        <w:t xml:space="preserve"> Kategorisering av varer og tjenester i henhold til enhver tid gjeldende UNSPSC versjon. Det er viktig at leverandør knytter sine varer og tjenester mot riktig kode på det laveste nivå hvis mulig (nivå 4). For mer informasjon: </w:t>
      </w:r>
      <w:hyperlink r:id="rId12" w:history="1">
        <w:r w:rsidRPr="005E51DF">
          <w:rPr>
            <w:rStyle w:val="Hyperkobling"/>
            <w:rFonts w:ascii="Calibri" w:hAnsi="Calibri"/>
            <w:sz w:val="22"/>
            <w:szCs w:val="22"/>
          </w:rPr>
          <w:t>http://www.gs1.no/unspsc</w:t>
        </w:r>
      </w:hyperlink>
      <w:r w:rsidRPr="005E51DF">
        <w:rPr>
          <w:rFonts w:ascii="Calibri" w:hAnsi="Calibri"/>
          <w:sz w:val="22"/>
          <w:szCs w:val="22"/>
        </w:rPr>
        <w:t xml:space="preserve">  </w:t>
      </w:r>
    </w:p>
    <w:p w14:paraId="4C678634" w14:textId="77777777" w:rsidR="002D5B37" w:rsidRPr="005E51DF" w:rsidRDefault="002D5B37" w:rsidP="002D5B37">
      <w:pPr>
        <w:pStyle w:val="StandardText"/>
        <w:tabs>
          <w:tab w:val="left" w:pos="136"/>
        </w:tabs>
        <w:spacing w:after="0"/>
        <w:ind w:left="284" w:hanging="142"/>
        <w:rPr>
          <w:rFonts w:ascii="Calibri" w:hAnsi="Calibri"/>
          <w:sz w:val="22"/>
          <w:szCs w:val="22"/>
        </w:rPr>
      </w:pPr>
      <w:r w:rsidRPr="005E51DF">
        <w:rPr>
          <w:rFonts w:ascii="Calibri" w:hAnsi="Calibri"/>
          <w:sz w:val="22"/>
          <w:szCs w:val="22"/>
          <w:vertAlign w:val="superscript"/>
        </w:rPr>
        <w:t>3</w:t>
      </w:r>
      <w:r w:rsidRPr="005E51DF">
        <w:rPr>
          <w:rFonts w:ascii="Calibri" w:hAnsi="Calibri"/>
          <w:sz w:val="22"/>
          <w:szCs w:val="22"/>
        </w:rPr>
        <w:t xml:space="preserve"> Med produktidentitet menes produsentens navn og artikkelnummer, i tillegg til leverandørens artikkelnummer.</w:t>
      </w:r>
    </w:p>
    <w:p w14:paraId="4C678635" w14:textId="77777777" w:rsidR="002D5B37" w:rsidRPr="005E51DF" w:rsidRDefault="002D5B37" w:rsidP="002D5B37">
      <w:pPr>
        <w:rPr>
          <w:rFonts w:ascii="Calibri" w:hAnsi="Calibri"/>
          <w:sz w:val="22"/>
          <w:szCs w:val="22"/>
        </w:rPr>
      </w:pPr>
    </w:p>
    <w:p w14:paraId="4C678636"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Innhold katalog</w:t>
      </w:r>
    </w:p>
    <w:p w14:paraId="4C678637" w14:textId="77777777" w:rsidR="002D5B37" w:rsidRPr="00922B72" w:rsidRDefault="002D5B37" w:rsidP="002D5B37">
      <w:pPr>
        <w:pStyle w:val="Overskrift2"/>
        <w:rPr>
          <w:rFonts w:ascii="Calibri" w:hAnsi="Calibri" w:cs="Arial"/>
          <w:b w:val="0"/>
          <w:color w:val="auto"/>
          <w:sz w:val="22"/>
          <w:szCs w:val="22"/>
        </w:rPr>
      </w:pPr>
      <w:r w:rsidRPr="00922B72">
        <w:rPr>
          <w:rFonts w:ascii="Calibri" w:hAnsi="Calibri" w:cs="Arial"/>
          <w:b w:val="0"/>
          <w:color w:val="auto"/>
          <w:sz w:val="22"/>
          <w:szCs w:val="22"/>
        </w:rPr>
        <w:t xml:space="preserve">Feltnavn er i henhold til </w:t>
      </w:r>
      <w:hyperlink r:id="rId13" w:history="1">
        <w:r w:rsidRPr="00922B72">
          <w:rPr>
            <w:rStyle w:val="Hyperkobling"/>
            <w:rFonts w:ascii="Calibri" w:hAnsi="Calibri" w:cs="Arial"/>
            <w:b w:val="0"/>
            <w:sz w:val="22"/>
            <w:szCs w:val="22"/>
          </w:rPr>
          <w:t>EHF Katalogformatet</w:t>
        </w:r>
      </w:hyperlink>
      <w:r w:rsidRPr="00922B72">
        <w:rPr>
          <w:rStyle w:val="Hyperkobling"/>
          <w:rFonts w:ascii="Calibri" w:hAnsi="Calibri" w:cs="Arial"/>
          <w:b w:val="0"/>
          <w:sz w:val="22"/>
          <w:szCs w:val="22"/>
        </w:rPr>
        <w:t>.</w:t>
      </w:r>
      <w:r w:rsidRPr="00457AEC">
        <w:rPr>
          <w:rStyle w:val="Hyperkobling"/>
          <w:rFonts w:ascii="Calibri" w:hAnsi="Calibri" w:cs="Arial"/>
          <w:b w:val="0"/>
          <w:sz w:val="22"/>
          <w:szCs w:val="22"/>
          <w:u w:val="none"/>
        </w:rPr>
        <w:t xml:space="preserve"> </w:t>
      </w:r>
      <w:r w:rsidRPr="00922B72">
        <w:rPr>
          <w:rFonts w:ascii="Calibri" w:hAnsi="Calibri" w:cs="Arial"/>
          <w:b w:val="0"/>
          <w:color w:val="auto"/>
          <w:sz w:val="22"/>
          <w:szCs w:val="22"/>
        </w:rPr>
        <w:t xml:space="preserve">Katalog veileder er hovedkilden for korrekt informasjon. Samhandlingsavtalen har til hensikt å hjelpe aktørene om å ha felles forståelse av de felter som skal benyttes i katalog. Denne tabellen må derfor ikke ansees som uttømmende. </w:t>
      </w:r>
    </w:p>
    <w:tbl>
      <w:tblPr>
        <w:tblW w:w="0" w:type="auto"/>
        <w:tblInd w:w="131" w:type="dxa"/>
        <w:tblLayout w:type="fixed"/>
        <w:tblLook w:val="0000" w:firstRow="0" w:lastRow="0" w:firstColumn="0" w:lastColumn="0" w:noHBand="0" w:noVBand="0"/>
      </w:tblPr>
      <w:tblGrid>
        <w:gridCol w:w="3096"/>
        <w:gridCol w:w="1417"/>
        <w:gridCol w:w="4091"/>
      </w:tblGrid>
      <w:tr w:rsidR="002D5B37" w:rsidRPr="005E51DF" w14:paraId="4C67863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38" w14:textId="77777777" w:rsidR="002D5B37" w:rsidRPr="005E51DF" w:rsidRDefault="002D5B37" w:rsidP="00DF1142">
            <w:pPr>
              <w:pStyle w:val="Table"/>
              <w:spacing w:before="20" w:after="20"/>
              <w:rPr>
                <w:rFonts w:ascii="Calibri" w:hAnsi="Calibri"/>
                <w:b/>
                <w:szCs w:val="22"/>
              </w:rPr>
            </w:pPr>
            <w:r w:rsidRPr="005E51DF">
              <w:rPr>
                <w:rFonts w:ascii="Calibri" w:hAnsi="Calibri"/>
                <w:b/>
                <w:szCs w:val="22"/>
              </w:rPr>
              <w:t>Katalogfelt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39"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Bruk (ja/nei)</w:t>
            </w:r>
          </w:p>
        </w:tc>
        <w:tc>
          <w:tcPr>
            <w:tcW w:w="4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3A"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Kommentar</w:t>
            </w:r>
          </w:p>
        </w:tc>
      </w:tr>
      <w:tr w:rsidR="002D5B37" w:rsidRPr="005E51DF" w14:paraId="4C67863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3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Katalognummer/navn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3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3E" w14:textId="77777777" w:rsidR="002D5B37" w:rsidRPr="005E51DF" w:rsidRDefault="002D5B37" w:rsidP="00DF1142">
            <w:pPr>
              <w:pStyle w:val="Table"/>
              <w:spacing w:before="20" w:after="20"/>
              <w:jc w:val="center"/>
              <w:rPr>
                <w:rFonts w:ascii="Calibri" w:hAnsi="Calibri"/>
                <w:szCs w:val="22"/>
              </w:rPr>
            </w:pPr>
          </w:p>
        </w:tc>
      </w:tr>
      <w:tr w:rsidR="002D5B37" w:rsidRPr="005E51DF" w14:paraId="4C67864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Katalog språk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1"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2" w14:textId="77777777" w:rsidR="002D5B37" w:rsidRPr="005E51DF" w:rsidRDefault="002D5B37" w:rsidP="00DF1142">
            <w:pPr>
              <w:pStyle w:val="Table"/>
              <w:spacing w:before="20" w:after="20"/>
              <w:jc w:val="center"/>
              <w:rPr>
                <w:rFonts w:ascii="Calibri" w:hAnsi="Calibri"/>
                <w:szCs w:val="22"/>
              </w:rPr>
            </w:pPr>
          </w:p>
        </w:tc>
      </w:tr>
      <w:tr w:rsidR="002D5B37" w:rsidRPr="005E51DF" w14:paraId="4C67864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Aksjonskode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5"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6" w14:textId="2CCABC72" w:rsidR="002D5B37" w:rsidRPr="005E51DF" w:rsidRDefault="002D5B37" w:rsidP="00DF1142">
            <w:pPr>
              <w:pStyle w:val="Table"/>
              <w:spacing w:before="20" w:after="20"/>
              <w:rPr>
                <w:rFonts w:ascii="Calibri" w:hAnsi="Calibri"/>
                <w:szCs w:val="22"/>
              </w:rPr>
            </w:pPr>
          </w:p>
        </w:tc>
      </w:tr>
      <w:tr w:rsidR="002D5B37" w:rsidRPr="005E51DF" w14:paraId="4C67864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Datofelter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9"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A" w14:textId="77777777" w:rsidR="002D5B37" w:rsidRPr="005E51DF" w:rsidRDefault="002D5B37" w:rsidP="00DF1142">
            <w:pPr>
              <w:pStyle w:val="Table"/>
              <w:spacing w:before="20" w:after="20"/>
              <w:rPr>
                <w:rFonts w:ascii="Calibri" w:hAnsi="Calibri"/>
                <w:b/>
                <w:szCs w:val="22"/>
              </w:rPr>
            </w:pPr>
          </w:p>
        </w:tc>
      </w:tr>
      <w:tr w:rsidR="002D5B37" w:rsidRPr="005E51DF" w14:paraId="4C67864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C" w14:textId="77777777" w:rsidR="002D5B37" w:rsidRPr="005E51DF" w:rsidRDefault="00BF50B3" w:rsidP="00DF1142">
            <w:pPr>
              <w:pStyle w:val="Table"/>
              <w:spacing w:before="20" w:after="20"/>
              <w:rPr>
                <w:rFonts w:ascii="Calibri" w:hAnsi="Calibri"/>
                <w:szCs w:val="22"/>
              </w:rPr>
            </w:pPr>
            <w:r>
              <w:rPr>
                <w:rFonts w:ascii="Calibri" w:hAnsi="Calibri"/>
                <w:szCs w:val="22"/>
              </w:rPr>
              <w:t>Avtale</w:t>
            </w:r>
            <w:r w:rsidR="002D5B37" w:rsidRPr="005E51DF">
              <w:rPr>
                <w:rFonts w:ascii="Calibri" w:hAnsi="Calibri"/>
                <w:szCs w:val="22"/>
              </w:rPr>
              <w:t>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E" w14:textId="77777777" w:rsidR="002D5B37" w:rsidRPr="005E51DF" w:rsidRDefault="00BF50B3" w:rsidP="00DF1142">
            <w:pPr>
              <w:pStyle w:val="Table"/>
              <w:spacing w:before="20" w:after="20"/>
              <w:rPr>
                <w:rFonts w:ascii="Calibri" w:hAnsi="Calibri"/>
                <w:szCs w:val="22"/>
              </w:rPr>
            </w:pPr>
            <w:r>
              <w:rPr>
                <w:rFonts w:ascii="Calibri" w:hAnsi="Calibri"/>
                <w:szCs w:val="22"/>
              </w:rPr>
              <w:t xml:space="preserve">En avtale per katalog </w:t>
            </w:r>
            <w:r w:rsidR="002D5B37" w:rsidRPr="005E51DF">
              <w:rPr>
                <w:rFonts w:ascii="Calibri" w:hAnsi="Calibri"/>
                <w:szCs w:val="22"/>
              </w:rPr>
              <w:t>Helse Vest avtalenummer</w:t>
            </w:r>
          </w:p>
        </w:tc>
      </w:tr>
      <w:tr w:rsidR="002D5B37" w:rsidRPr="005E51DF" w14:paraId="4C67865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Aktøridentifikasjon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1"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2" w14:textId="78AC2D77" w:rsidR="002D5B37" w:rsidRPr="005E51DF" w:rsidRDefault="002D5B37" w:rsidP="00DF1142">
            <w:pPr>
              <w:pStyle w:val="Table"/>
              <w:spacing w:before="20" w:after="20"/>
              <w:rPr>
                <w:rFonts w:ascii="Calibri" w:hAnsi="Calibri"/>
                <w:szCs w:val="22"/>
              </w:rPr>
            </w:pPr>
          </w:p>
        </w:tc>
      </w:tr>
      <w:tr w:rsidR="002D5B37" w:rsidRPr="005E51DF" w14:paraId="4C67865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Mailadresse katalogansvarlig leverandør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5"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6" w14:textId="4394464E"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 </w:t>
            </w:r>
          </w:p>
        </w:tc>
      </w:tr>
      <w:tr w:rsidR="002D5B37" w:rsidRPr="005E51DF" w14:paraId="4C67865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Identifikator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9"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A" w14:textId="77777777" w:rsidR="002D5B37" w:rsidRPr="005E51DF" w:rsidRDefault="002D5B37" w:rsidP="00DF1142">
            <w:pPr>
              <w:pStyle w:val="Table"/>
              <w:spacing w:before="20" w:after="20"/>
              <w:rPr>
                <w:rFonts w:ascii="Calibri" w:hAnsi="Calibri"/>
                <w:szCs w:val="22"/>
              </w:rPr>
            </w:pPr>
          </w:p>
        </w:tc>
      </w:tr>
      <w:tr w:rsidR="002D5B37" w:rsidRPr="005E51DF" w14:paraId="4C67865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Bestillbarindikator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E" w14:textId="44B59EEB"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 </w:t>
            </w:r>
          </w:p>
        </w:tc>
      </w:tr>
      <w:tr w:rsidR="002D5B37" w:rsidRPr="005E51DF" w14:paraId="4C67866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Bestillingsenhet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1"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2" w14:textId="55453F86"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 </w:t>
            </w:r>
          </w:p>
        </w:tc>
      </w:tr>
      <w:tr w:rsidR="002D5B37" w:rsidRPr="005E51DF" w14:paraId="4C67866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Prisbeløp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5"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6" w14:textId="77777777" w:rsidR="002D5B37" w:rsidRPr="005E51DF" w:rsidRDefault="002D5B37" w:rsidP="00DF1142">
            <w:pPr>
              <w:pStyle w:val="Table"/>
              <w:spacing w:before="20" w:after="20"/>
              <w:rPr>
                <w:rFonts w:ascii="Calibri" w:hAnsi="Calibri"/>
                <w:szCs w:val="22"/>
              </w:rPr>
            </w:pPr>
          </w:p>
        </w:tc>
      </w:tr>
      <w:tr w:rsidR="002D5B37" w:rsidRPr="005E51DF" w14:paraId="4C67866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Valuta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9"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A" w14:textId="6F27D048" w:rsidR="002D5B37" w:rsidRPr="005E51DF" w:rsidRDefault="002D5B37" w:rsidP="00457AEC">
            <w:pPr>
              <w:pStyle w:val="Table"/>
              <w:spacing w:before="20" w:after="20"/>
              <w:rPr>
                <w:rFonts w:ascii="Calibri" w:hAnsi="Calibri"/>
                <w:szCs w:val="22"/>
              </w:rPr>
            </w:pPr>
            <w:r w:rsidRPr="005E51DF">
              <w:rPr>
                <w:rFonts w:ascii="Calibri" w:hAnsi="Calibri"/>
                <w:szCs w:val="22"/>
              </w:rPr>
              <w:t xml:space="preserve">Valuta avtalt i kontrakt </w:t>
            </w:r>
          </w:p>
        </w:tc>
      </w:tr>
      <w:tr w:rsidR="002D5B37" w:rsidRPr="005E51DF" w14:paraId="4C67866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Leverandørens artikkelnummer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E" w14:textId="77777777" w:rsidR="002D5B37" w:rsidRPr="005E51DF" w:rsidRDefault="002D5B37" w:rsidP="00DF1142">
            <w:pPr>
              <w:pStyle w:val="Table"/>
              <w:spacing w:before="20" w:after="20"/>
              <w:rPr>
                <w:rFonts w:ascii="Calibri" w:hAnsi="Calibri"/>
                <w:b/>
                <w:szCs w:val="22"/>
              </w:rPr>
            </w:pPr>
          </w:p>
        </w:tc>
      </w:tr>
      <w:tr w:rsidR="002D5B37" w:rsidRPr="005E51DF" w14:paraId="4C67867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UNSPSC + kodeverdi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1"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2" w14:textId="4D013395" w:rsidR="002D5B37" w:rsidRPr="005E51DF" w:rsidRDefault="002D5B37" w:rsidP="00DF1142">
            <w:pPr>
              <w:pStyle w:val="Table"/>
              <w:spacing w:before="20" w:after="20"/>
              <w:rPr>
                <w:rFonts w:ascii="Calibri" w:hAnsi="Calibri"/>
                <w:szCs w:val="22"/>
              </w:rPr>
            </w:pPr>
          </w:p>
        </w:tc>
      </w:tr>
      <w:tr w:rsidR="002D5B37" w:rsidRPr="005E51DF" w14:paraId="4C67867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Produktnavn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5"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6" w14:textId="77777777" w:rsidR="002D5B37" w:rsidRPr="005E51DF" w:rsidRDefault="002D5B37" w:rsidP="00DF1142">
            <w:pPr>
              <w:pStyle w:val="Table"/>
              <w:spacing w:before="20" w:after="20"/>
              <w:rPr>
                <w:rFonts w:ascii="Calibri" w:hAnsi="Calibri"/>
                <w:b/>
                <w:szCs w:val="22"/>
              </w:rPr>
            </w:pPr>
          </w:p>
        </w:tc>
      </w:tr>
      <w:tr w:rsidR="002D5B37" w:rsidRPr="005E51DF" w14:paraId="4C67867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MVA sats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9"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A" w14:textId="4224B4F8" w:rsidR="002D5B37" w:rsidRPr="005E51DF" w:rsidRDefault="002D5B37" w:rsidP="00DF1142">
            <w:pPr>
              <w:spacing w:before="20" w:after="20"/>
              <w:rPr>
                <w:rFonts w:ascii="Calibri" w:hAnsi="Calibri"/>
                <w:sz w:val="22"/>
                <w:szCs w:val="22"/>
                <w:lang w:val="en-US"/>
              </w:rPr>
            </w:pPr>
          </w:p>
        </w:tc>
      </w:tr>
      <w:tr w:rsidR="002D5B37" w:rsidRPr="005E51DF" w14:paraId="4C67867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Produktbeskrivelse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D"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E" w14:textId="77777777" w:rsidR="002D5B37" w:rsidRPr="005E51DF" w:rsidRDefault="002D5B37" w:rsidP="00DF1142">
            <w:pPr>
              <w:spacing w:before="20" w:after="20"/>
              <w:rPr>
                <w:rFonts w:ascii="Calibri" w:hAnsi="Calibri"/>
                <w:sz w:val="22"/>
                <w:szCs w:val="22"/>
              </w:rPr>
            </w:pPr>
          </w:p>
        </w:tc>
      </w:tr>
      <w:tr w:rsidR="002D5B37" w:rsidRPr="005E51DF" w14:paraId="4C67868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Nøkkelord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1"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2" w14:textId="77777777" w:rsidR="002D5B37" w:rsidRPr="005E51DF" w:rsidRDefault="002D5B37" w:rsidP="00DF1142">
            <w:pPr>
              <w:spacing w:before="20" w:after="20"/>
              <w:rPr>
                <w:rFonts w:ascii="Calibri" w:hAnsi="Calibri"/>
                <w:sz w:val="22"/>
                <w:szCs w:val="22"/>
              </w:rPr>
            </w:pPr>
          </w:p>
        </w:tc>
      </w:tr>
      <w:tr w:rsidR="002D5B37" w:rsidRPr="005E51DF" w14:paraId="4C67868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Produsent navn og varenummer</w:t>
            </w:r>
            <w:r w:rsidRPr="005E51DF">
              <w:rPr>
                <w:rFonts w:ascii="Calibri" w:hAnsi="Calibri"/>
                <w:szCs w:val="22"/>
                <w:vertAlign w:val="superscript"/>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5"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6" w14:textId="16AE8472" w:rsidR="002D5B37" w:rsidRPr="005E51DF" w:rsidRDefault="002D5B37" w:rsidP="00DF1142">
            <w:pPr>
              <w:spacing w:before="20" w:after="20"/>
              <w:rPr>
                <w:rFonts w:ascii="Calibri" w:hAnsi="Calibri"/>
                <w:sz w:val="22"/>
                <w:szCs w:val="22"/>
              </w:rPr>
            </w:pPr>
            <w:r w:rsidRPr="005E51DF">
              <w:rPr>
                <w:rFonts w:ascii="Calibri" w:hAnsi="Calibri"/>
                <w:color w:val="000000" w:themeColor="text1"/>
                <w:sz w:val="22"/>
                <w:szCs w:val="22"/>
              </w:rPr>
              <w:t>Ønskelig med GTIN. Vil etter hvert bli obligatorisk</w:t>
            </w:r>
          </w:p>
        </w:tc>
      </w:tr>
      <w:tr w:rsidR="002D5B37" w:rsidRPr="005E51DF" w14:paraId="4C67868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Opprinnelsesland (landkode)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9"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A" w14:textId="4D3AD548" w:rsidR="002D5B37" w:rsidRPr="005E51DF" w:rsidRDefault="002D5B37" w:rsidP="00DF1142">
            <w:pPr>
              <w:spacing w:before="20" w:after="20"/>
              <w:rPr>
                <w:rFonts w:ascii="Calibri" w:hAnsi="Calibri"/>
                <w:sz w:val="22"/>
                <w:szCs w:val="22"/>
              </w:rPr>
            </w:pPr>
          </w:p>
        </w:tc>
      </w:tr>
      <w:tr w:rsidR="002D5B37" w:rsidRPr="005E51DF" w14:paraId="4C67868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Farlig gods/Risikoprodukter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D"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E" w14:textId="77777777" w:rsidR="002D5B37" w:rsidRPr="005E51DF" w:rsidRDefault="002D5B37" w:rsidP="00DF1142">
            <w:pPr>
              <w:spacing w:before="20" w:after="20"/>
              <w:rPr>
                <w:rFonts w:ascii="Calibri" w:hAnsi="Calibri"/>
                <w:sz w:val="22"/>
                <w:szCs w:val="22"/>
              </w:rPr>
            </w:pPr>
          </w:p>
        </w:tc>
      </w:tr>
      <w:tr w:rsidR="002D5B37" w:rsidRPr="005E51DF" w14:paraId="4C67869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HMS datablad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1"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2" w14:textId="6B0E7B06" w:rsidR="002D5B37" w:rsidRPr="005E51DF" w:rsidRDefault="002D5B37" w:rsidP="00DF1142">
            <w:pPr>
              <w:spacing w:before="20" w:after="20"/>
              <w:rPr>
                <w:rFonts w:ascii="Calibri" w:hAnsi="Calibri"/>
                <w:sz w:val="22"/>
                <w:szCs w:val="22"/>
              </w:rPr>
            </w:pPr>
          </w:p>
        </w:tc>
      </w:tr>
      <w:tr w:rsidR="002D5B37" w:rsidRPr="005E51DF" w14:paraId="4C678698"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Miljø, sosialt ansvarsmerker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5"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6" w14:textId="6453B682" w:rsidR="002D5B37" w:rsidRPr="005E51DF" w:rsidRDefault="002D5B37" w:rsidP="00DF1142">
            <w:pPr>
              <w:spacing w:before="20" w:after="20"/>
              <w:rPr>
                <w:rFonts w:ascii="Calibri" w:hAnsi="Calibri"/>
                <w:sz w:val="22"/>
                <w:szCs w:val="22"/>
              </w:rPr>
            </w:pPr>
          </w:p>
          <w:p w14:paraId="4C678697" w14:textId="77777777" w:rsidR="002D5B37" w:rsidRPr="005E51DF" w:rsidRDefault="002D5B37" w:rsidP="00DF1142">
            <w:pPr>
              <w:spacing w:before="20" w:after="20"/>
              <w:rPr>
                <w:rFonts w:ascii="Calibri" w:hAnsi="Calibri"/>
                <w:sz w:val="22"/>
                <w:szCs w:val="22"/>
              </w:rPr>
            </w:pPr>
          </w:p>
        </w:tc>
      </w:tr>
      <w:tr w:rsidR="002D5B37" w:rsidRPr="005E51DF" w14:paraId="4C67869D"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9"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Pakningsnivå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A"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B" w14:textId="790762B1" w:rsidR="002D5B37" w:rsidRPr="005E51DF" w:rsidRDefault="002D5B37" w:rsidP="00DF1142">
            <w:pPr>
              <w:spacing w:before="20" w:after="20"/>
              <w:rPr>
                <w:rFonts w:ascii="Calibri" w:hAnsi="Calibri"/>
                <w:sz w:val="22"/>
                <w:szCs w:val="22"/>
              </w:rPr>
            </w:pPr>
          </w:p>
          <w:p w14:paraId="4C67869C" w14:textId="77777777" w:rsidR="002D5B37" w:rsidRPr="005E51DF" w:rsidRDefault="002D5B37" w:rsidP="00DF1142">
            <w:pPr>
              <w:spacing w:before="20" w:after="20"/>
              <w:rPr>
                <w:rFonts w:ascii="Calibri" w:hAnsi="Calibri"/>
                <w:sz w:val="22"/>
                <w:szCs w:val="22"/>
              </w:rPr>
            </w:pPr>
          </w:p>
        </w:tc>
      </w:tr>
      <w:tr w:rsidR="002D5B37" w:rsidRPr="005E51DF" w14:paraId="4C6786A1"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E"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Pakningsenhet og kvantum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F"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0" w14:textId="77777777" w:rsidR="002D5B37" w:rsidRPr="005E51DF" w:rsidRDefault="002D5B37" w:rsidP="00DF1142">
            <w:pPr>
              <w:spacing w:before="20" w:after="20"/>
              <w:rPr>
                <w:rFonts w:ascii="Calibri" w:hAnsi="Calibri"/>
                <w:sz w:val="22"/>
                <w:szCs w:val="22"/>
              </w:rPr>
            </w:pPr>
          </w:p>
        </w:tc>
      </w:tr>
      <w:tr w:rsidR="002D5B37" w:rsidRPr="005E51DF" w14:paraId="4C6786A5"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2"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Ledetid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3"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4" w14:textId="77777777" w:rsidR="002D5B37" w:rsidRPr="005E51DF" w:rsidRDefault="002D5B37" w:rsidP="00DF1142">
            <w:pPr>
              <w:spacing w:before="20" w:after="20"/>
              <w:rPr>
                <w:rFonts w:ascii="Calibri" w:hAnsi="Calibri"/>
                <w:sz w:val="22"/>
                <w:szCs w:val="22"/>
              </w:rPr>
            </w:pPr>
          </w:p>
        </w:tc>
      </w:tr>
      <w:tr w:rsidR="002D5B37" w:rsidRPr="005E51DF" w14:paraId="4C6786A9"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6"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Farlig gods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7"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8" w14:textId="0259EB89" w:rsidR="002D5B37" w:rsidRPr="005E51DF" w:rsidRDefault="002D5B37" w:rsidP="00DF1142">
            <w:pPr>
              <w:spacing w:before="20" w:after="20"/>
              <w:rPr>
                <w:rFonts w:ascii="Calibri" w:hAnsi="Calibri"/>
                <w:sz w:val="22"/>
                <w:szCs w:val="22"/>
              </w:rPr>
            </w:pPr>
          </w:p>
        </w:tc>
      </w:tr>
      <w:tr w:rsidR="002D5B37" w:rsidRPr="005E51DF" w14:paraId="4C6786AD"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A"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Minste ordrestørrelse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B"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C" w14:textId="77777777" w:rsidR="002D5B37" w:rsidRPr="005E51DF" w:rsidRDefault="002D5B37" w:rsidP="00DF1142">
            <w:pPr>
              <w:spacing w:before="20" w:after="20"/>
              <w:rPr>
                <w:rFonts w:ascii="Calibri" w:hAnsi="Calibri"/>
                <w:sz w:val="22"/>
                <w:szCs w:val="22"/>
              </w:rPr>
            </w:pPr>
          </w:p>
        </w:tc>
      </w:tr>
      <w:tr w:rsidR="002D5B37" w:rsidRPr="005E51DF" w14:paraId="4C6786B1"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E"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Bilde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F"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B0" w14:textId="0AFA1BB2" w:rsidR="002D5B37" w:rsidRPr="005E51DF" w:rsidRDefault="002D5B37" w:rsidP="00DF1142">
            <w:pPr>
              <w:spacing w:before="20" w:after="20"/>
              <w:rPr>
                <w:rFonts w:ascii="Calibri" w:hAnsi="Calibri"/>
                <w:sz w:val="22"/>
                <w:szCs w:val="22"/>
              </w:rPr>
            </w:pPr>
          </w:p>
        </w:tc>
      </w:tr>
    </w:tbl>
    <w:p w14:paraId="4C6786B2" w14:textId="77777777" w:rsidR="002D5B37" w:rsidRPr="005E51DF" w:rsidRDefault="002D5B37" w:rsidP="002D5B37">
      <w:pPr>
        <w:rPr>
          <w:rFonts w:ascii="Calibri" w:hAnsi="Calibri"/>
          <w:sz w:val="22"/>
          <w:szCs w:val="22"/>
        </w:rPr>
      </w:pPr>
    </w:p>
    <w:p w14:paraId="4C6786B3"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Bestilling</w:t>
      </w:r>
    </w:p>
    <w:p w14:paraId="4C6786B4"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spesifikasjon (</w:t>
      </w:r>
      <w:hyperlink r:id="rId14" w:history="1">
        <w:r w:rsidRPr="005E51DF">
          <w:rPr>
            <w:rStyle w:val="Hyperkobling"/>
            <w:rFonts w:ascii="Calibri" w:hAnsi="Calibri"/>
            <w:sz w:val="22"/>
            <w:szCs w:val="22"/>
          </w:rPr>
          <w:t>Lenke til EHF Ordre veileder</w:t>
        </w:r>
      </w:hyperlink>
      <w:r w:rsidRPr="005E51DF">
        <w:rPr>
          <w:rFonts w:ascii="Calibri" w:hAnsi="Calibri"/>
          <w:sz w:val="22"/>
          <w:szCs w:val="22"/>
        </w:rPr>
        <w:t>) og partenes registrering i ELMA (PEPPOL SMP/SML) med mindre annet er avtalt i punkt 2.</w:t>
      </w:r>
    </w:p>
    <w:p w14:paraId="4C6786B5" w14:textId="37421E24" w:rsidR="002D5B37" w:rsidRPr="005E51DF" w:rsidRDefault="002D5B37" w:rsidP="00011677">
      <w:pPr>
        <w:pStyle w:val="StandardText"/>
        <w:rPr>
          <w:rFonts w:ascii="Calibri" w:hAnsi="Calibri"/>
          <w:sz w:val="22"/>
          <w:szCs w:val="22"/>
        </w:rPr>
      </w:pPr>
      <w:r w:rsidRPr="005E51DF">
        <w:rPr>
          <w:rFonts w:ascii="Calibri" w:hAnsi="Calibri"/>
          <w:sz w:val="22"/>
          <w:szCs w:val="22"/>
        </w:rPr>
        <w:t>Ordrebekreftelse skal være sendt av leverandør innen</w:t>
      </w:r>
      <w:r w:rsidR="00457AEC">
        <w:rPr>
          <w:rFonts w:ascii="Calibri" w:hAnsi="Calibri"/>
          <w:sz w:val="22"/>
          <w:szCs w:val="22"/>
        </w:rPr>
        <w:t xml:space="preserve"> 5</w:t>
      </w:r>
      <w:r w:rsidRPr="005E51DF">
        <w:rPr>
          <w:rFonts w:ascii="Calibri" w:hAnsi="Calibri"/>
          <w:sz w:val="22"/>
          <w:szCs w:val="22"/>
        </w:rPr>
        <w:t xml:space="preserve"> timer etter at bestilling er mottatt. Ved bruk av annet format eller transportkanal enn EHF og EHF infrastruktur meddeles ordrebekreftelsen på følgende måte:</w:t>
      </w:r>
      <w:r w:rsidR="00457AEC">
        <w:rPr>
          <w:rFonts w:ascii="Calibri" w:hAnsi="Calibri"/>
          <w:sz w:val="22"/>
          <w:szCs w:val="22"/>
        </w:rPr>
        <w:t xml:space="preserve"> epostbekreftelse til oppgitt epostreferanse i bestillingen.</w:t>
      </w:r>
    </w:p>
    <w:p w14:paraId="4C6786B6"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Bruk av bekreftelse ved endring</w:t>
      </w:r>
    </w:p>
    <w:p w14:paraId="4C6786B7" w14:textId="77777777" w:rsidR="002D5B37" w:rsidRPr="005E51DF" w:rsidRDefault="002D5B37" w:rsidP="002D5B37">
      <w:pPr>
        <w:pStyle w:val="StandardText"/>
        <w:keepNext/>
        <w:rPr>
          <w:rFonts w:ascii="Calibri" w:hAnsi="Calibri"/>
          <w:sz w:val="22"/>
          <w:szCs w:val="22"/>
        </w:rPr>
      </w:pPr>
      <w:r w:rsidRPr="005E51DF">
        <w:rPr>
          <w:rFonts w:ascii="Calibri" w:hAnsi="Calibri"/>
          <w:sz w:val="22"/>
          <w:szCs w:val="22"/>
        </w:rPr>
        <w:t xml:space="preserve">Partene er enig om at Leverandør kan benytte bekreftelser med status «Akseptert med endring» i følgende situasjoner: </w:t>
      </w:r>
    </w:p>
    <w:tbl>
      <w:tblPr>
        <w:tblW w:w="0" w:type="auto"/>
        <w:tblInd w:w="131" w:type="dxa"/>
        <w:tblLayout w:type="fixed"/>
        <w:tblLook w:val="0000" w:firstRow="0" w:lastRow="0" w:firstColumn="0" w:lastColumn="0" w:noHBand="0" w:noVBand="0"/>
      </w:tblPr>
      <w:tblGrid>
        <w:gridCol w:w="6777"/>
        <w:gridCol w:w="941"/>
        <w:gridCol w:w="910"/>
      </w:tblGrid>
      <w:tr w:rsidR="002D5B37" w:rsidRPr="005E51DF" w14:paraId="4C6786BB"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B8" w14:textId="77777777" w:rsidR="002D5B37" w:rsidRPr="005E51DF" w:rsidRDefault="002D5B37" w:rsidP="00DF1142">
            <w:pPr>
              <w:pStyle w:val="Table"/>
              <w:rPr>
                <w:rFonts w:ascii="Calibri" w:hAnsi="Calibri"/>
                <w:b/>
                <w:szCs w:val="22"/>
              </w:rPr>
            </w:pPr>
            <w:r w:rsidRPr="005E51DF">
              <w:rPr>
                <w:rFonts w:ascii="Calibri" w:hAnsi="Calibri"/>
                <w:b/>
                <w:szCs w:val="22"/>
              </w:rPr>
              <w:t>Type endring</w:t>
            </w:r>
          </w:p>
        </w:tc>
        <w:tc>
          <w:tcPr>
            <w:tcW w:w="9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B9" w14:textId="77777777" w:rsidR="002D5B37" w:rsidRPr="005E51DF" w:rsidRDefault="002D5B37" w:rsidP="00DF1142">
            <w:pPr>
              <w:pStyle w:val="Table"/>
              <w:jc w:val="center"/>
              <w:rPr>
                <w:rFonts w:ascii="Calibri" w:hAnsi="Calibri"/>
                <w:b/>
                <w:szCs w:val="22"/>
              </w:rPr>
            </w:pPr>
            <w:r w:rsidRPr="005E51DF">
              <w:rPr>
                <w:rFonts w:ascii="Calibri" w:hAnsi="Calibri"/>
                <w:b/>
                <w:szCs w:val="22"/>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BA" w14:textId="77777777" w:rsidR="002D5B37" w:rsidRPr="005E51DF" w:rsidRDefault="002D5B37" w:rsidP="00DF1142">
            <w:pPr>
              <w:pStyle w:val="Table"/>
              <w:jc w:val="center"/>
              <w:rPr>
                <w:rFonts w:ascii="Calibri" w:hAnsi="Calibri"/>
                <w:b/>
                <w:szCs w:val="22"/>
              </w:rPr>
            </w:pPr>
            <w:r w:rsidRPr="005E51DF">
              <w:rPr>
                <w:rFonts w:ascii="Calibri" w:hAnsi="Calibri"/>
                <w:b/>
                <w:szCs w:val="22"/>
              </w:rPr>
              <w:t>Nei</w:t>
            </w:r>
          </w:p>
        </w:tc>
      </w:tr>
      <w:tr w:rsidR="002D5B37" w:rsidRPr="005E51DF" w14:paraId="4C6786BF"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BC" w14:textId="77777777" w:rsidR="002D5B37" w:rsidRPr="005E51DF" w:rsidRDefault="002D5B37" w:rsidP="00DF1142">
            <w:pPr>
              <w:pStyle w:val="Table"/>
              <w:rPr>
                <w:rFonts w:ascii="Calibri" w:hAnsi="Calibri"/>
                <w:szCs w:val="22"/>
              </w:rPr>
            </w:pPr>
            <w:r w:rsidRPr="005E51DF">
              <w:rPr>
                <w:rFonts w:ascii="Calibri" w:hAnsi="Calibri"/>
                <w:szCs w:val="22"/>
              </w:rPr>
              <w:t>Endret leveringsdato som gjelder for hele ordren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BD"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BE" w14:textId="77777777" w:rsidR="002D5B37" w:rsidRPr="005E51DF" w:rsidRDefault="002D5B37" w:rsidP="00DF1142">
            <w:pPr>
              <w:pStyle w:val="Table"/>
              <w:jc w:val="center"/>
              <w:rPr>
                <w:rFonts w:ascii="Calibri" w:hAnsi="Calibri"/>
                <w:szCs w:val="22"/>
              </w:rPr>
            </w:pPr>
          </w:p>
        </w:tc>
      </w:tr>
      <w:tr w:rsidR="002D5B37" w:rsidRPr="005E51DF" w14:paraId="4C6786C3"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C0" w14:textId="77777777" w:rsidR="002D5B37" w:rsidRPr="005E51DF" w:rsidRDefault="002D5B37" w:rsidP="00DF1142">
            <w:pPr>
              <w:pStyle w:val="Table"/>
              <w:rPr>
                <w:rFonts w:ascii="Calibri" w:hAnsi="Calibri"/>
                <w:szCs w:val="22"/>
              </w:rPr>
            </w:pPr>
            <w:r w:rsidRPr="005E51DF">
              <w:rPr>
                <w:rFonts w:ascii="Calibri" w:hAnsi="Calibri"/>
                <w:szCs w:val="22"/>
              </w:rPr>
              <w:t>Endret leveringsdato for en enkelt varelinje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1"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2" w14:textId="77777777" w:rsidR="002D5B37" w:rsidRPr="005E51DF" w:rsidRDefault="002D5B37" w:rsidP="00DF1142">
            <w:pPr>
              <w:pStyle w:val="Table"/>
              <w:jc w:val="center"/>
              <w:rPr>
                <w:rFonts w:ascii="Calibri" w:hAnsi="Calibri"/>
                <w:szCs w:val="22"/>
              </w:rPr>
            </w:pPr>
          </w:p>
        </w:tc>
      </w:tr>
      <w:tr w:rsidR="002D5B37" w:rsidRPr="005E51DF" w14:paraId="4C6786C7"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C4" w14:textId="77777777" w:rsidR="002D5B37" w:rsidRPr="005E51DF" w:rsidRDefault="002D5B37" w:rsidP="00DF1142">
            <w:pPr>
              <w:pStyle w:val="Table"/>
              <w:rPr>
                <w:rFonts w:ascii="Calibri" w:hAnsi="Calibri"/>
                <w:szCs w:val="22"/>
              </w:rPr>
            </w:pPr>
            <w:r w:rsidRPr="005E51DF">
              <w:rPr>
                <w:rFonts w:ascii="Calibri" w:hAnsi="Calibri"/>
                <w:szCs w:val="22"/>
              </w:rPr>
              <w:t>Reduksjon i kvantum som leveres</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5"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6" w14:textId="77777777" w:rsidR="002D5B37" w:rsidRPr="005E51DF" w:rsidRDefault="002D5B37" w:rsidP="00DF1142">
            <w:pPr>
              <w:pStyle w:val="Table"/>
              <w:jc w:val="center"/>
              <w:rPr>
                <w:rFonts w:ascii="Calibri" w:hAnsi="Calibri"/>
                <w:szCs w:val="22"/>
              </w:rPr>
            </w:pPr>
          </w:p>
        </w:tc>
      </w:tr>
      <w:tr w:rsidR="002D5B37" w:rsidRPr="005E51DF" w14:paraId="4C6786CB"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C8" w14:textId="77777777" w:rsidR="002D5B37" w:rsidRPr="005E51DF" w:rsidRDefault="002D5B37" w:rsidP="00DF1142">
            <w:pPr>
              <w:pStyle w:val="Table"/>
              <w:rPr>
                <w:rFonts w:ascii="Calibri" w:hAnsi="Calibri"/>
                <w:szCs w:val="22"/>
              </w:rPr>
            </w:pPr>
            <w:r w:rsidRPr="005E51DF">
              <w:rPr>
                <w:rFonts w:ascii="Calibri" w:hAnsi="Calibri"/>
                <w:szCs w:val="22"/>
              </w:rPr>
              <w:t>Erstatningsprodukt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9" w14:textId="77777777" w:rsidR="002D5B37" w:rsidRPr="005E51DF" w:rsidRDefault="002D5B37" w:rsidP="00DF1142">
            <w:pPr>
              <w:pStyle w:val="Table"/>
              <w:jc w:val="center"/>
              <w:rPr>
                <w:rFonts w:ascii="Calibri" w:hAnsi="Calibri"/>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A"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r>
      <w:tr w:rsidR="002D5B37" w:rsidRPr="005E51DF" w14:paraId="4C6786CF"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CC" w14:textId="77777777" w:rsidR="002D5B37" w:rsidRPr="005E51DF" w:rsidRDefault="002D5B37" w:rsidP="00DF1142">
            <w:pPr>
              <w:pStyle w:val="Table"/>
              <w:rPr>
                <w:rFonts w:ascii="Calibri" w:hAnsi="Calibri"/>
                <w:szCs w:val="22"/>
              </w:rPr>
            </w:pPr>
            <w:r w:rsidRPr="005E51DF">
              <w:rPr>
                <w:rFonts w:ascii="Calibri" w:hAnsi="Calibri"/>
                <w:szCs w:val="22"/>
              </w:rPr>
              <w:t>Endret pris (i de tilfeller man har en avtalefestet variabel pris eller pris er lavere enn avtalepris og med samme eller bedre kvalitet)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D" w14:textId="77777777" w:rsidR="002D5B37" w:rsidRPr="005E51DF" w:rsidRDefault="002D5B37" w:rsidP="00DF1142">
            <w:pPr>
              <w:pStyle w:val="Table"/>
              <w:jc w:val="center"/>
              <w:rPr>
                <w:rFonts w:ascii="Calibri" w:hAnsi="Calibri"/>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E"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r>
      <w:tr w:rsidR="002D5B37" w:rsidRPr="005E51DF" w14:paraId="4C6786D3"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D0" w14:textId="77777777" w:rsidR="002D5B37" w:rsidRPr="005E51DF" w:rsidRDefault="002D5B37" w:rsidP="00DF1142">
            <w:pPr>
              <w:pStyle w:val="Table"/>
              <w:rPr>
                <w:rFonts w:ascii="Calibri" w:hAnsi="Calibri"/>
                <w:szCs w:val="22"/>
              </w:rPr>
            </w:pPr>
            <w:r w:rsidRPr="005E51DF">
              <w:rPr>
                <w:rFonts w:ascii="Calibri" w:hAnsi="Calibri"/>
                <w:szCs w:val="22"/>
              </w:rPr>
              <w:t>Splitting av leveransen for en eller flere varelinjer over to eller flere leveringsdatoer (restordre)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D1"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D2" w14:textId="77777777" w:rsidR="002D5B37" w:rsidRPr="005E51DF" w:rsidRDefault="002D5B37" w:rsidP="00DF1142">
            <w:pPr>
              <w:pStyle w:val="Table"/>
              <w:jc w:val="center"/>
              <w:rPr>
                <w:rFonts w:ascii="Calibri" w:hAnsi="Calibri"/>
                <w:szCs w:val="22"/>
              </w:rPr>
            </w:pPr>
          </w:p>
        </w:tc>
      </w:tr>
      <w:tr w:rsidR="002D5B37" w:rsidRPr="005E51DF" w14:paraId="4C6786D7"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D4" w14:textId="77777777" w:rsidR="002D5B37" w:rsidRPr="005E51DF" w:rsidRDefault="002D5B37" w:rsidP="00DF1142">
            <w:pPr>
              <w:pStyle w:val="Table"/>
              <w:rPr>
                <w:rFonts w:ascii="Calibri" w:hAnsi="Calibri"/>
                <w:szCs w:val="22"/>
              </w:rPr>
            </w:pPr>
            <w:r w:rsidRPr="005E51DF">
              <w:rPr>
                <w:rFonts w:ascii="Calibri" w:hAnsi="Calibri"/>
                <w:szCs w:val="22"/>
              </w:rPr>
              <w:t>Andre endringer (må spesifiseres):</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D5" w14:textId="77777777" w:rsidR="002D5B37" w:rsidRPr="005E51DF" w:rsidRDefault="002D5B37" w:rsidP="00DF1142">
            <w:pPr>
              <w:pStyle w:val="Table"/>
              <w:jc w:val="center"/>
              <w:rPr>
                <w:rFonts w:ascii="Calibri" w:hAnsi="Calibri"/>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D6" w14:textId="77777777" w:rsidR="002D5B37" w:rsidRPr="005E51DF" w:rsidRDefault="002D5B37" w:rsidP="00DF1142">
            <w:pPr>
              <w:pStyle w:val="Table"/>
              <w:jc w:val="center"/>
              <w:rPr>
                <w:rFonts w:ascii="Calibri" w:hAnsi="Calibri"/>
                <w:szCs w:val="22"/>
              </w:rPr>
            </w:pPr>
          </w:p>
        </w:tc>
      </w:tr>
    </w:tbl>
    <w:p w14:paraId="4C6786D8" w14:textId="77777777" w:rsidR="002D5B37" w:rsidRPr="005E51DF" w:rsidRDefault="002D5B37" w:rsidP="002D5B37">
      <w:pPr>
        <w:rPr>
          <w:rFonts w:ascii="Calibri" w:hAnsi="Calibri"/>
          <w:sz w:val="22"/>
          <w:szCs w:val="22"/>
        </w:rPr>
      </w:pPr>
    </w:p>
    <w:p w14:paraId="4C6786D9"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Presisering av informasjonsinnhold ved bestilling</w:t>
      </w:r>
    </w:p>
    <w:p w14:paraId="4C6786DA" w14:textId="77777777" w:rsidR="002D5B37" w:rsidRPr="00922B72" w:rsidRDefault="002D5B37" w:rsidP="002D5B37">
      <w:pPr>
        <w:pStyle w:val="Overskrift2"/>
        <w:rPr>
          <w:rFonts w:ascii="Calibri" w:hAnsi="Calibri" w:cs="Arial"/>
          <w:b w:val="0"/>
          <w:color w:val="auto"/>
          <w:sz w:val="22"/>
          <w:szCs w:val="22"/>
        </w:rPr>
      </w:pPr>
      <w:r w:rsidRPr="00922B72">
        <w:rPr>
          <w:rFonts w:ascii="Calibri" w:hAnsi="Calibri" w:cs="Arial"/>
          <w:b w:val="0"/>
          <w:color w:val="auto"/>
          <w:sz w:val="22"/>
          <w:szCs w:val="22"/>
        </w:rPr>
        <w:t>Hvis spesielle behov skal partene tilrettelegge sine løsninger slik at følgende funksjonalitet er tilgjengelig ved bestilling:</w:t>
      </w:r>
    </w:p>
    <w:tbl>
      <w:tblPr>
        <w:tblW w:w="0" w:type="auto"/>
        <w:tblInd w:w="117" w:type="dxa"/>
        <w:tblLayout w:type="fixed"/>
        <w:tblLook w:val="0000" w:firstRow="0" w:lastRow="0" w:firstColumn="0" w:lastColumn="0" w:noHBand="0" w:noVBand="0"/>
      </w:tblPr>
      <w:tblGrid>
        <w:gridCol w:w="3535"/>
        <w:gridCol w:w="5103"/>
      </w:tblGrid>
      <w:tr w:rsidR="002D5B37" w:rsidRPr="005E51DF" w14:paraId="4C6786DD" w14:textId="77777777" w:rsidTr="00DF1142">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DB" w14:textId="77777777" w:rsidR="002D5B37" w:rsidRPr="005E51DF" w:rsidRDefault="002D5B37" w:rsidP="00DF1142">
            <w:pPr>
              <w:pStyle w:val="Table"/>
              <w:rPr>
                <w:rFonts w:ascii="Calibri" w:hAnsi="Calibri" w:cs="Arial"/>
                <w:b/>
                <w:szCs w:val="22"/>
              </w:rPr>
            </w:pPr>
            <w:r w:rsidRPr="005E51DF">
              <w:rPr>
                <w:rFonts w:ascii="Calibri" w:hAnsi="Calibri" w:cs="Arial"/>
                <w:b/>
                <w:szCs w:val="22"/>
              </w:rPr>
              <w:t>Funksjonalitet i bestilling</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DC" w14:textId="77777777" w:rsidR="002D5B37" w:rsidRPr="005E51DF" w:rsidRDefault="002D5B37" w:rsidP="00DF1142">
            <w:pPr>
              <w:pStyle w:val="Table"/>
              <w:jc w:val="center"/>
              <w:rPr>
                <w:rFonts w:ascii="Calibri" w:hAnsi="Calibri" w:cs="Arial"/>
                <w:b/>
                <w:szCs w:val="22"/>
              </w:rPr>
            </w:pPr>
            <w:r w:rsidRPr="005E51DF">
              <w:rPr>
                <w:rFonts w:ascii="Calibri" w:hAnsi="Calibri" w:cs="Arial"/>
                <w:b/>
                <w:szCs w:val="22"/>
              </w:rPr>
              <w:t>Tilleggsinformasjon</w:t>
            </w:r>
          </w:p>
        </w:tc>
      </w:tr>
      <w:tr w:rsidR="002D5B37" w:rsidRPr="005E51DF" w14:paraId="4C6786E0" w14:textId="77777777" w:rsidTr="00DF1142">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4C6786DE" w14:textId="77777777" w:rsidR="002D5B37" w:rsidRPr="005E51DF" w:rsidRDefault="002D5B37" w:rsidP="00DF1142">
            <w:pPr>
              <w:pStyle w:val="Table"/>
              <w:rPr>
                <w:rFonts w:ascii="Calibri" w:hAnsi="Calibri" w:cs="Arial"/>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C6786DF" w14:textId="77777777" w:rsidR="002D5B37" w:rsidRPr="005E51DF" w:rsidRDefault="002D5B37" w:rsidP="00DF1142">
            <w:pPr>
              <w:pStyle w:val="Table"/>
              <w:jc w:val="center"/>
              <w:rPr>
                <w:rFonts w:ascii="Calibri" w:hAnsi="Calibri" w:cs="Arial"/>
                <w:szCs w:val="22"/>
              </w:rPr>
            </w:pPr>
          </w:p>
        </w:tc>
      </w:tr>
    </w:tbl>
    <w:p w14:paraId="4C6786E1" w14:textId="77777777" w:rsidR="002D5B37" w:rsidRPr="005E51DF" w:rsidRDefault="002D5B37" w:rsidP="002D5B37">
      <w:pPr>
        <w:rPr>
          <w:rFonts w:ascii="Calibri" w:hAnsi="Calibri"/>
          <w:sz w:val="22"/>
          <w:szCs w:val="22"/>
        </w:rPr>
      </w:pPr>
    </w:p>
    <w:p w14:paraId="4C6786E2"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Kjøpers håndtering av bekreftelse med endring</w:t>
      </w:r>
    </w:p>
    <w:p w14:paraId="4C6786E3" w14:textId="77777777" w:rsidR="002D5B37" w:rsidRPr="005E51DF" w:rsidRDefault="002D5B37" w:rsidP="002D5B37">
      <w:pPr>
        <w:pStyle w:val="StandardText"/>
        <w:keepNext/>
        <w:rPr>
          <w:rFonts w:ascii="Calibri" w:hAnsi="Calibri"/>
          <w:sz w:val="22"/>
          <w:szCs w:val="22"/>
        </w:rPr>
      </w:pPr>
      <w:r w:rsidRPr="005E51DF">
        <w:rPr>
          <w:rFonts w:ascii="Calibri" w:hAnsi="Calibri"/>
          <w:sz w:val="22"/>
          <w:szCs w:val="22"/>
        </w:rPr>
        <w:t xml:space="preserve">Et av følgende prinsipp er avtalt for kjøpers behandling av bekreftelser med status «Akseptert med endring»: </w:t>
      </w:r>
    </w:p>
    <w:tbl>
      <w:tblPr>
        <w:tblW w:w="0" w:type="auto"/>
        <w:tblInd w:w="117" w:type="dxa"/>
        <w:tblLayout w:type="fixed"/>
        <w:tblLook w:val="0000" w:firstRow="0" w:lastRow="0" w:firstColumn="0" w:lastColumn="0" w:noHBand="0" w:noVBand="0"/>
      </w:tblPr>
      <w:tblGrid>
        <w:gridCol w:w="6791"/>
        <w:gridCol w:w="941"/>
        <w:gridCol w:w="923"/>
      </w:tblGrid>
      <w:tr w:rsidR="002D5B37" w:rsidRPr="005E51DF" w14:paraId="4C6786E7"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E4" w14:textId="77777777" w:rsidR="002D5B37" w:rsidRPr="005E51DF" w:rsidRDefault="002D5B37" w:rsidP="00DF1142">
            <w:pPr>
              <w:pStyle w:val="Table"/>
              <w:rPr>
                <w:rFonts w:ascii="Calibri" w:hAnsi="Calibri" w:cs="Arial"/>
                <w:b/>
                <w:szCs w:val="22"/>
              </w:rPr>
            </w:pPr>
            <w:r w:rsidRPr="005E51DF">
              <w:rPr>
                <w:rFonts w:ascii="Calibri" w:hAnsi="Calibri" w:cs="Arial"/>
                <w:b/>
                <w:szCs w:val="22"/>
              </w:rPr>
              <w:t>Prinsipp</w:t>
            </w:r>
          </w:p>
        </w:tc>
        <w:tc>
          <w:tcPr>
            <w:tcW w:w="9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E5" w14:textId="77777777" w:rsidR="002D5B37" w:rsidRPr="005E51DF" w:rsidRDefault="002D5B37" w:rsidP="00DF1142">
            <w:pPr>
              <w:pStyle w:val="Table"/>
              <w:jc w:val="center"/>
              <w:rPr>
                <w:rFonts w:ascii="Calibri" w:hAnsi="Calibri" w:cs="Arial"/>
                <w:b/>
                <w:szCs w:val="22"/>
              </w:rPr>
            </w:pPr>
            <w:r w:rsidRPr="005E51DF">
              <w:rPr>
                <w:rFonts w:ascii="Calibri" w:hAnsi="Calibri" w:cs="Arial"/>
                <w:b/>
                <w:szCs w:val="22"/>
              </w:rPr>
              <w:t>Ja</w:t>
            </w:r>
          </w:p>
        </w:tc>
        <w:tc>
          <w:tcPr>
            <w:tcW w:w="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E6" w14:textId="77777777" w:rsidR="002D5B37" w:rsidRPr="005E51DF" w:rsidRDefault="002D5B37" w:rsidP="00DF1142">
            <w:pPr>
              <w:pStyle w:val="Table"/>
              <w:jc w:val="center"/>
              <w:rPr>
                <w:rFonts w:ascii="Calibri" w:hAnsi="Calibri" w:cs="Arial"/>
                <w:b/>
                <w:szCs w:val="22"/>
              </w:rPr>
            </w:pPr>
            <w:r w:rsidRPr="005E51DF">
              <w:rPr>
                <w:rFonts w:ascii="Calibri" w:hAnsi="Calibri" w:cs="Arial"/>
                <w:b/>
                <w:szCs w:val="22"/>
              </w:rPr>
              <w:t>Nei</w:t>
            </w:r>
          </w:p>
        </w:tc>
      </w:tr>
      <w:tr w:rsidR="002D5B37" w:rsidRPr="005E51DF" w14:paraId="4C6786EB"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4C6786E8" w14:textId="402C19E5" w:rsidR="002D5B37" w:rsidRPr="005E51DF" w:rsidRDefault="002D5B37" w:rsidP="00DF1142">
            <w:pPr>
              <w:pStyle w:val="Table"/>
              <w:rPr>
                <w:rFonts w:ascii="Calibri" w:hAnsi="Calibri" w:cs="Arial"/>
                <w:szCs w:val="22"/>
              </w:rPr>
            </w:pPr>
            <w:r w:rsidRPr="005E51DF">
              <w:rPr>
                <w:rFonts w:ascii="Calibri" w:hAnsi="Calibri" w:cs="Arial"/>
                <w:szCs w:val="22"/>
              </w:rPr>
              <w:t>Stilltiende aksept</w:t>
            </w:r>
            <w:r w:rsidRPr="005E51DF">
              <w:rPr>
                <w:rFonts w:ascii="Calibri" w:hAnsi="Calibri" w:cs="Arial"/>
                <w:szCs w:val="22"/>
              </w:rPr>
              <w:br/>
              <w:t xml:space="preserve">Dersom Leverandør bekrefter med status “Akseptert med endring” er Leverandørens endringer å betrakte som akseptert av kjøper med mindre kjøper gir leverandør respons innen </w:t>
            </w:r>
            <w:r w:rsidR="00457AEC">
              <w:rPr>
                <w:rFonts w:ascii="Calibri" w:hAnsi="Calibri" w:cs="Arial"/>
                <w:szCs w:val="22"/>
              </w:rPr>
              <w:t>1</w:t>
            </w:r>
            <w:r w:rsidRPr="005E51DF">
              <w:rPr>
                <w:rFonts w:ascii="Calibri" w:hAnsi="Calibri" w:cs="Arial"/>
                <w:szCs w:val="22"/>
              </w:rPr>
              <w:t xml:space="preserve"> dag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E9" w14:textId="77777777" w:rsidR="002D5B37" w:rsidRPr="005E51DF" w:rsidRDefault="002D5B37" w:rsidP="00DF1142">
            <w:pPr>
              <w:pStyle w:val="Table"/>
              <w:jc w:val="center"/>
              <w:rPr>
                <w:rFonts w:ascii="Calibri" w:hAnsi="Calibri" w:cs="Arial"/>
                <w:szCs w:val="22"/>
              </w:rPr>
            </w:pPr>
            <w:r w:rsidRPr="005E51DF">
              <w:rPr>
                <w:rFonts w:ascii="Calibri" w:hAnsi="Calibri" w:cs="Arial"/>
                <w:szCs w:val="22"/>
              </w:rPr>
              <w:t>x</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EA" w14:textId="77777777" w:rsidR="002D5B37" w:rsidRPr="005E51DF" w:rsidRDefault="002D5B37" w:rsidP="00DF1142">
            <w:pPr>
              <w:pStyle w:val="Table"/>
              <w:jc w:val="center"/>
              <w:rPr>
                <w:rFonts w:ascii="Calibri" w:hAnsi="Calibri" w:cs="Arial"/>
                <w:szCs w:val="22"/>
              </w:rPr>
            </w:pPr>
          </w:p>
        </w:tc>
      </w:tr>
      <w:tr w:rsidR="002D5B37" w:rsidRPr="005E51DF" w14:paraId="4C6786EF"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4C6786EC" w14:textId="77777777" w:rsidR="002D5B37" w:rsidRPr="005E51DF" w:rsidRDefault="002D5B37" w:rsidP="00DF1142">
            <w:pPr>
              <w:pStyle w:val="Table"/>
              <w:rPr>
                <w:rFonts w:ascii="Calibri" w:hAnsi="Calibri" w:cs="Arial"/>
                <w:szCs w:val="22"/>
              </w:rPr>
            </w:pPr>
            <w:r w:rsidRPr="005E51DF">
              <w:rPr>
                <w:rFonts w:ascii="Calibri" w:hAnsi="Calibri" w:cs="Arial"/>
                <w:szCs w:val="22"/>
              </w:rPr>
              <w:t>Kansellering og ny bestilling</w:t>
            </w:r>
            <w:r w:rsidRPr="005E51DF">
              <w:rPr>
                <w:rFonts w:ascii="Calibri" w:hAnsi="Calibri" w:cs="Arial"/>
                <w:szCs w:val="22"/>
              </w:rPr>
              <w:br/>
              <w:t>Dersom Leverandør bekrefter med status “Akseptert med endring” skal kjøper alltid kansellere bestillingen og eventuelt starte bestillingsprosessen på nytt.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ED" w14:textId="77777777" w:rsidR="002D5B37" w:rsidRPr="005E51DF" w:rsidRDefault="002D5B37" w:rsidP="00DF1142">
            <w:pPr>
              <w:pStyle w:val="Table"/>
              <w:jc w:val="center"/>
              <w:rPr>
                <w:rFonts w:ascii="Calibri" w:hAnsi="Calibri" w:cs="Arial"/>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EE" w14:textId="77777777" w:rsidR="002D5B37" w:rsidRPr="005E51DF" w:rsidRDefault="002D5B37" w:rsidP="00DF1142">
            <w:pPr>
              <w:pStyle w:val="Table"/>
              <w:jc w:val="center"/>
              <w:rPr>
                <w:rFonts w:ascii="Calibri" w:hAnsi="Calibri" w:cs="Arial"/>
                <w:szCs w:val="22"/>
              </w:rPr>
            </w:pPr>
            <w:r w:rsidRPr="005E51DF">
              <w:rPr>
                <w:rFonts w:ascii="Calibri" w:hAnsi="Calibri" w:cs="Arial"/>
                <w:szCs w:val="22"/>
              </w:rPr>
              <w:t>x</w:t>
            </w:r>
          </w:p>
        </w:tc>
      </w:tr>
      <w:tr w:rsidR="002D5B37" w:rsidRPr="005E51DF" w14:paraId="4C6786F3"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4C6786F0" w14:textId="37BAF4EA" w:rsidR="002D5B37" w:rsidRPr="005E51DF" w:rsidRDefault="002D5B37" w:rsidP="00457AEC">
            <w:pPr>
              <w:pStyle w:val="Table"/>
              <w:rPr>
                <w:rFonts w:ascii="Calibri" w:hAnsi="Calibri" w:cs="Arial"/>
                <w:szCs w:val="22"/>
              </w:rPr>
            </w:pPr>
            <w:r w:rsidRPr="005E51DF">
              <w:rPr>
                <w:rFonts w:ascii="Calibri" w:hAnsi="Calibri" w:cs="Arial"/>
                <w:szCs w:val="22"/>
              </w:rPr>
              <w:t>Endringsordre</w:t>
            </w:r>
            <w:r w:rsidRPr="005E51DF">
              <w:rPr>
                <w:rFonts w:ascii="Calibri" w:hAnsi="Calibri" w:cs="Arial"/>
                <w:szCs w:val="22"/>
              </w:rPr>
              <w:br/>
              <w:t>Dersom Leverandør bekrefter med status “Akseptert med endring” skal kjøper alltid bekrefte aksept eller avvisning av endringen innen</w:t>
            </w:r>
            <w:r w:rsidR="00457AEC">
              <w:rPr>
                <w:rFonts w:ascii="Calibri" w:hAnsi="Calibri" w:cs="Arial"/>
                <w:szCs w:val="22"/>
              </w:rPr>
              <w:t xml:space="preserve"> </w:t>
            </w:r>
            <w:r w:rsidR="00457AEC" w:rsidRPr="00457AEC">
              <w:rPr>
                <w:rFonts w:ascii="Calibri" w:hAnsi="Calibri" w:cs="Arial"/>
                <w:color w:val="3333FF"/>
                <w:szCs w:val="22"/>
              </w:rPr>
              <w:t>XX</w:t>
            </w:r>
            <w:r w:rsidRPr="00457AEC">
              <w:rPr>
                <w:rFonts w:ascii="Calibri" w:hAnsi="Calibri" w:cs="Arial"/>
                <w:color w:val="3333FF"/>
                <w:szCs w:val="22"/>
              </w:rPr>
              <w:t xml:space="preserve"> </w:t>
            </w:r>
            <w:r w:rsidRPr="005E51DF">
              <w:rPr>
                <w:rFonts w:ascii="Calibri" w:hAnsi="Calibri" w:cs="Arial"/>
                <w:szCs w:val="22"/>
              </w:rPr>
              <w:t>dager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F1" w14:textId="77777777" w:rsidR="002D5B37" w:rsidRPr="005E51DF" w:rsidRDefault="002D5B37" w:rsidP="00DF1142">
            <w:pPr>
              <w:pStyle w:val="Table"/>
              <w:jc w:val="center"/>
              <w:rPr>
                <w:rFonts w:ascii="Calibri" w:hAnsi="Calibri" w:cs="Arial"/>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F2" w14:textId="77777777" w:rsidR="002D5B37" w:rsidRPr="005E51DF" w:rsidRDefault="002D5B37" w:rsidP="00DF1142">
            <w:pPr>
              <w:pStyle w:val="Table"/>
              <w:jc w:val="center"/>
              <w:rPr>
                <w:rFonts w:ascii="Calibri" w:hAnsi="Calibri" w:cs="Arial"/>
                <w:szCs w:val="22"/>
              </w:rPr>
            </w:pPr>
            <w:r w:rsidRPr="005E51DF">
              <w:rPr>
                <w:rFonts w:ascii="Calibri" w:hAnsi="Calibri" w:cs="Arial"/>
                <w:szCs w:val="22"/>
              </w:rPr>
              <w:t>x</w:t>
            </w:r>
          </w:p>
        </w:tc>
      </w:tr>
    </w:tbl>
    <w:p w14:paraId="4C6786F4" w14:textId="77777777" w:rsidR="002D5B37" w:rsidRPr="005E51DF" w:rsidRDefault="002D5B37" w:rsidP="002D5B37">
      <w:pPr>
        <w:rPr>
          <w:rFonts w:ascii="Calibri" w:hAnsi="Calibri"/>
          <w:sz w:val="22"/>
          <w:szCs w:val="22"/>
        </w:rPr>
      </w:pPr>
    </w:p>
    <w:p w14:paraId="4C6786F5"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Forsendelse og varemottak</w:t>
      </w:r>
    </w:p>
    <w:p w14:paraId="4C6786F6"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Pakkseddel spesifikasjon (</w:t>
      </w:r>
      <w:hyperlink r:id="rId15" w:history="1">
        <w:r w:rsidRPr="005E51DF">
          <w:rPr>
            <w:rStyle w:val="Hyperkobling"/>
            <w:rFonts w:ascii="Calibri" w:hAnsi="Calibri"/>
            <w:sz w:val="22"/>
            <w:szCs w:val="22"/>
          </w:rPr>
          <w:t>Lenke til EHF Pakkseddel veileder</w:t>
        </w:r>
      </w:hyperlink>
      <w:r w:rsidRPr="005E51DF">
        <w:rPr>
          <w:rFonts w:ascii="Calibri" w:hAnsi="Calibri"/>
          <w:sz w:val="22"/>
          <w:szCs w:val="22"/>
        </w:rPr>
        <w:t>) og partenes registrering i ELMA (PEPPOL SMP/SML) med mindre annet er avtalt i punkt 2.</w:t>
      </w:r>
    </w:p>
    <w:p w14:paraId="4C6786F7" w14:textId="77777777" w:rsidR="002D5B37" w:rsidRPr="005E51DF" w:rsidRDefault="002D5B37" w:rsidP="002D5B37">
      <w:pPr>
        <w:rPr>
          <w:rFonts w:ascii="Calibri" w:hAnsi="Calibri"/>
          <w:sz w:val="22"/>
          <w:szCs w:val="22"/>
        </w:rPr>
      </w:pPr>
    </w:p>
    <w:p w14:paraId="4C6786F8"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 xml:space="preserve">Fakturering  </w:t>
      </w:r>
    </w:p>
    <w:p w14:paraId="4C6786F9" w14:textId="77777777" w:rsidR="00DF1142"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Faktura spesifikasjon (</w:t>
      </w:r>
      <w:hyperlink r:id="rId16" w:history="1">
        <w:r w:rsidRPr="005E51DF">
          <w:rPr>
            <w:rStyle w:val="Hyperkobling"/>
            <w:rFonts w:ascii="Calibri" w:hAnsi="Calibri"/>
            <w:sz w:val="22"/>
            <w:szCs w:val="22"/>
          </w:rPr>
          <w:t>Lenke til EHF Faktura veileder</w:t>
        </w:r>
      </w:hyperlink>
      <w:r w:rsidRPr="005E51DF">
        <w:rPr>
          <w:rStyle w:val="Hyperkobling"/>
          <w:rFonts w:ascii="Calibri" w:hAnsi="Calibri"/>
          <w:sz w:val="22"/>
          <w:szCs w:val="22"/>
        </w:rPr>
        <w:t>)</w:t>
      </w:r>
      <w:r w:rsidRPr="005E51DF">
        <w:rPr>
          <w:rFonts w:ascii="Calibri" w:hAnsi="Calibri"/>
          <w:sz w:val="22"/>
          <w:szCs w:val="22"/>
        </w:rPr>
        <w:t xml:space="preserve"> og partenes registrering i ELMA (PEPPOL SMP/SML) med mindre annet er avtalt i punkt 2. Se punkt 8 </w:t>
      </w:r>
      <w:r w:rsidR="00BF50B3">
        <w:rPr>
          <w:rFonts w:ascii="Calibri" w:hAnsi="Calibri"/>
          <w:sz w:val="22"/>
          <w:szCs w:val="22"/>
        </w:rPr>
        <w:t>«</w:t>
      </w:r>
      <w:r w:rsidRPr="005E51DF">
        <w:rPr>
          <w:rFonts w:ascii="Calibri" w:hAnsi="Calibri"/>
          <w:sz w:val="22"/>
          <w:szCs w:val="22"/>
        </w:rPr>
        <w:t>Nyttige lenker</w:t>
      </w:r>
      <w:r w:rsidR="00BF50B3">
        <w:rPr>
          <w:rFonts w:ascii="Calibri" w:hAnsi="Calibri"/>
          <w:sz w:val="22"/>
          <w:szCs w:val="22"/>
        </w:rPr>
        <w:t>»</w:t>
      </w:r>
    </w:p>
    <w:tbl>
      <w:tblPr>
        <w:tblW w:w="0" w:type="auto"/>
        <w:tblInd w:w="131" w:type="dxa"/>
        <w:tblLayout w:type="fixed"/>
        <w:tblLook w:val="0000" w:firstRow="0" w:lastRow="0" w:firstColumn="0" w:lastColumn="0" w:noHBand="0" w:noVBand="0"/>
      </w:tblPr>
      <w:tblGrid>
        <w:gridCol w:w="3663"/>
        <w:gridCol w:w="992"/>
        <w:gridCol w:w="3949"/>
      </w:tblGrid>
      <w:tr w:rsidR="002D5B37" w:rsidRPr="005E51DF" w14:paraId="4C6786FE" w14:textId="77777777" w:rsidTr="00DF1142">
        <w:trPr>
          <w:cantSplit/>
          <w:trHeight w:val="355"/>
        </w:trPr>
        <w:tc>
          <w:tcPr>
            <w:tcW w:w="3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FA" w14:textId="77777777" w:rsidR="002D5B37" w:rsidRPr="005E51DF" w:rsidRDefault="002D5B37" w:rsidP="00DF1142">
            <w:pPr>
              <w:pStyle w:val="Table"/>
              <w:spacing w:before="20" w:after="20"/>
              <w:rPr>
                <w:rFonts w:ascii="Calibri" w:hAnsi="Calibri"/>
                <w:b/>
                <w:szCs w:val="22"/>
              </w:rPr>
            </w:pPr>
            <w:r w:rsidRPr="005E51DF">
              <w:rPr>
                <w:rFonts w:ascii="Calibri" w:hAnsi="Calibri"/>
                <w:b/>
                <w:szCs w:val="22"/>
              </w:rPr>
              <w:t>Presisering av informasjon i faktura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FB"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 xml:space="preserve">Bruk </w:t>
            </w:r>
          </w:p>
          <w:p w14:paraId="4C6786FC"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(ja/nei)</w:t>
            </w:r>
          </w:p>
        </w:tc>
        <w:tc>
          <w:tcPr>
            <w:tcW w:w="3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FD"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Kommentar</w:t>
            </w:r>
          </w:p>
        </w:tc>
      </w:tr>
      <w:tr w:rsidR="002D5B37" w:rsidRPr="005E51DF" w14:paraId="4C678702" w14:textId="77777777" w:rsidTr="00DF1142">
        <w:trPr>
          <w:cantSplit/>
          <w:trHeight w:val="392"/>
        </w:trPr>
        <w:tc>
          <w:tcPr>
            <w:tcW w:w="3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FF"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Ordrereferanse/Ordrenummer</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700"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701"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Kundens ordrereferanse er obligatorisk. Uten denne referanse vil faktura ikke behandles.</w:t>
            </w:r>
          </w:p>
        </w:tc>
      </w:tr>
      <w:tr w:rsidR="002D5B37" w:rsidRPr="005E51DF" w14:paraId="4C678706" w14:textId="77777777" w:rsidTr="00DF1142">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03"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Oppdragsgivers referanse</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704"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Nei</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705"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 xml:space="preserve">Ved manglende ordrereferanse/ordrenummer </w:t>
            </w:r>
          </w:p>
        </w:tc>
      </w:tr>
    </w:tbl>
    <w:p w14:paraId="4C678707" w14:textId="2212C520" w:rsidR="002D5B37" w:rsidRDefault="002D5B37" w:rsidP="002D5B37">
      <w:pPr>
        <w:rPr>
          <w:rFonts w:ascii="Calibri" w:hAnsi="Calibri"/>
          <w:sz w:val="22"/>
          <w:szCs w:val="22"/>
        </w:rPr>
      </w:pPr>
    </w:p>
    <w:p w14:paraId="4DCD38A0" w14:textId="77777777" w:rsidR="00440830" w:rsidRDefault="00440830" w:rsidP="00440830">
      <w:pPr>
        <w:rPr>
          <w:rFonts w:ascii="Calibri" w:hAnsi="Calibri"/>
          <w:sz w:val="22"/>
          <w:szCs w:val="22"/>
        </w:rPr>
      </w:pPr>
      <w:r w:rsidRPr="00D51FE1">
        <w:rPr>
          <w:rFonts w:ascii="Calibri" w:hAnsi="Calibri"/>
          <w:sz w:val="22"/>
          <w:szCs w:val="22"/>
        </w:rPr>
        <w:t>Fakturaen må v</w:t>
      </w:r>
      <w:r>
        <w:rPr>
          <w:rFonts w:ascii="Calibri" w:hAnsi="Calibri"/>
          <w:sz w:val="22"/>
          <w:szCs w:val="22"/>
        </w:rPr>
        <w:t>æ</w:t>
      </w:r>
      <w:r w:rsidRPr="00D51FE1">
        <w:rPr>
          <w:rFonts w:ascii="Calibri" w:hAnsi="Calibri"/>
          <w:sz w:val="22"/>
          <w:szCs w:val="22"/>
        </w:rPr>
        <w:t>re merk</w:t>
      </w:r>
      <w:r>
        <w:rPr>
          <w:rFonts w:ascii="Calibri" w:hAnsi="Calibri"/>
          <w:sz w:val="22"/>
          <w:szCs w:val="22"/>
        </w:rPr>
        <w:t>e</w:t>
      </w:r>
      <w:r w:rsidRPr="00D51FE1">
        <w:rPr>
          <w:rFonts w:ascii="Calibri" w:hAnsi="Calibri"/>
          <w:sz w:val="22"/>
          <w:szCs w:val="22"/>
        </w:rPr>
        <w:t>t med det bestillingsnummeret s</w:t>
      </w:r>
      <w:r>
        <w:rPr>
          <w:rFonts w:ascii="Calibri" w:hAnsi="Calibri"/>
          <w:sz w:val="22"/>
          <w:szCs w:val="22"/>
        </w:rPr>
        <w:t>om du som leverandør har mottatt fra en bestiller eller bestillende avdeling. Dette må brukes</w:t>
      </w:r>
      <w:r w:rsidRPr="00D51FE1">
        <w:rPr>
          <w:rFonts w:ascii="Calibri" w:hAnsi="Calibri"/>
          <w:sz w:val="22"/>
          <w:szCs w:val="22"/>
        </w:rPr>
        <w:t xml:space="preserve"> som fakturareferanse. Nummeret skal legges i XML-feltet "OrderReference/ID" (kun talltegn). Dette gjør det m</w:t>
      </w:r>
      <w:r>
        <w:rPr>
          <w:rFonts w:ascii="Calibri" w:hAnsi="Calibri"/>
          <w:sz w:val="22"/>
          <w:szCs w:val="22"/>
        </w:rPr>
        <w:t xml:space="preserve">ulig </w:t>
      </w:r>
      <w:r w:rsidRPr="00D51FE1">
        <w:rPr>
          <w:rFonts w:ascii="Calibri" w:hAnsi="Calibri"/>
          <w:sz w:val="22"/>
          <w:szCs w:val="22"/>
        </w:rPr>
        <w:t>for fakturasystemet vårt automatisk å kon</w:t>
      </w:r>
      <w:r>
        <w:rPr>
          <w:rFonts w:ascii="Calibri" w:hAnsi="Calibri"/>
          <w:sz w:val="22"/>
          <w:szCs w:val="22"/>
        </w:rPr>
        <w:t>trollere fakturaen mot (godkjent</w:t>
      </w:r>
      <w:r w:rsidRPr="00D51FE1">
        <w:rPr>
          <w:rFonts w:ascii="Calibri" w:hAnsi="Calibri"/>
          <w:sz w:val="22"/>
          <w:szCs w:val="22"/>
        </w:rPr>
        <w:t xml:space="preserve">) bestilling og overføre </w:t>
      </w:r>
      <w:r>
        <w:rPr>
          <w:rFonts w:ascii="Calibri" w:hAnsi="Calibri"/>
          <w:sz w:val="22"/>
          <w:szCs w:val="22"/>
        </w:rPr>
        <w:t>til utbetaling etter gitte regle</w:t>
      </w:r>
      <w:r w:rsidRPr="00D51FE1">
        <w:rPr>
          <w:rFonts w:ascii="Calibri" w:hAnsi="Calibri"/>
          <w:sz w:val="22"/>
          <w:szCs w:val="22"/>
        </w:rPr>
        <w:t>r.</w:t>
      </w:r>
    </w:p>
    <w:p w14:paraId="5502219F" w14:textId="77777777" w:rsidR="00440830" w:rsidRPr="00D51FE1" w:rsidRDefault="00440830" w:rsidP="00440830">
      <w:pPr>
        <w:rPr>
          <w:rFonts w:ascii="Calibri" w:hAnsi="Calibri"/>
          <w:sz w:val="22"/>
          <w:szCs w:val="22"/>
        </w:rPr>
      </w:pPr>
    </w:p>
    <w:p w14:paraId="4DD0C640" w14:textId="77777777" w:rsidR="00440830" w:rsidRPr="00D51FE1" w:rsidRDefault="00440830" w:rsidP="00440830">
      <w:pPr>
        <w:rPr>
          <w:rFonts w:ascii="Calibri" w:hAnsi="Calibri"/>
          <w:sz w:val="22"/>
          <w:szCs w:val="22"/>
        </w:rPr>
      </w:pPr>
      <w:r>
        <w:rPr>
          <w:rFonts w:ascii="Calibri" w:hAnsi="Calibri"/>
          <w:sz w:val="22"/>
          <w:szCs w:val="22"/>
        </w:rPr>
        <w:t>Vanli</w:t>
      </w:r>
      <w:r w:rsidRPr="00D51FE1">
        <w:rPr>
          <w:rFonts w:ascii="Calibri" w:hAnsi="Calibri"/>
          <w:sz w:val="22"/>
          <w:szCs w:val="22"/>
        </w:rPr>
        <w:t>ge feil som medfører lengre behandlingstid er:</w:t>
      </w:r>
    </w:p>
    <w:p w14:paraId="5D5257E5" w14:textId="77777777" w:rsidR="00440830" w:rsidRPr="00D51FE1" w:rsidRDefault="00440830" w:rsidP="00440830">
      <w:pPr>
        <w:pStyle w:val="Listeavsnitt"/>
        <w:numPr>
          <w:ilvl w:val="0"/>
          <w:numId w:val="8"/>
        </w:numPr>
        <w:rPr>
          <w:rFonts w:ascii="Calibri" w:hAnsi="Calibri"/>
          <w:sz w:val="22"/>
          <w:szCs w:val="22"/>
        </w:rPr>
      </w:pPr>
      <w:r w:rsidRPr="00D51FE1">
        <w:rPr>
          <w:rFonts w:ascii="Calibri" w:hAnsi="Calibri"/>
          <w:sz w:val="22"/>
          <w:szCs w:val="22"/>
        </w:rPr>
        <w:t>Feil beløp på fakturaen</w:t>
      </w:r>
    </w:p>
    <w:p w14:paraId="3B02D371" w14:textId="77777777" w:rsidR="00440830" w:rsidRDefault="00440830" w:rsidP="00440830">
      <w:pPr>
        <w:pStyle w:val="Listeavsnitt"/>
        <w:numPr>
          <w:ilvl w:val="0"/>
          <w:numId w:val="8"/>
        </w:numPr>
        <w:rPr>
          <w:rFonts w:ascii="Calibri" w:hAnsi="Calibri"/>
          <w:sz w:val="22"/>
          <w:szCs w:val="22"/>
        </w:rPr>
      </w:pPr>
      <w:r w:rsidRPr="00D51FE1">
        <w:rPr>
          <w:rFonts w:ascii="Calibri" w:hAnsi="Calibri"/>
          <w:sz w:val="22"/>
          <w:szCs w:val="22"/>
        </w:rPr>
        <w:t>Manglende leveranse eller avvik i kvantum</w:t>
      </w:r>
    </w:p>
    <w:p w14:paraId="76767B6D" w14:textId="77777777" w:rsidR="00440830" w:rsidRPr="00D51FE1" w:rsidRDefault="00440830" w:rsidP="00440830">
      <w:pPr>
        <w:pStyle w:val="Listeavsnitt"/>
        <w:rPr>
          <w:rFonts w:ascii="Calibri" w:hAnsi="Calibri"/>
          <w:sz w:val="22"/>
          <w:szCs w:val="22"/>
        </w:rPr>
      </w:pPr>
    </w:p>
    <w:p w14:paraId="3A69FB96" w14:textId="77777777" w:rsidR="00440830" w:rsidRDefault="00440830" w:rsidP="00440830">
      <w:pPr>
        <w:rPr>
          <w:rFonts w:ascii="Calibri" w:hAnsi="Calibri"/>
          <w:sz w:val="22"/>
          <w:szCs w:val="22"/>
        </w:rPr>
      </w:pPr>
      <w:r>
        <w:rPr>
          <w:rFonts w:ascii="Calibri" w:hAnsi="Calibri"/>
          <w:sz w:val="22"/>
          <w:szCs w:val="22"/>
        </w:rPr>
        <w:t>Delbetaling vil ikk</w:t>
      </w:r>
      <w:r w:rsidRPr="00D51FE1">
        <w:rPr>
          <w:rFonts w:ascii="Calibri" w:hAnsi="Calibri"/>
          <w:sz w:val="22"/>
          <w:szCs w:val="22"/>
        </w:rPr>
        <w:t xml:space="preserve">e bli gjort, </w:t>
      </w:r>
      <w:r>
        <w:rPr>
          <w:rFonts w:ascii="Calibri" w:hAnsi="Calibri"/>
          <w:sz w:val="22"/>
          <w:szCs w:val="22"/>
        </w:rPr>
        <w:t>og dersom det er feil, må he</w:t>
      </w:r>
      <w:r w:rsidRPr="00D51FE1">
        <w:rPr>
          <w:rFonts w:ascii="Calibri" w:hAnsi="Calibri"/>
          <w:sz w:val="22"/>
          <w:szCs w:val="22"/>
        </w:rPr>
        <w:t>le fakturaen krediter</w:t>
      </w:r>
      <w:r>
        <w:rPr>
          <w:rFonts w:ascii="Calibri" w:hAnsi="Calibri"/>
          <w:sz w:val="22"/>
          <w:szCs w:val="22"/>
        </w:rPr>
        <w:t>es og lage</w:t>
      </w:r>
      <w:r w:rsidRPr="00D51FE1">
        <w:rPr>
          <w:rFonts w:ascii="Calibri" w:hAnsi="Calibri"/>
          <w:sz w:val="22"/>
          <w:szCs w:val="22"/>
        </w:rPr>
        <w:t>s på ny</w:t>
      </w:r>
      <w:r>
        <w:rPr>
          <w:rFonts w:ascii="Calibri" w:hAnsi="Calibri"/>
          <w:sz w:val="22"/>
          <w:szCs w:val="22"/>
        </w:rPr>
        <w:t>tt</w:t>
      </w:r>
      <w:r w:rsidRPr="00D51FE1">
        <w:rPr>
          <w:rFonts w:ascii="Calibri" w:hAnsi="Calibri"/>
          <w:sz w:val="22"/>
          <w:szCs w:val="22"/>
        </w:rPr>
        <w:t>. Faktura</w:t>
      </w:r>
      <w:r>
        <w:rPr>
          <w:rFonts w:ascii="Calibri" w:hAnsi="Calibri"/>
          <w:sz w:val="22"/>
          <w:szCs w:val="22"/>
        </w:rPr>
        <w:t>er som ikk</w:t>
      </w:r>
      <w:r w:rsidRPr="00D51FE1">
        <w:rPr>
          <w:rFonts w:ascii="Calibri" w:hAnsi="Calibri"/>
          <w:sz w:val="22"/>
          <w:szCs w:val="22"/>
        </w:rPr>
        <w:t>e er i samsvar med spesifiserte krav, kan bli returnert.</w:t>
      </w:r>
    </w:p>
    <w:p w14:paraId="4C678708" w14:textId="77777777" w:rsidR="00BF50B3" w:rsidRPr="005E51DF" w:rsidRDefault="00BF50B3" w:rsidP="002D5B37">
      <w:pPr>
        <w:rPr>
          <w:rFonts w:ascii="Calibri" w:hAnsi="Calibri"/>
          <w:sz w:val="22"/>
          <w:szCs w:val="22"/>
        </w:rPr>
      </w:pPr>
    </w:p>
    <w:p w14:paraId="4C678709"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Kvalitetsparametere for produktkatalog</w:t>
      </w:r>
    </w:p>
    <w:p w14:paraId="4C67870A" w14:textId="77777777" w:rsidR="002D5B37" w:rsidRPr="005E51DF" w:rsidRDefault="002D5B37" w:rsidP="002D5B37">
      <w:pPr>
        <w:pStyle w:val="StandardText"/>
        <w:spacing w:before="60"/>
        <w:rPr>
          <w:rFonts w:ascii="Calibri" w:hAnsi="Calibri" w:cs="Arial"/>
          <w:b/>
          <w:sz w:val="22"/>
          <w:szCs w:val="22"/>
        </w:rPr>
      </w:pPr>
      <w:r w:rsidRPr="005E51DF">
        <w:rPr>
          <w:rFonts w:ascii="Calibri" w:hAnsi="Calibri"/>
          <w:sz w:val="22"/>
          <w:szCs w:val="22"/>
        </w:rPr>
        <w:t>Nedenstående kvalitetsparameterne skal hjelpe Kjøper å sette krav til Leverandør for ønsket kvalitet i den elektroniske katalogen. Dette for å øke innkjøpsopplevelsen og søkbarhet i innkjøpssystemet for sluttbruker for derigjennom øke avtalelojalitet, anbefales høyest mulig poengskår. Tallverdi fylles inn i avsnitt for produktkatalog ref. kapittel 3.1.</w:t>
      </w:r>
    </w:p>
    <w:tbl>
      <w:tblPr>
        <w:tblW w:w="0" w:type="auto"/>
        <w:tblInd w:w="117" w:type="dxa"/>
        <w:tblLayout w:type="fixed"/>
        <w:tblLook w:val="0000" w:firstRow="0" w:lastRow="0" w:firstColumn="0" w:lastColumn="0" w:noHBand="0" w:noVBand="0"/>
      </w:tblPr>
      <w:tblGrid>
        <w:gridCol w:w="1214"/>
        <w:gridCol w:w="586"/>
        <w:gridCol w:w="6845"/>
      </w:tblGrid>
      <w:tr w:rsidR="002D5B37" w:rsidRPr="005E51DF" w14:paraId="4C67870E" w14:textId="77777777" w:rsidTr="00DF1142">
        <w:tc>
          <w:tcPr>
            <w:tcW w:w="1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0B" w14:textId="77777777" w:rsidR="002D5B37" w:rsidRPr="005E51DF" w:rsidRDefault="002D5B37" w:rsidP="00DF1142">
            <w:pPr>
              <w:jc w:val="center"/>
              <w:rPr>
                <w:rFonts w:ascii="Calibri" w:hAnsi="Calibri" w:cs="Arial"/>
                <w:b/>
                <w:sz w:val="22"/>
                <w:szCs w:val="22"/>
              </w:rPr>
            </w:pPr>
            <w:r w:rsidRPr="005E51DF">
              <w:rPr>
                <w:rFonts w:ascii="Calibri" w:hAnsi="Calibri" w:cs="Arial"/>
                <w:b/>
                <w:sz w:val="22"/>
                <w:szCs w:val="22"/>
              </w:rPr>
              <w:t>Attributt</w:t>
            </w:r>
          </w:p>
        </w:tc>
        <w:tc>
          <w:tcPr>
            <w:tcW w:w="5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0C" w14:textId="77777777" w:rsidR="002D5B37" w:rsidRPr="005E51DF" w:rsidRDefault="002D5B37" w:rsidP="00DF1142">
            <w:pPr>
              <w:jc w:val="center"/>
              <w:rPr>
                <w:rFonts w:ascii="Calibri" w:hAnsi="Calibri" w:cs="Arial"/>
                <w:b/>
                <w:sz w:val="22"/>
                <w:szCs w:val="22"/>
              </w:rPr>
            </w:pPr>
            <w:r w:rsidRPr="005E51DF">
              <w:rPr>
                <w:rFonts w:ascii="Calibri" w:hAnsi="Calibri" w:cs="Arial"/>
                <w:b/>
                <w:sz w:val="22"/>
                <w:szCs w:val="22"/>
              </w:rPr>
              <w:t>Verdi</w:t>
            </w:r>
          </w:p>
        </w:tc>
        <w:tc>
          <w:tcPr>
            <w:tcW w:w="6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0D" w14:textId="77777777" w:rsidR="002D5B37" w:rsidRPr="005E51DF" w:rsidRDefault="002D5B37" w:rsidP="00DF1142">
            <w:pPr>
              <w:rPr>
                <w:rFonts w:ascii="Calibri" w:hAnsi="Calibri" w:cs="Arial"/>
                <w:b/>
                <w:bCs/>
                <w:sz w:val="22"/>
                <w:szCs w:val="22"/>
              </w:rPr>
            </w:pPr>
            <w:r w:rsidRPr="005E51DF">
              <w:rPr>
                <w:rFonts w:ascii="Calibri" w:hAnsi="Calibri" w:cs="Arial"/>
                <w:b/>
                <w:sz w:val="22"/>
                <w:szCs w:val="22"/>
              </w:rPr>
              <w:t>Kriterier</w:t>
            </w:r>
          </w:p>
        </w:tc>
      </w:tr>
      <w:tr w:rsidR="002D5B37" w:rsidRPr="005E51DF" w14:paraId="4C678712"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0F"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A - </w:t>
            </w:r>
            <w:r w:rsidRPr="005E51DF">
              <w:rPr>
                <w:rFonts w:ascii="Calibri" w:hAnsi="Calibri" w:cs="Arial"/>
                <w:b/>
                <w:bCs/>
                <w:sz w:val="22"/>
                <w:szCs w:val="22"/>
              </w:rPr>
              <w:br/>
              <w:t>Produkt</w:t>
            </w:r>
            <w:r w:rsidRPr="005E51DF">
              <w:rPr>
                <w:rFonts w:ascii="Calibri" w:hAnsi="Calibri" w:cs="Arial"/>
                <w:b/>
                <w:bCs/>
                <w:sz w:val="22"/>
                <w:szCs w:val="22"/>
              </w:rPr>
              <w:softHyphen/>
              <w:t>navn</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10"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11" w14:textId="77777777" w:rsidR="002D5B37" w:rsidRPr="005E51DF" w:rsidRDefault="002D5B37" w:rsidP="00DF1142">
            <w:pPr>
              <w:rPr>
                <w:rFonts w:ascii="Calibri" w:hAnsi="Calibri"/>
                <w:sz w:val="22"/>
                <w:szCs w:val="22"/>
              </w:rPr>
            </w:pPr>
            <w:r w:rsidRPr="005E51DF">
              <w:rPr>
                <w:rFonts w:ascii="Calibri" w:hAnsi="Calibri" w:cs="Arial"/>
                <w:sz w:val="22"/>
                <w:szCs w:val="22"/>
              </w:rPr>
              <w:t>Artikkelnummer, typebetegnelse eller lignende brukes som artikkelnavn. Ingen informasjon om produkttype.</w:t>
            </w:r>
          </w:p>
        </w:tc>
      </w:tr>
      <w:tr w:rsidR="002D5B37" w:rsidRPr="005E51DF" w14:paraId="4C678716"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13"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14"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15" w14:textId="77777777" w:rsidR="002D5B37" w:rsidRPr="005E51DF" w:rsidRDefault="002D5B37" w:rsidP="00DF1142">
            <w:pPr>
              <w:rPr>
                <w:rFonts w:ascii="Calibri" w:hAnsi="Calibri"/>
                <w:sz w:val="22"/>
                <w:szCs w:val="22"/>
              </w:rPr>
            </w:pPr>
            <w:r w:rsidRPr="005E51DF">
              <w:rPr>
                <w:rFonts w:ascii="Calibri" w:hAnsi="Calibri" w:cs="Arial"/>
                <w:sz w:val="22"/>
                <w:szCs w:val="22"/>
              </w:rPr>
              <w:t>Nøkkelterminologi er forkortet. Viktig produktinformasjon savnes (for eksempel produsent/modell). Artikkelnavnet er ikke unikt.</w:t>
            </w:r>
          </w:p>
        </w:tc>
      </w:tr>
      <w:tr w:rsidR="002D5B37" w:rsidRPr="005E51DF" w14:paraId="4C67871A"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17"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18"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19" w14:textId="77777777" w:rsidR="002D5B37" w:rsidRPr="005E51DF" w:rsidRDefault="002D5B37" w:rsidP="00DF1142">
            <w:pPr>
              <w:rPr>
                <w:rFonts w:ascii="Calibri" w:hAnsi="Calibri"/>
                <w:sz w:val="22"/>
                <w:szCs w:val="22"/>
              </w:rPr>
            </w:pPr>
            <w:r w:rsidRPr="005E51DF">
              <w:rPr>
                <w:rFonts w:ascii="Calibri" w:hAnsi="Calibri" w:cs="Arial"/>
                <w:sz w:val="22"/>
                <w:szCs w:val="22"/>
              </w:rPr>
              <w:t>Se verdi 1. Artikkelnavnene er unike.</w:t>
            </w:r>
          </w:p>
        </w:tc>
      </w:tr>
      <w:tr w:rsidR="002D5B37" w:rsidRPr="005E51DF" w14:paraId="4C67871E"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1B"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1C"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1D" w14:textId="77777777" w:rsidR="002D5B37" w:rsidRPr="005E51DF" w:rsidRDefault="002D5B37" w:rsidP="00DF1142">
            <w:pPr>
              <w:rPr>
                <w:rFonts w:ascii="Calibri" w:hAnsi="Calibri"/>
                <w:sz w:val="22"/>
                <w:szCs w:val="22"/>
              </w:rPr>
            </w:pPr>
            <w:r w:rsidRPr="005E51DF">
              <w:rPr>
                <w:rFonts w:ascii="Calibri" w:hAnsi="Calibri" w:cs="Arial"/>
                <w:sz w:val="22"/>
                <w:szCs w:val="22"/>
              </w:rPr>
              <w:t>Artikkelnavnet er unikt og beskrivende, men ikke rasjonalisert (se verdi 4). Ingen forkortede nøkkeltermer.</w:t>
            </w:r>
          </w:p>
        </w:tc>
      </w:tr>
      <w:tr w:rsidR="002D5B37" w:rsidRPr="005E51DF" w14:paraId="4C67872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1F"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20"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21" w14:textId="77777777" w:rsidR="002D5B37" w:rsidRPr="005E51DF" w:rsidRDefault="002D5B37" w:rsidP="00DF1142">
            <w:pPr>
              <w:rPr>
                <w:rFonts w:ascii="Calibri" w:hAnsi="Calibri" w:cs="Arial"/>
                <w:sz w:val="22"/>
                <w:szCs w:val="22"/>
              </w:rPr>
            </w:pPr>
            <w:r w:rsidRPr="005E51DF">
              <w:rPr>
                <w:rFonts w:ascii="Calibri" w:hAnsi="Calibri" w:cs="Arial"/>
                <w:sz w:val="22"/>
                <w:szCs w:val="22"/>
              </w:rPr>
              <w:t xml:space="preserve">Rasjonaliserte artikkelnavn ifølge anbefalt syntaks-&gt; </w:t>
            </w:r>
          </w:p>
          <w:p w14:paraId="4C678722" w14:textId="77777777" w:rsidR="002D5B37" w:rsidRPr="005E51DF" w:rsidRDefault="002D5B37" w:rsidP="00DF1142">
            <w:pPr>
              <w:rPr>
                <w:rFonts w:ascii="Calibri" w:hAnsi="Calibri"/>
                <w:sz w:val="22"/>
                <w:szCs w:val="22"/>
              </w:rPr>
            </w:pPr>
            <w:r w:rsidRPr="005E51DF">
              <w:rPr>
                <w:rFonts w:ascii="Calibri" w:hAnsi="Calibri" w:cs="Arial"/>
                <w:sz w:val="22"/>
                <w:szCs w:val="22"/>
              </w:rPr>
              <w:t>(Type av produkt - merke / modell - nøkkelattributt). Unike navn. Ingen forkortede nøkkeltermer.</w:t>
            </w:r>
          </w:p>
        </w:tc>
      </w:tr>
      <w:tr w:rsidR="002D5B37" w:rsidRPr="005E51DF" w14:paraId="4C67872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2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2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26"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Se verdi 4. Konvensjonelle navn og termer brukes (brukervennlige, enkle å forstå for alle sluttbrukere).</w:t>
            </w:r>
          </w:p>
        </w:tc>
      </w:tr>
      <w:tr w:rsidR="002D5B37" w:rsidRPr="005E51DF" w14:paraId="4C67872B"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28"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B - </w:t>
            </w:r>
            <w:r w:rsidRPr="005E51DF">
              <w:rPr>
                <w:rFonts w:ascii="Calibri" w:hAnsi="Calibri" w:cs="Arial"/>
                <w:b/>
                <w:bCs/>
                <w:sz w:val="22"/>
                <w:szCs w:val="22"/>
              </w:rPr>
              <w:br/>
              <w:t>Produkt-beskrivelse</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2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2A" w14:textId="77777777" w:rsidR="002D5B37" w:rsidRPr="005E51DF" w:rsidRDefault="002D5B37" w:rsidP="00DF1142">
            <w:pPr>
              <w:rPr>
                <w:rFonts w:ascii="Calibri" w:hAnsi="Calibri"/>
                <w:sz w:val="22"/>
                <w:szCs w:val="22"/>
              </w:rPr>
            </w:pPr>
            <w:r w:rsidRPr="005E51DF">
              <w:rPr>
                <w:rFonts w:ascii="Calibri" w:hAnsi="Calibri" w:cs="Arial"/>
                <w:sz w:val="22"/>
                <w:szCs w:val="22"/>
              </w:rPr>
              <w:t>Produktbeskrivelsene er kortere og mindre utførlige enn artikkelnavnet. Produktbeskrivelser savnes.</w:t>
            </w:r>
          </w:p>
        </w:tc>
      </w:tr>
      <w:tr w:rsidR="002D5B37" w:rsidRPr="005E51DF" w14:paraId="4C67872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2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2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2E" w14:textId="77777777" w:rsidR="002D5B37" w:rsidRPr="005E51DF" w:rsidRDefault="002D5B37" w:rsidP="00DF1142">
            <w:pPr>
              <w:rPr>
                <w:rFonts w:ascii="Calibri" w:hAnsi="Calibri"/>
                <w:sz w:val="22"/>
                <w:szCs w:val="22"/>
              </w:rPr>
            </w:pPr>
            <w:r w:rsidRPr="005E51DF">
              <w:rPr>
                <w:rFonts w:ascii="Calibri" w:hAnsi="Calibri" w:cs="Arial"/>
                <w:sz w:val="22"/>
                <w:szCs w:val="22"/>
              </w:rPr>
              <w:t>Produktbeskrivelse = Artikkelnavnet</w:t>
            </w:r>
          </w:p>
        </w:tc>
      </w:tr>
      <w:tr w:rsidR="002D5B37" w:rsidRPr="005E51DF" w14:paraId="4C67873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30"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3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32" w14:textId="77777777" w:rsidR="002D5B37" w:rsidRPr="005E51DF" w:rsidRDefault="002D5B37" w:rsidP="00DF1142">
            <w:pPr>
              <w:rPr>
                <w:rFonts w:ascii="Calibri" w:hAnsi="Calibri"/>
                <w:sz w:val="22"/>
                <w:szCs w:val="22"/>
              </w:rPr>
            </w:pPr>
            <w:r w:rsidRPr="005E51DF">
              <w:rPr>
                <w:rFonts w:ascii="Calibri" w:hAnsi="Calibri" w:cs="Arial"/>
                <w:sz w:val="22"/>
                <w:szCs w:val="22"/>
              </w:rPr>
              <w:t>Viktig informasjon savnes (for eksempel minnet til en PC)</w:t>
            </w:r>
          </w:p>
        </w:tc>
      </w:tr>
      <w:tr w:rsidR="002D5B37" w:rsidRPr="005E51DF" w14:paraId="4C67873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3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3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36" w14:textId="77777777" w:rsidR="002D5B37" w:rsidRPr="005E51DF" w:rsidRDefault="002D5B37" w:rsidP="00DF1142">
            <w:pPr>
              <w:rPr>
                <w:rFonts w:ascii="Calibri" w:hAnsi="Calibri"/>
                <w:sz w:val="22"/>
                <w:szCs w:val="22"/>
              </w:rPr>
            </w:pPr>
            <w:r w:rsidRPr="005E51DF">
              <w:rPr>
                <w:rFonts w:ascii="Calibri" w:hAnsi="Calibri" w:cs="Arial"/>
                <w:sz w:val="22"/>
                <w:szCs w:val="22"/>
              </w:rPr>
              <w:t>Produktenes formål og egenskaper er beskrevet. Nøkkeltermer er forkortet.</w:t>
            </w:r>
          </w:p>
        </w:tc>
      </w:tr>
      <w:tr w:rsidR="002D5B37" w:rsidRPr="005E51DF" w14:paraId="4C67873B"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38"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3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3A" w14:textId="77777777" w:rsidR="002D5B37" w:rsidRPr="005E51DF" w:rsidRDefault="002D5B37" w:rsidP="00DF1142">
            <w:pPr>
              <w:rPr>
                <w:rFonts w:ascii="Calibri" w:hAnsi="Calibri"/>
                <w:sz w:val="22"/>
                <w:szCs w:val="22"/>
              </w:rPr>
            </w:pPr>
            <w:r w:rsidRPr="005E51DF">
              <w:rPr>
                <w:rFonts w:ascii="Calibri" w:hAnsi="Calibri" w:cs="Arial"/>
                <w:sz w:val="22"/>
                <w:szCs w:val="22"/>
              </w:rPr>
              <w:t>Utførlige beskrivelser med all vital produktinformasjon. Ingen forkortede nøkkeltermer.</w:t>
            </w:r>
          </w:p>
        </w:tc>
      </w:tr>
      <w:tr w:rsidR="002D5B37" w:rsidRPr="005E51DF" w14:paraId="4C67873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3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3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3E"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Saklig informasjon som beskriver produktenes formål og egenskaper. Ingen unødig reklame eller irrelevant informasjon. (Alle produkter har en produktbeskrivelse)</w:t>
            </w:r>
          </w:p>
        </w:tc>
      </w:tr>
      <w:tr w:rsidR="002D5B37" w:rsidRPr="005E51DF" w14:paraId="4C678743"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40"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C -</w:t>
            </w:r>
            <w:r w:rsidRPr="005E51DF">
              <w:rPr>
                <w:rFonts w:ascii="Calibri" w:hAnsi="Calibri" w:cs="Arial"/>
                <w:b/>
                <w:bCs/>
                <w:sz w:val="22"/>
                <w:szCs w:val="22"/>
              </w:rPr>
              <w:br/>
              <w:t>Bilder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4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42" w14:textId="77777777" w:rsidR="002D5B37" w:rsidRPr="005E51DF" w:rsidRDefault="002D5B37" w:rsidP="00DF1142">
            <w:pPr>
              <w:rPr>
                <w:rFonts w:ascii="Calibri" w:hAnsi="Calibri"/>
                <w:sz w:val="22"/>
                <w:szCs w:val="22"/>
              </w:rPr>
            </w:pPr>
            <w:r w:rsidRPr="005E51DF">
              <w:rPr>
                <w:rFonts w:ascii="Calibri" w:hAnsi="Calibri" w:cs="Arial"/>
                <w:sz w:val="22"/>
                <w:szCs w:val="22"/>
              </w:rPr>
              <w:t>Mindre enn 15 % av samtlige artikler har bildelenker</w:t>
            </w:r>
          </w:p>
        </w:tc>
      </w:tr>
      <w:tr w:rsidR="002D5B37" w:rsidRPr="005E51DF" w14:paraId="4C67874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4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4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46" w14:textId="77777777" w:rsidR="002D5B37" w:rsidRPr="005E51DF" w:rsidRDefault="002D5B37" w:rsidP="00DF1142">
            <w:pPr>
              <w:rPr>
                <w:rFonts w:ascii="Calibri" w:hAnsi="Calibri"/>
                <w:sz w:val="22"/>
                <w:szCs w:val="22"/>
              </w:rPr>
            </w:pPr>
            <w:r w:rsidRPr="005E51DF">
              <w:rPr>
                <w:rFonts w:ascii="Calibri" w:hAnsi="Calibri" w:cs="Arial"/>
                <w:sz w:val="22"/>
                <w:szCs w:val="22"/>
              </w:rPr>
              <w:t>Minst 15 % av samtlige artikler har bildelenker</w:t>
            </w:r>
          </w:p>
        </w:tc>
      </w:tr>
      <w:tr w:rsidR="002D5B37" w:rsidRPr="005E51DF" w14:paraId="4C67874B"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48"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4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4A" w14:textId="77777777" w:rsidR="002D5B37" w:rsidRPr="005E51DF" w:rsidRDefault="002D5B37" w:rsidP="00DF1142">
            <w:pPr>
              <w:rPr>
                <w:rFonts w:ascii="Calibri" w:hAnsi="Calibri"/>
                <w:sz w:val="22"/>
                <w:szCs w:val="22"/>
              </w:rPr>
            </w:pPr>
            <w:r w:rsidRPr="005E51DF">
              <w:rPr>
                <w:rFonts w:ascii="Calibri" w:hAnsi="Calibri" w:cs="Arial"/>
                <w:sz w:val="22"/>
                <w:szCs w:val="22"/>
              </w:rPr>
              <w:t>25 % av samtlige artikler har bildelenker</w:t>
            </w:r>
          </w:p>
        </w:tc>
      </w:tr>
      <w:tr w:rsidR="002D5B37" w:rsidRPr="005E51DF" w14:paraId="4C67874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4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4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4E" w14:textId="77777777" w:rsidR="002D5B37" w:rsidRPr="005E51DF" w:rsidRDefault="002D5B37" w:rsidP="00DF1142">
            <w:pPr>
              <w:rPr>
                <w:rFonts w:ascii="Calibri" w:hAnsi="Calibri"/>
                <w:sz w:val="22"/>
                <w:szCs w:val="22"/>
              </w:rPr>
            </w:pPr>
            <w:r w:rsidRPr="005E51DF">
              <w:rPr>
                <w:rFonts w:ascii="Calibri" w:hAnsi="Calibri" w:cs="Arial"/>
                <w:sz w:val="22"/>
                <w:szCs w:val="22"/>
              </w:rPr>
              <w:t>50 % av samtlige artikler har bildelenker</w:t>
            </w:r>
          </w:p>
        </w:tc>
      </w:tr>
      <w:tr w:rsidR="002D5B37" w:rsidRPr="005E51DF" w14:paraId="4C67875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50"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5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52" w14:textId="77777777" w:rsidR="002D5B37" w:rsidRPr="005E51DF" w:rsidRDefault="002D5B37" w:rsidP="00DF1142">
            <w:pPr>
              <w:rPr>
                <w:rFonts w:ascii="Calibri" w:hAnsi="Calibri"/>
                <w:sz w:val="22"/>
                <w:szCs w:val="22"/>
              </w:rPr>
            </w:pPr>
            <w:r w:rsidRPr="005E51DF">
              <w:rPr>
                <w:rFonts w:ascii="Calibri" w:hAnsi="Calibri" w:cs="Arial"/>
                <w:sz w:val="22"/>
                <w:szCs w:val="22"/>
              </w:rPr>
              <w:t>Rett formaterte (størrelse og vekt) og relevante bilder lenket til 80 % av samtlige artikler</w:t>
            </w:r>
          </w:p>
        </w:tc>
      </w:tr>
      <w:tr w:rsidR="002D5B37" w:rsidRPr="005E51DF" w14:paraId="4C67875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5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5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56"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Rett formaterte (størrelse og vekt) og relevante bilder lenket til 99 % av samtlige artikler</w:t>
            </w:r>
          </w:p>
        </w:tc>
      </w:tr>
      <w:tr w:rsidR="002D5B37" w:rsidRPr="005E51DF" w14:paraId="4C67875B"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58"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D - Kategori</w:t>
            </w:r>
            <w:r w:rsidRPr="005E51DF">
              <w:rPr>
                <w:rFonts w:ascii="Calibri" w:hAnsi="Calibri" w:cs="Arial"/>
                <w:b/>
                <w:bCs/>
                <w:sz w:val="22"/>
                <w:szCs w:val="22"/>
              </w:rPr>
              <w:softHyphen/>
              <w:t>sering (UNSPSC)</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5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5A" w14:textId="77777777" w:rsidR="002D5B37" w:rsidRPr="005E51DF" w:rsidRDefault="002D5B37" w:rsidP="00DF1142">
            <w:pPr>
              <w:rPr>
                <w:rFonts w:ascii="Calibri" w:hAnsi="Calibri"/>
                <w:sz w:val="22"/>
                <w:szCs w:val="22"/>
              </w:rPr>
            </w:pPr>
            <w:r w:rsidRPr="005E51DF">
              <w:rPr>
                <w:rFonts w:ascii="Calibri" w:hAnsi="Calibri" w:cs="Arial"/>
                <w:sz w:val="22"/>
                <w:szCs w:val="22"/>
              </w:rPr>
              <w:t>Mindre enn 80 % av samtlige artikler kategorisert i korrekt segment (nivå 2)</w:t>
            </w:r>
          </w:p>
        </w:tc>
      </w:tr>
      <w:tr w:rsidR="002D5B37" w:rsidRPr="005E51DF" w14:paraId="4C67875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5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5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5E" w14:textId="77777777" w:rsidR="002D5B37" w:rsidRPr="005E51DF" w:rsidRDefault="002D5B37" w:rsidP="00DF1142">
            <w:pPr>
              <w:rPr>
                <w:rFonts w:ascii="Calibri" w:hAnsi="Calibri"/>
                <w:sz w:val="22"/>
                <w:szCs w:val="22"/>
              </w:rPr>
            </w:pPr>
            <w:r w:rsidRPr="005E51DF">
              <w:rPr>
                <w:rFonts w:ascii="Calibri" w:hAnsi="Calibri" w:cs="Arial"/>
                <w:sz w:val="22"/>
                <w:szCs w:val="22"/>
              </w:rPr>
              <w:t>Minst 80 % av samtlige artikler kategorisert i korrekt segment (nivå 2)</w:t>
            </w:r>
          </w:p>
        </w:tc>
      </w:tr>
      <w:tr w:rsidR="002D5B37" w:rsidRPr="005E51DF" w14:paraId="4C67876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60"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6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62" w14:textId="77777777" w:rsidR="002D5B37" w:rsidRPr="005E51DF" w:rsidRDefault="002D5B37" w:rsidP="00DF1142">
            <w:pPr>
              <w:rPr>
                <w:rFonts w:ascii="Calibri" w:hAnsi="Calibri"/>
                <w:sz w:val="22"/>
                <w:szCs w:val="22"/>
              </w:rPr>
            </w:pPr>
            <w:r w:rsidRPr="005E51DF">
              <w:rPr>
                <w:rFonts w:ascii="Calibri" w:hAnsi="Calibri" w:cs="Arial"/>
                <w:sz w:val="22"/>
                <w:szCs w:val="22"/>
              </w:rPr>
              <w:t>99 % av samtlige artikler kategorisert i korrekt segment (nivå 2)</w:t>
            </w:r>
          </w:p>
        </w:tc>
      </w:tr>
      <w:tr w:rsidR="002D5B37" w:rsidRPr="005E51DF" w14:paraId="4C67876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6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6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66" w14:textId="77777777" w:rsidR="002D5B37" w:rsidRPr="005E51DF" w:rsidRDefault="002D5B37" w:rsidP="00DF1142">
            <w:pPr>
              <w:rPr>
                <w:rFonts w:ascii="Calibri" w:hAnsi="Calibri"/>
                <w:sz w:val="22"/>
                <w:szCs w:val="22"/>
              </w:rPr>
            </w:pPr>
            <w:r w:rsidRPr="005E51DF">
              <w:rPr>
                <w:rFonts w:ascii="Calibri" w:hAnsi="Calibri" w:cs="Arial"/>
                <w:sz w:val="22"/>
                <w:szCs w:val="22"/>
              </w:rPr>
              <w:t>99 % av samtlige artikler kategorisert i korrekt familie (nivå 3)</w:t>
            </w:r>
          </w:p>
        </w:tc>
      </w:tr>
      <w:tr w:rsidR="002D5B37" w:rsidRPr="005E51DF" w14:paraId="4C67876B"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68"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6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6A" w14:textId="77777777" w:rsidR="002D5B37" w:rsidRPr="005E51DF" w:rsidRDefault="002D5B37" w:rsidP="00DF1142">
            <w:pPr>
              <w:rPr>
                <w:rFonts w:ascii="Calibri" w:hAnsi="Calibri"/>
                <w:sz w:val="22"/>
                <w:szCs w:val="22"/>
              </w:rPr>
            </w:pPr>
            <w:r w:rsidRPr="005E51DF">
              <w:rPr>
                <w:rFonts w:ascii="Calibri" w:hAnsi="Calibri" w:cs="Arial"/>
                <w:sz w:val="22"/>
                <w:szCs w:val="22"/>
              </w:rPr>
              <w:t>90 % av samtlige artikler kategorisert i korrekt klasse (nivå 4). Øvrige 10 % må være kategorisert i korrekt familie (nivå 3).</w:t>
            </w:r>
          </w:p>
        </w:tc>
      </w:tr>
      <w:tr w:rsidR="002D5B37" w:rsidRPr="005E51DF" w14:paraId="4C67876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6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6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6E"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99 % av samtlige artikler kategorisert i korrekt varegruppe (nivå 4). Øvrige 1 % må være kategorisert i korrekt familie (nivå 3).</w:t>
            </w:r>
          </w:p>
        </w:tc>
      </w:tr>
      <w:tr w:rsidR="002D5B37" w:rsidRPr="005E51DF" w14:paraId="4C678773"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70"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E -Synonymer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7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72" w14:textId="77777777" w:rsidR="002D5B37" w:rsidRPr="005E51DF" w:rsidRDefault="002D5B37" w:rsidP="00DF1142">
            <w:pPr>
              <w:rPr>
                <w:rFonts w:ascii="Calibri" w:hAnsi="Calibri"/>
                <w:sz w:val="22"/>
                <w:szCs w:val="22"/>
              </w:rPr>
            </w:pPr>
            <w:r w:rsidRPr="005E51DF">
              <w:rPr>
                <w:rFonts w:ascii="Calibri" w:hAnsi="Calibri" w:cs="Arial"/>
                <w:sz w:val="22"/>
                <w:szCs w:val="22"/>
              </w:rPr>
              <w:t>Ingen synonymer /nøkkelord</w:t>
            </w:r>
          </w:p>
        </w:tc>
      </w:tr>
      <w:tr w:rsidR="002D5B37" w:rsidRPr="005E51DF" w14:paraId="4C67877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7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7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76" w14:textId="77777777" w:rsidR="002D5B37" w:rsidRPr="005E51DF" w:rsidRDefault="002D5B37" w:rsidP="00DF1142">
            <w:pPr>
              <w:rPr>
                <w:rFonts w:ascii="Calibri" w:hAnsi="Calibri"/>
                <w:sz w:val="22"/>
                <w:szCs w:val="22"/>
              </w:rPr>
            </w:pPr>
            <w:r w:rsidRPr="005E51DF">
              <w:rPr>
                <w:rFonts w:ascii="Calibri" w:hAnsi="Calibri" w:cs="Arial"/>
                <w:sz w:val="22"/>
                <w:szCs w:val="22"/>
              </w:rPr>
              <w:t>Synonymer /nøkkelord identifiserer sortimentet / leverandøren snarere enn de enkelte produktene, for eksempel 'kontormateriell', 'møbler', 'vaskeutstyr' etc., som kan medføre irrelevante søketreff.</w:t>
            </w:r>
          </w:p>
        </w:tc>
      </w:tr>
      <w:tr w:rsidR="002D5B37" w:rsidRPr="005E51DF" w14:paraId="4C67877B"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78"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7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7A" w14:textId="77777777" w:rsidR="002D5B37" w:rsidRPr="005E51DF" w:rsidRDefault="002D5B37" w:rsidP="00DF1142">
            <w:pPr>
              <w:rPr>
                <w:rFonts w:ascii="Calibri" w:hAnsi="Calibri"/>
                <w:sz w:val="22"/>
                <w:szCs w:val="22"/>
              </w:rPr>
            </w:pPr>
            <w:r w:rsidRPr="005E51DF">
              <w:rPr>
                <w:rFonts w:ascii="Calibri" w:hAnsi="Calibri" w:cs="Arial"/>
                <w:sz w:val="22"/>
                <w:szCs w:val="22"/>
              </w:rPr>
              <w:t>Synonymer / nøkkelord identifiserer 25 % av samtlige artikler</w:t>
            </w:r>
          </w:p>
        </w:tc>
      </w:tr>
      <w:tr w:rsidR="002D5B37" w:rsidRPr="005E51DF" w14:paraId="4C67877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7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7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7E" w14:textId="77777777" w:rsidR="002D5B37" w:rsidRPr="005E51DF" w:rsidRDefault="002D5B37" w:rsidP="00DF1142">
            <w:pPr>
              <w:rPr>
                <w:rFonts w:ascii="Calibri" w:hAnsi="Calibri"/>
                <w:sz w:val="22"/>
                <w:szCs w:val="22"/>
              </w:rPr>
            </w:pPr>
            <w:r w:rsidRPr="005E51DF">
              <w:rPr>
                <w:rFonts w:ascii="Calibri" w:hAnsi="Calibri" w:cs="Arial"/>
                <w:sz w:val="22"/>
                <w:szCs w:val="22"/>
              </w:rPr>
              <w:t>Synonymer /nøkkelord identifiserer 50 % av samtlige artikler. De må være så eksakte som mulig for å gi bra søkepresisjon. For generelle synonymer gir irrelevante søketreff.</w:t>
            </w:r>
          </w:p>
        </w:tc>
      </w:tr>
      <w:tr w:rsidR="002D5B37" w:rsidRPr="005E51DF" w14:paraId="4C67878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80"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8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82" w14:textId="77777777" w:rsidR="002D5B37" w:rsidRPr="005E51DF" w:rsidRDefault="002D5B37" w:rsidP="00DF1142">
            <w:pPr>
              <w:rPr>
                <w:rFonts w:ascii="Calibri" w:hAnsi="Calibri"/>
                <w:sz w:val="22"/>
                <w:szCs w:val="22"/>
              </w:rPr>
            </w:pPr>
            <w:r w:rsidRPr="005E51DF">
              <w:rPr>
                <w:rFonts w:ascii="Calibri" w:hAnsi="Calibri" w:cs="Arial"/>
                <w:sz w:val="22"/>
                <w:szCs w:val="22"/>
              </w:rPr>
              <w:t>Synonymer / nøkkelord identifiserer 75 % av samtlige artikler. De må være så eksakte som mulig for å gi bra søkepresisjon. For generelle synonymer gir irrelevante søketreff.</w:t>
            </w:r>
          </w:p>
        </w:tc>
      </w:tr>
      <w:tr w:rsidR="002D5B37" w:rsidRPr="005E51DF" w14:paraId="4C67878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8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8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86"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Synonymer / nøkkelord identifiserer 99 % av samtlige artikler. De må være så eksakte som mulig for å gi bra søkepresisjon. For generelle synonymer gir irrelevante søketreff.</w:t>
            </w:r>
          </w:p>
        </w:tc>
      </w:tr>
      <w:tr w:rsidR="002D5B37" w:rsidRPr="005E51DF" w14:paraId="4C67878C"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88"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F - </w:t>
            </w:r>
            <w:r w:rsidRPr="005E51DF">
              <w:rPr>
                <w:rFonts w:ascii="Calibri" w:hAnsi="Calibri" w:cs="Arial"/>
                <w:b/>
                <w:bCs/>
                <w:sz w:val="22"/>
                <w:szCs w:val="22"/>
              </w:rPr>
              <w:br/>
              <w:t>Produkt</w:t>
            </w:r>
            <w:r w:rsidRPr="005E51DF">
              <w:rPr>
                <w:rFonts w:ascii="Calibri" w:hAnsi="Calibri" w:cs="Arial"/>
                <w:b/>
                <w:bCs/>
                <w:sz w:val="22"/>
                <w:szCs w:val="22"/>
              </w:rPr>
              <w:softHyphen/>
              <w:t>identitet</w:t>
            </w:r>
          </w:p>
          <w:p w14:paraId="4C678789" w14:textId="77777777" w:rsidR="002D5B37" w:rsidRPr="005E51DF" w:rsidRDefault="002D5B37" w:rsidP="00DF1142">
            <w:pPr>
              <w:jc w:val="center"/>
              <w:rPr>
                <w:rFonts w:ascii="Calibri" w:hAnsi="Calibri" w:cs="Arial"/>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8A"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8B" w14:textId="77777777" w:rsidR="002D5B37" w:rsidRPr="005E51DF" w:rsidRDefault="002D5B37" w:rsidP="00DF1142">
            <w:pPr>
              <w:rPr>
                <w:rFonts w:ascii="Calibri" w:hAnsi="Calibri"/>
                <w:sz w:val="22"/>
                <w:szCs w:val="22"/>
              </w:rPr>
            </w:pPr>
            <w:r w:rsidRPr="005E51DF">
              <w:rPr>
                <w:rFonts w:ascii="Calibri" w:hAnsi="Calibri" w:cs="Arial"/>
                <w:sz w:val="22"/>
                <w:szCs w:val="22"/>
              </w:rPr>
              <w:t>Leverandørens artikkelnummer har dårlig format med lav søkbarhet (for eksempel begynner med '0000' eller er separerte med mellomrom).</w:t>
            </w:r>
          </w:p>
        </w:tc>
      </w:tr>
      <w:tr w:rsidR="002D5B37" w:rsidRPr="005E51DF" w14:paraId="4C678790"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8D"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8E"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8F" w14:textId="77777777" w:rsidR="002D5B37" w:rsidRPr="005E51DF" w:rsidRDefault="002D5B37" w:rsidP="00DF1142">
            <w:pPr>
              <w:rPr>
                <w:rFonts w:ascii="Calibri" w:hAnsi="Calibri"/>
                <w:sz w:val="22"/>
                <w:szCs w:val="22"/>
              </w:rPr>
            </w:pPr>
            <w:r w:rsidRPr="005E51DF">
              <w:rPr>
                <w:rFonts w:ascii="Calibri" w:hAnsi="Calibri" w:cs="Arial"/>
                <w:sz w:val="22"/>
                <w:szCs w:val="22"/>
              </w:rPr>
              <w:t>Leverandørens artikkelnummer har samme format / syntaks i e-katalogen og i web shop / trykt katalog.</w:t>
            </w:r>
          </w:p>
        </w:tc>
      </w:tr>
      <w:tr w:rsidR="002D5B37" w:rsidRPr="005E51DF" w14:paraId="4C678794"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91"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92"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93" w14:textId="77777777" w:rsidR="002D5B37" w:rsidRPr="005E51DF" w:rsidRDefault="002D5B37" w:rsidP="00DF1142">
            <w:pPr>
              <w:rPr>
                <w:rFonts w:ascii="Calibri" w:hAnsi="Calibri"/>
                <w:sz w:val="22"/>
                <w:szCs w:val="22"/>
              </w:rPr>
            </w:pPr>
            <w:r w:rsidRPr="005E51DF">
              <w:rPr>
                <w:rFonts w:ascii="Calibri" w:hAnsi="Calibri" w:cs="Arial"/>
                <w:sz w:val="22"/>
                <w:szCs w:val="22"/>
              </w:rPr>
              <w:t>Leverandørens artikkelnummer har samme format / syntaks i e-katalogen og i web shop / trykt katalog. Katalogen savner navn på produsent samt produsentens artikkelnummer.</w:t>
            </w:r>
          </w:p>
        </w:tc>
      </w:tr>
      <w:tr w:rsidR="002D5B37" w:rsidRPr="005E51DF" w14:paraId="4C678798"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95"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96"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97" w14:textId="77777777" w:rsidR="002D5B37" w:rsidRPr="005E51DF" w:rsidRDefault="002D5B37" w:rsidP="00DF1142">
            <w:pPr>
              <w:rPr>
                <w:rFonts w:ascii="Calibri" w:hAnsi="Calibri"/>
                <w:sz w:val="22"/>
                <w:szCs w:val="22"/>
              </w:rPr>
            </w:pPr>
            <w:r w:rsidRPr="005E51DF">
              <w:rPr>
                <w:rFonts w:ascii="Calibri" w:hAnsi="Calibri" w:cs="Arial"/>
                <w:sz w:val="22"/>
                <w:szCs w:val="22"/>
              </w:rPr>
              <w:t>25 % av samtlige artikler har med produsent og produsentens artikkelnummer. (Unntak: tjenester og logistikkleverandører). Leverandørens artikkelnummer har samme format / syntaks i e-katalogen og i web shop / trykt katalog.</w:t>
            </w:r>
          </w:p>
        </w:tc>
      </w:tr>
      <w:tr w:rsidR="002D5B37" w:rsidRPr="005E51DF" w14:paraId="4C67879C"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99"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9A"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9B" w14:textId="77777777" w:rsidR="002D5B37" w:rsidRPr="005E51DF" w:rsidRDefault="002D5B37" w:rsidP="00DF1142">
            <w:pPr>
              <w:rPr>
                <w:rFonts w:ascii="Calibri" w:hAnsi="Calibri"/>
                <w:sz w:val="22"/>
                <w:szCs w:val="22"/>
              </w:rPr>
            </w:pPr>
            <w:r w:rsidRPr="005E51DF">
              <w:rPr>
                <w:rFonts w:ascii="Calibri" w:hAnsi="Calibri" w:cs="Arial"/>
                <w:sz w:val="22"/>
                <w:szCs w:val="22"/>
              </w:rPr>
              <w:t>50 % av samtlige artikler har med produsent og produsentens artikkelnummer. (Unntak: tjenester og logistikkleverandører). Leverandørens artikkelnummer har samme format / syntaks i e-katalogen og i web shop / trykt katalog.</w:t>
            </w:r>
          </w:p>
        </w:tc>
      </w:tr>
      <w:tr w:rsidR="002D5B37" w:rsidRPr="005E51DF" w14:paraId="4C6787A0"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9D"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9E"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9F"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99 % av samtlige artikler har med produsent og produsentens artikkelnummer. (Unntak: tjenester og logistikkleverandører). Leverandørens artikkelnummer har samme format / syntaks i e-katalogen og i web shop / trykt katalog.</w:t>
            </w:r>
          </w:p>
        </w:tc>
      </w:tr>
      <w:tr w:rsidR="002D5B37" w:rsidRPr="005E51DF" w14:paraId="4C6787A4"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A1"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G - </w:t>
            </w:r>
            <w:r w:rsidRPr="005E51DF">
              <w:rPr>
                <w:rFonts w:ascii="Calibri" w:hAnsi="Calibri" w:cs="Arial"/>
                <w:b/>
                <w:bCs/>
                <w:sz w:val="22"/>
                <w:szCs w:val="22"/>
              </w:rPr>
              <w:br/>
              <w:t>Vedlegg</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A2"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A3" w14:textId="77777777" w:rsidR="002D5B37" w:rsidRPr="005E51DF" w:rsidRDefault="002D5B37" w:rsidP="00DF1142">
            <w:pPr>
              <w:rPr>
                <w:rFonts w:ascii="Calibri" w:hAnsi="Calibri"/>
                <w:sz w:val="22"/>
                <w:szCs w:val="22"/>
              </w:rPr>
            </w:pPr>
            <w:r w:rsidRPr="005E51DF">
              <w:rPr>
                <w:rFonts w:ascii="Calibri" w:hAnsi="Calibri" w:cs="Arial"/>
                <w:sz w:val="22"/>
                <w:szCs w:val="22"/>
              </w:rPr>
              <w:t>Ingen bilag</w:t>
            </w:r>
          </w:p>
        </w:tc>
      </w:tr>
      <w:tr w:rsidR="002D5B37" w:rsidRPr="005E51DF" w14:paraId="4C6787A8"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A5"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A6"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A7" w14:textId="77777777" w:rsidR="002D5B37" w:rsidRPr="005E51DF" w:rsidRDefault="002D5B37" w:rsidP="00DF1142">
            <w:pPr>
              <w:rPr>
                <w:rFonts w:ascii="Calibri" w:hAnsi="Calibri"/>
                <w:sz w:val="22"/>
                <w:szCs w:val="22"/>
              </w:rPr>
            </w:pPr>
            <w:r w:rsidRPr="005E51DF">
              <w:rPr>
                <w:rFonts w:ascii="Calibri" w:hAnsi="Calibri" w:cs="Arial"/>
                <w:sz w:val="22"/>
                <w:szCs w:val="22"/>
              </w:rPr>
              <w:t>Link til leverandørens hjemmeside. Ingen produktspesifikke lenker, tekniske spesifikasjoner eller materialdatablad.</w:t>
            </w:r>
          </w:p>
        </w:tc>
      </w:tr>
      <w:tr w:rsidR="002D5B37" w:rsidRPr="005E51DF" w14:paraId="4C6787AC"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A9"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AA"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AB" w14:textId="77777777" w:rsidR="002D5B37" w:rsidRPr="005E51DF" w:rsidRDefault="002D5B37" w:rsidP="00DF1142">
            <w:pPr>
              <w:rPr>
                <w:rFonts w:ascii="Calibri" w:hAnsi="Calibri"/>
                <w:sz w:val="22"/>
                <w:szCs w:val="22"/>
              </w:rPr>
            </w:pPr>
            <w:r w:rsidRPr="005E51DF">
              <w:rPr>
                <w:rFonts w:ascii="Calibri" w:hAnsi="Calibri" w:cs="Arial"/>
                <w:sz w:val="22"/>
                <w:szCs w:val="22"/>
              </w:rPr>
              <w:t>25 % av samtlige artikler har produktspesifikke lenker. (OBS! Ikke bildelenker), tekniske spesifikasjoner eller materialdatablad.</w:t>
            </w:r>
          </w:p>
        </w:tc>
      </w:tr>
      <w:tr w:rsidR="002D5B37" w:rsidRPr="005E51DF" w14:paraId="4C6787B0"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AD"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AE"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AF" w14:textId="77777777" w:rsidR="002D5B37" w:rsidRPr="005E51DF" w:rsidRDefault="002D5B37" w:rsidP="00DF1142">
            <w:pPr>
              <w:rPr>
                <w:rFonts w:ascii="Calibri" w:hAnsi="Calibri"/>
                <w:sz w:val="22"/>
                <w:szCs w:val="22"/>
              </w:rPr>
            </w:pPr>
            <w:r w:rsidRPr="005E51DF">
              <w:rPr>
                <w:rFonts w:ascii="Calibri" w:hAnsi="Calibri" w:cs="Arial"/>
                <w:sz w:val="22"/>
                <w:szCs w:val="22"/>
              </w:rPr>
              <w:t>50 % av samtlige artikler har produktspesifikke lenker. (OBS! Ikke bildelenker), tekniske spesifikasjoner eller materialdatablad.</w:t>
            </w:r>
          </w:p>
        </w:tc>
      </w:tr>
      <w:tr w:rsidR="002D5B37" w:rsidRPr="005E51DF" w14:paraId="4C6787B4"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B1"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B2"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B3" w14:textId="77777777" w:rsidR="002D5B37" w:rsidRPr="005E51DF" w:rsidRDefault="002D5B37" w:rsidP="00DF1142">
            <w:pPr>
              <w:rPr>
                <w:rFonts w:ascii="Calibri" w:hAnsi="Calibri"/>
                <w:sz w:val="22"/>
                <w:szCs w:val="22"/>
              </w:rPr>
            </w:pPr>
            <w:r w:rsidRPr="005E51DF">
              <w:rPr>
                <w:rFonts w:ascii="Calibri" w:hAnsi="Calibri" w:cs="Arial"/>
                <w:sz w:val="22"/>
                <w:szCs w:val="22"/>
              </w:rPr>
              <w:t>75 % av samtlige artikler har produktspesifikke lenker. (OBS! Ikke bildelenker), tekniske spesifikasjoner eller materialdatablad.</w:t>
            </w:r>
          </w:p>
        </w:tc>
      </w:tr>
      <w:tr w:rsidR="002D5B37" w:rsidRPr="005E51DF" w14:paraId="4C6787B8"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B5"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B6"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B7" w14:textId="77777777" w:rsidR="002D5B37" w:rsidRPr="005E51DF" w:rsidRDefault="002D5B37" w:rsidP="00DF1142">
            <w:pPr>
              <w:rPr>
                <w:rFonts w:ascii="Calibri" w:hAnsi="Calibri"/>
                <w:sz w:val="22"/>
                <w:szCs w:val="22"/>
              </w:rPr>
            </w:pPr>
            <w:r w:rsidRPr="005E51DF">
              <w:rPr>
                <w:rFonts w:ascii="Calibri" w:hAnsi="Calibri" w:cs="Arial"/>
                <w:sz w:val="22"/>
                <w:szCs w:val="22"/>
              </w:rPr>
              <w:t>99 % av samtlige artikler har produktspesifikke lenker. (OBS! Ikke bildelenker), tekniske spesifikasjoner eller materialdatablad</w:t>
            </w:r>
          </w:p>
        </w:tc>
      </w:tr>
    </w:tbl>
    <w:p w14:paraId="4C6787B9" w14:textId="77777777" w:rsidR="002D5B37" w:rsidRPr="005E51DF" w:rsidRDefault="002D5B37" w:rsidP="002D5B37">
      <w:pPr>
        <w:rPr>
          <w:rFonts w:ascii="Calibri" w:hAnsi="Calibri"/>
          <w:sz w:val="22"/>
          <w:szCs w:val="22"/>
        </w:rPr>
      </w:pPr>
    </w:p>
    <w:p w14:paraId="4C6787BA"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Nyttige lenker</w:t>
      </w:r>
    </w:p>
    <w:tbl>
      <w:tblPr>
        <w:tblW w:w="0" w:type="auto"/>
        <w:tblInd w:w="104" w:type="dxa"/>
        <w:tblLayout w:type="fixed"/>
        <w:tblLook w:val="0000" w:firstRow="0" w:lastRow="0" w:firstColumn="0" w:lastColumn="0" w:noHBand="0" w:noVBand="0"/>
      </w:tblPr>
      <w:tblGrid>
        <w:gridCol w:w="1913"/>
        <w:gridCol w:w="6581"/>
      </w:tblGrid>
      <w:tr w:rsidR="002D5B37" w:rsidRPr="005E51DF" w14:paraId="4C6787BD" w14:textId="77777777" w:rsidTr="00DF1142">
        <w:trPr>
          <w:trHeight w:val="253"/>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BB" w14:textId="77777777" w:rsidR="002D5B37" w:rsidRPr="00BF50B3" w:rsidRDefault="002D5B37" w:rsidP="00DF1142">
            <w:pPr>
              <w:pStyle w:val="StandardText"/>
              <w:rPr>
                <w:rFonts w:ascii="Calibri" w:hAnsi="Calibri"/>
                <w:b/>
                <w:sz w:val="22"/>
                <w:szCs w:val="22"/>
              </w:rPr>
            </w:pPr>
            <w:r w:rsidRPr="00BF50B3">
              <w:rPr>
                <w:rFonts w:ascii="Calibri" w:hAnsi="Calibri"/>
                <w:b/>
                <w:sz w:val="22"/>
                <w:szCs w:val="22"/>
              </w:rPr>
              <w:t>Format</w:t>
            </w:r>
          </w:p>
        </w:tc>
        <w:tc>
          <w:tcPr>
            <w:tcW w:w="65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BC" w14:textId="77777777" w:rsidR="002D5B37" w:rsidRPr="005E51DF" w:rsidRDefault="002D5B37" w:rsidP="00DF1142">
            <w:pPr>
              <w:pStyle w:val="StandardText"/>
              <w:rPr>
                <w:rFonts w:ascii="Calibri" w:hAnsi="Calibri"/>
                <w:b/>
                <w:color w:val="1F497D"/>
                <w:sz w:val="22"/>
                <w:szCs w:val="22"/>
                <w:lang w:val="x-none"/>
              </w:rPr>
            </w:pPr>
            <w:r w:rsidRPr="005E51DF">
              <w:rPr>
                <w:rFonts w:ascii="Calibri" w:hAnsi="Calibri"/>
                <w:b/>
                <w:sz w:val="22"/>
                <w:szCs w:val="22"/>
              </w:rPr>
              <w:t>Link</w:t>
            </w:r>
          </w:p>
        </w:tc>
      </w:tr>
      <w:tr w:rsidR="002D5B37" w:rsidRPr="005E51DF" w14:paraId="4C6787C6" w14:textId="77777777" w:rsidTr="00DF1142">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C4" w14:textId="77777777" w:rsidR="002D5B37" w:rsidRPr="00BF50B3" w:rsidRDefault="002D5B37" w:rsidP="00DF1142">
            <w:pPr>
              <w:pStyle w:val="Brdtekst"/>
              <w:spacing w:after="283"/>
              <w:rPr>
                <w:rFonts w:ascii="Calibri" w:hAnsi="Calibri"/>
                <w:szCs w:val="22"/>
              </w:rPr>
            </w:pPr>
            <w:r w:rsidRPr="00BF50B3">
              <w:rPr>
                <w:rFonts w:ascii="Calibri" w:hAnsi="Calibri"/>
                <w:szCs w:val="22"/>
                <w:lang w:val="x-none"/>
              </w:rPr>
              <w:t>EHF Katalog</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C6787C5" w14:textId="77777777" w:rsidR="002D5B37" w:rsidRPr="005E51DF" w:rsidRDefault="004D727F" w:rsidP="00DF1142">
            <w:pPr>
              <w:pStyle w:val="Brdtekst"/>
              <w:spacing w:after="283"/>
              <w:rPr>
                <w:rFonts w:ascii="Calibri" w:hAnsi="Calibri"/>
                <w:szCs w:val="22"/>
              </w:rPr>
            </w:pPr>
            <w:hyperlink r:id="rId17" w:history="1">
              <w:r w:rsidR="002D5B37" w:rsidRPr="005E51DF">
                <w:rPr>
                  <w:rStyle w:val="Hyperkobling"/>
                  <w:rFonts w:ascii="Calibri" w:hAnsi="Calibri"/>
                  <w:szCs w:val="22"/>
                </w:rPr>
                <w:t>https://www.anskaffelser.no/verktoykasse-systemleverandorer/formater-ehf-bis/ehf-katalog</w:t>
              </w:r>
            </w:hyperlink>
            <w:r w:rsidR="002D5B37" w:rsidRPr="005E51DF">
              <w:rPr>
                <w:rFonts w:ascii="Calibri" w:hAnsi="Calibri"/>
                <w:szCs w:val="22"/>
              </w:rPr>
              <w:t xml:space="preserve"> </w:t>
            </w:r>
          </w:p>
        </w:tc>
      </w:tr>
      <w:tr w:rsidR="002D5B37" w:rsidRPr="005E51DF" w14:paraId="4C6787C9" w14:textId="77777777" w:rsidTr="00DF1142">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C7"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lang w:val="x-none"/>
              </w:rPr>
              <w:t>EHF Ordre</w:t>
            </w:r>
            <w:r w:rsidRPr="00BF50B3">
              <w:rPr>
                <w:rFonts w:ascii="Calibri" w:hAnsi="Calibri"/>
                <w:szCs w:val="22"/>
              </w:rPr>
              <w:t xml:space="preserve"> og ordrebekreftelse</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C6787C8" w14:textId="77777777" w:rsidR="002D5B37" w:rsidRPr="005E51DF" w:rsidRDefault="004D727F" w:rsidP="00DF1142">
            <w:pPr>
              <w:pStyle w:val="Brdtekst"/>
              <w:spacing w:after="283"/>
              <w:rPr>
                <w:rFonts w:ascii="Calibri" w:hAnsi="Calibri"/>
                <w:color w:val="1F497D"/>
                <w:szCs w:val="22"/>
              </w:rPr>
            </w:pPr>
            <w:hyperlink r:id="rId18" w:history="1">
              <w:r w:rsidR="002D5B37" w:rsidRPr="005E51DF">
                <w:rPr>
                  <w:rStyle w:val="Hyperkobling"/>
                  <w:rFonts w:ascii="Calibri" w:hAnsi="Calibri"/>
                  <w:szCs w:val="22"/>
                </w:rPr>
                <w:t>https://www.anskaffelser.no/verktoykasse-systemleverandorer/formater-ehf-bis/ehf-ordre-og-ordrebekreftelse</w:t>
              </w:r>
            </w:hyperlink>
            <w:r w:rsidR="002D5B37" w:rsidRPr="005E51DF">
              <w:rPr>
                <w:rFonts w:ascii="Calibri" w:hAnsi="Calibri"/>
                <w:color w:val="1F497D"/>
                <w:szCs w:val="22"/>
              </w:rPr>
              <w:t xml:space="preserve"> </w:t>
            </w:r>
          </w:p>
        </w:tc>
      </w:tr>
      <w:tr w:rsidR="002D5B37" w:rsidRPr="005E51DF" w14:paraId="4C6787CC" w14:textId="77777777" w:rsidTr="00DF1142">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CA" w14:textId="77777777" w:rsidR="002D5B37" w:rsidRPr="00BF50B3" w:rsidRDefault="002D5B37" w:rsidP="00DF1142">
            <w:pPr>
              <w:pStyle w:val="Brdtekst"/>
              <w:spacing w:after="283"/>
              <w:rPr>
                <w:rFonts w:ascii="Calibri" w:hAnsi="Calibri"/>
                <w:szCs w:val="22"/>
              </w:rPr>
            </w:pPr>
            <w:r w:rsidRPr="00BF50B3">
              <w:rPr>
                <w:rFonts w:ascii="Calibri" w:hAnsi="Calibri"/>
                <w:szCs w:val="22"/>
              </w:rPr>
              <w:t>EHF Pakkseddel</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C6787CB" w14:textId="77777777" w:rsidR="002D5B37" w:rsidRPr="005E51DF" w:rsidRDefault="004D727F" w:rsidP="00DF1142">
            <w:pPr>
              <w:pStyle w:val="Brdtekst"/>
              <w:spacing w:after="283"/>
              <w:rPr>
                <w:rFonts w:ascii="Calibri" w:hAnsi="Calibri" w:cs="Arial"/>
                <w:color w:val="1F497D"/>
                <w:szCs w:val="22"/>
              </w:rPr>
            </w:pPr>
            <w:hyperlink r:id="rId19" w:history="1">
              <w:r w:rsidR="002D5B37" w:rsidRPr="005E51DF">
                <w:rPr>
                  <w:rStyle w:val="Hyperkobling"/>
                  <w:rFonts w:ascii="Calibri" w:hAnsi="Calibri" w:cs="Arial"/>
                  <w:szCs w:val="22"/>
                  <w:lang w:val="x-none"/>
                </w:rPr>
                <w:t>https://www.anskaffelser.no/verktoykasse-systemleverandorer/formater-ehf-bis/ehf-pakkseddel</w:t>
              </w:r>
            </w:hyperlink>
            <w:r w:rsidR="002D5B37" w:rsidRPr="005E51DF">
              <w:rPr>
                <w:rFonts w:ascii="Calibri" w:hAnsi="Calibri" w:cs="Arial"/>
                <w:color w:val="1F497D"/>
                <w:szCs w:val="22"/>
              </w:rPr>
              <w:t xml:space="preserve"> </w:t>
            </w:r>
          </w:p>
        </w:tc>
      </w:tr>
      <w:tr w:rsidR="002D5B37" w:rsidRPr="005E51DF" w14:paraId="4C6787CF" w14:textId="77777777" w:rsidTr="00DF1142">
        <w:trPr>
          <w:trHeight w:val="907"/>
        </w:trPr>
        <w:tc>
          <w:tcPr>
            <w:tcW w:w="1913" w:type="dxa"/>
            <w:tcBorders>
              <w:left w:val="single" w:sz="4" w:space="0" w:color="000000"/>
              <w:bottom w:val="single" w:sz="4" w:space="0" w:color="000000"/>
              <w:right w:val="single" w:sz="4" w:space="0" w:color="000000"/>
            </w:tcBorders>
            <w:shd w:val="clear" w:color="auto" w:fill="D9D9D9" w:themeFill="background1" w:themeFillShade="D9"/>
          </w:tcPr>
          <w:p w14:paraId="4C6787CD"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lang w:val="x-none"/>
              </w:rPr>
              <w:t>EHF Faktura</w:t>
            </w:r>
            <w:r w:rsidRPr="00BF50B3">
              <w:rPr>
                <w:rFonts w:ascii="Calibri" w:hAnsi="Calibri"/>
                <w:szCs w:val="22"/>
              </w:rPr>
              <w:t xml:space="preserve"> og kreditnota</w:t>
            </w:r>
          </w:p>
        </w:tc>
        <w:tc>
          <w:tcPr>
            <w:tcW w:w="6581" w:type="dxa"/>
            <w:tcBorders>
              <w:left w:val="single" w:sz="4" w:space="0" w:color="000000"/>
              <w:bottom w:val="single" w:sz="4" w:space="0" w:color="000000"/>
              <w:right w:val="single" w:sz="4" w:space="0" w:color="000000"/>
            </w:tcBorders>
            <w:shd w:val="clear" w:color="auto" w:fill="FFFFFF"/>
          </w:tcPr>
          <w:p w14:paraId="4C6787CE" w14:textId="77777777" w:rsidR="002D5B37" w:rsidRPr="005E51DF" w:rsidRDefault="004D727F" w:rsidP="00DF1142">
            <w:pPr>
              <w:pStyle w:val="Brdtekst"/>
              <w:spacing w:after="283"/>
              <w:rPr>
                <w:rFonts w:ascii="Calibri" w:hAnsi="Calibri"/>
                <w:color w:val="1F497D"/>
                <w:szCs w:val="22"/>
              </w:rPr>
            </w:pPr>
            <w:hyperlink r:id="rId20" w:history="1">
              <w:r w:rsidR="002D5B37" w:rsidRPr="005E51DF">
                <w:rPr>
                  <w:rStyle w:val="Hyperkobling"/>
                  <w:rFonts w:ascii="Calibri" w:hAnsi="Calibri"/>
                  <w:szCs w:val="22"/>
                </w:rPr>
                <w:t>https://www.anskaffelser.no/verktoykasse-systemleverandorer/formater-ehf-bis/ehf-faktura-og-kreditnota</w:t>
              </w:r>
            </w:hyperlink>
            <w:r w:rsidR="002D5B37" w:rsidRPr="005E51DF">
              <w:rPr>
                <w:rFonts w:ascii="Calibri" w:hAnsi="Calibri"/>
                <w:color w:val="1F497D"/>
                <w:szCs w:val="22"/>
              </w:rPr>
              <w:t xml:space="preserve"> </w:t>
            </w:r>
          </w:p>
        </w:tc>
      </w:tr>
      <w:tr w:rsidR="002D5B37" w:rsidRPr="005E51DF" w14:paraId="4C6787D4" w14:textId="77777777" w:rsidTr="00DF1142">
        <w:trPr>
          <w:trHeight w:val="907"/>
        </w:trPr>
        <w:tc>
          <w:tcPr>
            <w:tcW w:w="1913" w:type="dxa"/>
            <w:tcBorders>
              <w:left w:val="single" w:sz="4" w:space="0" w:color="000000"/>
              <w:bottom w:val="single" w:sz="4" w:space="0" w:color="auto"/>
              <w:right w:val="single" w:sz="4" w:space="0" w:color="000000"/>
            </w:tcBorders>
            <w:shd w:val="clear" w:color="auto" w:fill="D9D9D9" w:themeFill="background1" w:themeFillShade="D9"/>
          </w:tcPr>
          <w:p w14:paraId="4C6787D0" w14:textId="77777777" w:rsidR="002D5B37" w:rsidRPr="00BF50B3" w:rsidRDefault="002D5B37" w:rsidP="00DF1142">
            <w:pPr>
              <w:pStyle w:val="Brdtekst"/>
              <w:spacing w:after="283"/>
              <w:jc w:val="left"/>
              <w:rPr>
                <w:rFonts w:ascii="Calibri" w:hAnsi="Calibri"/>
                <w:szCs w:val="22"/>
                <w:lang w:val="x-none"/>
              </w:rPr>
            </w:pPr>
            <w:r w:rsidRPr="00BF50B3">
              <w:rPr>
                <w:rFonts w:ascii="Calibri" w:hAnsi="Calibri"/>
                <w:szCs w:val="22"/>
              </w:rPr>
              <w:t xml:space="preserve">EHF </w:t>
            </w:r>
            <w:r w:rsidRPr="00BF50B3">
              <w:rPr>
                <w:rFonts w:ascii="Calibri" w:hAnsi="Calibri"/>
                <w:szCs w:val="22"/>
                <w:lang w:val="x-none"/>
              </w:rPr>
              <w:t>infrastruktur</w:t>
            </w:r>
          </w:p>
          <w:p w14:paraId="4C6787D1"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rPr>
              <w:br/>
              <w:t>PEPPOL</w:t>
            </w:r>
          </w:p>
        </w:tc>
        <w:tc>
          <w:tcPr>
            <w:tcW w:w="6581" w:type="dxa"/>
            <w:tcBorders>
              <w:left w:val="single" w:sz="4" w:space="0" w:color="000000"/>
              <w:bottom w:val="single" w:sz="4" w:space="0" w:color="auto"/>
              <w:right w:val="single" w:sz="4" w:space="0" w:color="000000"/>
            </w:tcBorders>
            <w:shd w:val="clear" w:color="auto" w:fill="FFFFFF"/>
          </w:tcPr>
          <w:p w14:paraId="4C6787D2" w14:textId="77777777" w:rsidR="002D5B37" w:rsidRPr="005E51DF" w:rsidRDefault="004D727F" w:rsidP="00DF1142">
            <w:pPr>
              <w:pStyle w:val="Brdtekst"/>
              <w:spacing w:after="283"/>
              <w:rPr>
                <w:rStyle w:val="Hyperkobling"/>
                <w:rFonts w:ascii="Calibri" w:hAnsi="Calibri"/>
                <w:szCs w:val="22"/>
              </w:rPr>
            </w:pPr>
            <w:hyperlink r:id="rId21" w:history="1">
              <w:r w:rsidR="002D5B37" w:rsidRPr="005E51DF">
                <w:rPr>
                  <w:rStyle w:val="Hyperkobling"/>
                  <w:rFonts w:ascii="Calibri" w:hAnsi="Calibri"/>
                  <w:szCs w:val="22"/>
                </w:rPr>
                <w:t>https://www.anskaffelser.no/digitalisering/verktoykasse-systemleverandorer/ehf-infrastruktur-kontraktsoppfolging</w:t>
              </w:r>
            </w:hyperlink>
          </w:p>
          <w:p w14:paraId="4C6787D3" w14:textId="77777777" w:rsidR="002D5B37" w:rsidRPr="005E51DF" w:rsidRDefault="004D727F" w:rsidP="00DF1142">
            <w:pPr>
              <w:pStyle w:val="Brdtekst"/>
              <w:spacing w:after="283"/>
              <w:rPr>
                <w:rFonts w:ascii="Calibri" w:hAnsi="Calibri"/>
                <w:szCs w:val="22"/>
              </w:rPr>
            </w:pPr>
            <w:hyperlink r:id="rId22" w:history="1">
              <w:r w:rsidR="002D5B37" w:rsidRPr="005E51DF">
                <w:rPr>
                  <w:rStyle w:val="Hyperkobling"/>
                  <w:rFonts w:ascii="Calibri" w:hAnsi="Calibri"/>
                  <w:szCs w:val="22"/>
                </w:rPr>
                <w:t>http://www.peppol.eu/peppol_elements/-transport-infrastructure</w:t>
              </w:r>
            </w:hyperlink>
            <w:r w:rsidR="002D5B37" w:rsidRPr="005E51DF">
              <w:rPr>
                <w:rFonts w:ascii="Calibri" w:hAnsi="Calibri"/>
                <w:szCs w:val="22"/>
              </w:rPr>
              <w:t xml:space="preserve">  </w:t>
            </w:r>
          </w:p>
        </w:tc>
      </w:tr>
      <w:tr w:rsidR="002D5B37" w:rsidRPr="00C93E6B" w14:paraId="4C6787D8" w14:textId="77777777" w:rsidTr="00DF1142">
        <w:trPr>
          <w:trHeight w:val="907"/>
        </w:trPr>
        <w:tc>
          <w:tcPr>
            <w:tcW w:w="1913" w:type="dxa"/>
            <w:tcBorders>
              <w:left w:val="single" w:sz="4" w:space="0" w:color="000000"/>
              <w:bottom w:val="single" w:sz="4" w:space="0" w:color="auto"/>
              <w:right w:val="single" w:sz="4" w:space="0" w:color="000000"/>
            </w:tcBorders>
            <w:shd w:val="clear" w:color="auto" w:fill="D9D9D9" w:themeFill="background1" w:themeFillShade="D9"/>
          </w:tcPr>
          <w:p w14:paraId="4C6787D5"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rPr>
              <w:t>EHF tekniske spesifikasjoner</w:t>
            </w:r>
          </w:p>
        </w:tc>
        <w:tc>
          <w:tcPr>
            <w:tcW w:w="6581" w:type="dxa"/>
            <w:tcBorders>
              <w:left w:val="single" w:sz="4" w:space="0" w:color="000000"/>
              <w:bottom w:val="single" w:sz="4" w:space="0" w:color="auto"/>
              <w:right w:val="single" w:sz="4" w:space="0" w:color="000000"/>
            </w:tcBorders>
            <w:shd w:val="clear" w:color="auto" w:fill="FFFFFF"/>
          </w:tcPr>
          <w:p w14:paraId="1BDFF285" w14:textId="77777777" w:rsidR="00C93E6B" w:rsidRPr="00C93E6B" w:rsidRDefault="004D727F" w:rsidP="00C93E6B">
            <w:pPr>
              <w:pStyle w:val="Brdtekst"/>
              <w:spacing w:after="283"/>
              <w:rPr>
                <w:rFonts w:ascii="Calibri" w:hAnsi="Calibri" w:cs="Calibri"/>
                <w:szCs w:val="22"/>
                <w:lang w:val="nn-NO"/>
              </w:rPr>
            </w:pPr>
            <w:hyperlink r:id="rId23" w:history="1">
              <w:r w:rsidR="00C93E6B" w:rsidRPr="00C93E6B">
                <w:rPr>
                  <w:rStyle w:val="Hyperkobling"/>
                  <w:rFonts w:ascii="Calibri" w:hAnsi="Calibri" w:cs="Calibri"/>
                  <w:szCs w:val="22"/>
                  <w:lang w:val="nn-NO"/>
                </w:rPr>
                <w:t>https://anskaffelser.dev/</w:t>
              </w:r>
            </w:hyperlink>
            <w:r w:rsidR="00C93E6B" w:rsidRPr="00C93E6B">
              <w:rPr>
                <w:rFonts w:ascii="Calibri" w:hAnsi="Calibri" w:cs="Calibri"/>
                <w:szCs w:val="22"/>
                <w:lang w:val="nn-NO"/>
              </w:rPr>
              <w:t xml:space="preserve"> </w:t>
            </w:r>
          </w:p>
          <w:p w14:paraId="4C6787D7" w14:textId="7967AA36" w:rsidR="002D5B37" w:rsidRPr="00C93E6B" w:rsidRDefault="004D727F" w:rsidP="00C93E6B">
            <w:pPr>
              <w:pStyle w:val="Brdtekst"/>
              <w:spacing w:after="283"/>
              <w:rPr>
                <w:rFonts w:ascii="Calibri" w:hAnsi="Calibri"/>
                <w:szCs w:val="22"/>
                <w:lang w:val="nn-NO"/>
              </w:rPr>
            </w:pPr>
            <w:hyperlink r:id="rId24" w:history="1">
              <w:r w:rsidR="00C93E6B" w:rsidRPr="00C93E6B">
                <w:rPr>
                  <w:rStyle w:val="Hyperkobling"/>
                  <w:rFonts w:ascii="Calibri" w:hAnsi="Calibri" w:cs="Calibri"/>
                  <w:szCs w:val="22"/>
                  <w:lang w:val="nn-NO"/>
                </w:rPr>
                <w:t>https://anskaffelser.dev/postaward/g3/spec/</w:t>
              </w:r>
            </w:hyperlink>
          </w:p>
        </w:tc>
      </w:tr>
      <w:tr w:rsidR="002D5B37" w:rsidRPr="005E51DF" w14:paraId="4C6787DB" w14:textId="77777777" w:rsidTr="00DF1142">
        <w:trPr>
          <w:trHeight w:val="907"/>
        </w:trPr>
        <w:tc>
          <w:tcPr>
            <w:tcW w:w="1913" w:type="dxa"/>
            <w:tcBorders>
              <w:left w:val="single" w:sz="4" w:space="0" w:color="000000"/>
              <w:bottom w:val="single" w:sz="4" w:space="0" w:color="auto"/>
              <w:right w:val="single" w:sz="4" w:space="0" w:color="000000"/>
            </w:tcBorders>
            <w:shd w:val="clear" w:color="auto" w:fill="D9D9D9" w:themeFill="background1" w:themeFillShade="D9"/>
          </w:tcPr>
          <w:p w14:paraId="4C6787D9"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rPr>
              <w:t>PEPPOL BIS formater</w:t>
            </w:r>
          </w:p>
        </w:tc>
        <w:tc>
          <w:tcPr>
            <w:tcW w:w="6581" w:type="dxa"/>
            <w:tcBorders>
              <w:left w:val="single" w:sz="4" w:space="0" w:color="000000"/>
              <w:bottom w:val="single" w:sz="4" w:space="0" w:color="auto"/>
              <w:right w:val="single" w:sz="4" w:space="0" w:color="000000"/>
            </w:tcBorders>
            <w:shd w:val="clear" w:color="auto" w:fill="FFFFFF"/>
          </w:tcPr>
          <w:p w14:paraId="4C6787DA" w14:textId="4767CF81" w:rsidR="002D5B37" w:rsidRPr="00FB7ACE" w:rsidRDefault="004D727F" w:rsidP="00DF1142">
            <w:pPr>
              <w:pStyle w:val="Brdtekst"/>
              <w:spacing w:after="283"/>
              <w:rPr>
                <w:rFonts w:ascii="Calibri" w:hAnsi="Calibri" w:cs="Calibri"/>
                <w:szCs w:val="22"/>
              </w:rPr>
            </w:pPr>
            <w:hyperlink r:id="rId25" w:history="1">
              <w:r w:rsidR="00FB7ACE" w:rsidRPr="00FB7ACE">
                <w:rPr>
                  <w:rStyle w:val="Hyperkobling"/>
                  <w:rFonts w:ascii="Calibri" w:hAnsi="Calibri" w:cs="Calibri"/>
                  <w:szCs w:val="22"/>
                </w:rPr>
                <w:t>https://peppol.eu/downloads/post-award/</w:t>
              </w:r>
            </w:hyperlink>
          </w:p>
        </w:tc>
      </w:tr>
      <w:tr w:rsidR="002D5B37" w:rsidRPr="005E51DF" w14:paraId="4C6787DE" w14:textId="77777777" w:rsidTr="00DF1142">
        <w:trPr>
          <w:trHeight w:val="725"/>
        </w:trPr>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787DC" w14:textId="77777777" w:rsidR="002D5B37" w:rsidRPr="00BF50B3" w:rsidRDefault="002D5B37" w:rsidP="00DF1142">
            <w:pPr>
              <w:pStyle w:val="Brdtekst"/>
              <w:spacing w:after="283"/>
              <w:rPr>
                <w:rFonts w:ascii="Calibri" w:hAnsi="Calibri"/>
                <w:szCs w:val="22"/>
              </w:rPr>
            </w:pPr>
            <w:r w:rsidRPr="00BF50B3">
              <w:rPr>
                <w:rFonts w:ascii="Calibri" w:hAnsi="Calibri"/>
                <w:szCs w:val="22"/>
              </w:rPr>
              <w:t>Validator</w:t>
            </w:r>
            <w:r w:rsidRPr="00BF50B3">
              <w:rPr>
                <w:rFonts w:ascii="Calibri" w:hAnsi="Calibri"/>
                <w:szCs w:val="22"/>
              </w:rPr>
              <w:br/>
              <w:t>EHF formater</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4C6787DD" w14:textId="25B96996" w:rsidR="002D5B37" w:rsidRPr="00C93E6B" w:rsidRDefault="004D727F" w:rsidP="00DF1142">
            <w:pPr>
              <w:pStyle w:val="Brdtekst"/>
              <w:spacing w:after="283"/>
              <w:rPr>
                <w:rFonts w:ascii="Calibri" w:hAnsi="Calibri" w:cs="Calibri"/>
                <w:szCs w:val="22"/>
              </w:rPr>
            </w:pPr>
            <w:hyperlink r:id="rId26" w:history="1">
              <w:r w:rsidR="00C93E6B" w:rsidRPr="00C93E6B">
                <w:rPr>
                  <w:rStyle w:val="Hyperkobling"/>
                  <w:rFonts w:ascii="Calibri" w:hAnsi="Calibri" w:cs="Calibri"/>
                  <w:szCs w:val="22"/>
                </w:rPr>
                <w:t>https://anskaffelser.dev/service/validator/</w:t>
              </w:r>
            </w:hyperlink>
          </w:p>
        </w:tc>
      </w:tr>
      <w:tr w:rsidR="002D5B37" w:rsidRPr="005E51DF" w14:paraId="4C6787E1" w14:textId="77777777" w:rsidTr="00DF1142">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787DF" w14:textId="77777777" w:rsidR="002D5B37" w:rsidRPr="00BF50B3" w:rsidRDefault="002D5B37" w:rsidP="00DF1142">
            <w:pPr>
              <w:pStyle w:val="Brdtekst"/>
              <w:spacing w:after="283"/>
              <w:rPr>
                <w:rFonts w:ascii="Calibri" w:hAnsi="Calibri"/>
                <w:szCs w:val="22"/>
              </w:rPr>
            </w:pPr>
            <w:r w:rsidRPr="00BF50B3">
              <w:rPr>
                <w:rFonts w:ascii="Calibri" w:hAnsi="Calibri"/>
                <w:szCs w:val="22"/>
              </w:rPr>
              <w:t>Hvem kan motta EHF formatene</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6680D867" w14:textId="77777777" w:rsidR="00FB7ACE" w:rsidRPr="00FB7ACE" w:rsidRDefault="004D727F" w:rsidP="00FB7ACE">
            <w:pPr>
              <w:pStyle w:val="Brdtekst"/>
              <w:spacing w:after="283"/>
              <w:rPr>
                <w:rFonts w:ascii="Calibri" w:hAnsi="Calibri" w:cs="Calibri"/>
                <w:szCs w:val="22"/>
              </w:rPr>
            </w:pPr>
            <w:hyperlink r:id="rId27" w:anchor="argument=undefined&amp;query=&amp;page=1" w:history="1">
              <w:r w:rsidR="00FB7ACE" w:rsidRPr="00FB7ACE">
                <w:rPr>
                  <w:rStyle w:val="Hyperkobling"/>
                  <w:rFonts w:ascii="Calibri" w:hAnsi="Calibri" w:cs="Calibri"/>
                  <w:szCs w:val="22"/>
                </w:rPr>
                <w:t>https://www.anskaffelser.no/verktoy/veiledere/mottakere-i-elma#argument=undefined&amp;query=&amp;page=1</w:t>
              </w:r>
            </w:hyperlink>
          </w:p>
          <w:p w14:paraId="4C6787E0" w14:textId="77FAD4E3" w:rsidR="002D5B37" w:rsidRPr="00FB7ACE" w:rsidRDefault="004D727F" w:rsidP="00FB7ACE">
            <w:pPr>
              <w:pStyle w:val="Brdtekst"/>
              <w:spacing w:after="283"/>
              <w:rPr>
                <w:rFonts w:ascii="Calibri" w:hAnsi="Calibri" w:cs="Calibri"/>
                <w:szCs w:val="22"/>
              </w:rPr>
            </w:pPr>
            <w:hyperlink r:id="rId28" w:history="1">
              <w:r w:rsidR="00FB7ACE" w:rsidRPr="00FB7ACE">
                <w:rPr>
                  <w:rStyle w:val="Hyperkobling"/>
                  <w:rFonts w:ascii="Calibri" w:hAnsi="Calibri" w:cs="Calibri"/>
                  <w:szCs w:val="22"/>
                </w:rPr>
                <w:t>https://hotell.difi.no/?dataset=difi/elma/participants</w:t>
              </w:r>
            </w:hyperlink>
          </w:p>
        </w:tc>
      </w:tr>
    </w:tbl>
    <w:p w14:paraId="4C6787E2" w14:textId="77777777" w:rsidR="002D5B37" w:rsidRPr="005E51DF" w:rsidRDefault="002D5B37" w:rsidP="002D5B37">
      <w:pPr>
        <w:rPr>
          <w:rFonts w:ascii="Calibri" w:hAnsi="Calibri"/>
          <w:sz w:val="22"/>
          <w:szCs w:val="22"/>
        </w:rPr>
      </w:pPr>
    </w:p>
    <w:p w14:paraId="4C6787E3" w14:textId="77777777" w:rsidR="002D5B37" w:rsidRPr="005E51DF" w:rsidRDefault="002D5B37" w:rsidP="002D5B37">
      <w:pPr>
        <w:rPr>
          <w:rFonts w:ascii="Calibri" w:hAnsi="Calibri"/>
          <w:sz w:val="22"/>
          <w:szCs w:val="22"/>
        </w:rPr>
      </w:pPr>
    </w:p>
    <w:p w14:paraId="4C6787E4" w14:textId="77777777" w:rsidR="002D5B37" w:rsidRPr="005E51DF" w:rsidRDefault="002D5B37" w:rsidP="002D5B37">
      <w:pPr>
        <w:rPr>
          <w:rFonts w:ascii="Calibri" w:hAnsi="Calibri"/>
          <w:sz w:val="22"/>
          <w:szCs w:val="22"/>
        </w:rPr>
      </w:pPr>
    </w:p>
    <w:p w14:paraId="4C6787E5" w14:textId="77777777" w:rsidR="002D5B37" w:rsidRPr="005E51DF" w:rsidRDefault="002D5B37" w:rsidP="002D5B37">
      <w:pPr>
        <w:rPr>
          <w:rFonts w:ascii="Calibri" w:hAnsi="Calibri"/>
          <w:sz w:val="22"/>
          <w:szCs w:val="22"/>
        </w:rPr>
      </w:pPr>
    </w:p>
    <w:p w14:paraId="4C6787E6" w14:textId="77777777" w:rsidR="002D5B37" w:rsidRPr="005E51DF" w:rsidRDefault="002D5B37" w:rsidP="002D5B37">
      <w:pPr>
        <w:rPr>
          <w:rFonts w:ascii="Calibri" w:hAnsi="Calibri"/>
          <w:sz w:val="22"/>
          <w:szCs w:val="22"/>
        </w:rPr>
      </w:pPr>
    </w:p>
    <w:p w14:paraId="4C6787E7" w14:textId="77777777" w:rsidR="002D5B37" w:rsidRPr="005E51DF" w:rsidRDefault="002D5B37" w:rsidP="002D5B37">
      <w:pPr>
        <w:rPr>
          <w:rFonts w:ascii="Calibri" w:hAnsi="Calibri"/>
          <w:sz w:val="22"/>
          <w:szCs w:val="22"/>
        </w:rPr>
      </w:pPr>
    </w:p>
    <w:p w14:paraId="4C6787E8" w14:textId="77777777" w:rsidR="002D5B37" w:rsidRPr="005E51DF" w:rsidRDefault="002D5B37" w:rsidP="002D5B37">
      <w:pPr>
        <w:rPr>
          <w:rFonts w:ascii="Calibri" w:hAnsi="Calibri"/>
          <w:sz w:val="22"/>
          <w:szCs w:val="22"/>
        </w:rPr>
      </w:pPr>
    </w:p>
    <w:sectPr w:rsidR="002D5B37" w:rsidRPr="005E51DF" w:rsidSect="005E51DF">
      <w:headerReference w:type="default" r:id="rId29"/>
      <w:footerReference w:type="default" r:id="rId30"/>
      <w:pgSz w:w="11906" w:h="16838"/>
      <w:pgMar w:top="955" w:right="1417" w:bottom="1417"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A238F" w16cid:durableId="23BC13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E1473" w14:textId="77777777" w:rsidR="00232C3F" w:rsidRDefault="00232C3F" w:rsidP="005E51DF">
      <w:r>
        <w:separator/>
      </w:r>
    </w:p>
  </w:endnote>
  <w:endnote w:type="continuationSeparator" w:id="0">
    <w:p w14:paraId="48972E23" w14:textId="77777777" w:rsidR="00232C3F" w:rsidRDefault="00232C3F" w:rsidP="005E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192797"/>
      <w:docPartObj>
        <w:docPartGallery w:val="Page Numbers (Bottom of Page)"/>
        <w:docPartUnique/>
      </w:docPartObj>
    </w:sdtPr>
    <w:sdtEndPr/>
    <w:sdtContent>
      <w:p w14:paraId="4C678C11" w14:textId="3CA7F771" w:rsidR="003048C7" w:rsidRDefault="003048C7">
        <w:pPr>
          <w:pStyle w:val="Bunntekst"/>
          <w:jc w:val="right"/>
        </w:pPr>
        <w:r>
          <w:fldChar w:fldCharType="begin"/>
        </w:r>
        <w:r>
          <w:instrText>PAGE   \* MERGEFORMAT</w:instrText>
        </w:r>
        <w:r>
          <w:fldChar w:fldCharType="separate"/>
        </w:r>
        <w:r w:rsidR="004D727F">
          <w:rPr>
            <w:noProof/>
          </w:rPr>
          <w:t>9</w:t>
        </w:r>
        <w:r>
          <w:fldChar w:fldCharType="end"/>
        </w:r>
      </w:p>
    </w:sdtContent>
  </w:sdt>
  <w:p w14:paraId="4C678C12" w14:textId="77777777" w:rsidR="003048C7" w:rsidRDefault="003048C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AE3E3" w14:textId="77777777" w:rsidR="00232C3F" w:rsidRDefault="00232C3F" w:rsidP="005E51DF">
      <w:r>
        <w:separator/>
      </w:r>
    </w:p>
  </w:footnote>
  <w:footnote w:type="continuationSeparator" w:id="0">
    <w:p w14:paraId="396622B1" w14:textId="77777777" w:rsidR="00232C3F" w:rsidRDefault="00232C3F" w:rsidP="005E5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8C0F" w14:textId="52B966F1" w:rsidR="003048C7" w:rsidRPr="005E51DF" w:rsidRDefault="003048C7">
    <w:pPr>
      <w:pStyle w:val="Topptekst"/>
      <w:rPr>
        <w:sz w:val="16"/>
      </w:rPr>
    </w:pPr>
    <w:r w:rsidRPr="003C7645">
      <w:rPr>
        <w:rFonts w:asciiTheme="minorHAnsi" w:hAnsiTheme="minorHAnsi"/>
        <w:noProof/>
      </w:rPr>
      <w:drawing>
        <wp:anchor distT="0" distB="0" distL="114300" distR="114300" simplePos="0" relativeHeight="251657728" behindDoc="1" locked="0" layoutInCell="1" allowOverlap="1" wp14:anchorId="4C678C13" wp14:editId="4C678C14">
          <wp:simplePos x="0" y="0"/>
          <wp:positionH relativeFrom="page">
            <wp:posOffset>1022350</wp:posOffset>
          </wp:positionH>
          <wp:positionV relativeFrom="page">
            <wp:posOffset>44450</wp:posOffset>
          </wp:positionV>
          <wp:extent cx="1098756" cy="500343"/>
          <wp:effectExtent l="0" t="0" r="6350" b="0"/>
          <wp:wrapNone/>
          <wp:docPr id="9" name="Bilde 9" descr="Difi_bre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Difi_brevlogo"/>
                  <pic:cNvPicPr>
                    <a:picLocks noChangeAspect="1" noChangeArrowheads="1"/>
                  </pic:cNvPicPr>
                </pic:nvPicPr>
                <pic:blipFill>
                  <a:blip r:embed="rId1"/>
                  <a:srcRect/>
                  <a:stretch>
                    <a:fillRect/>
                  </a:stretch>
                </pic:blipFill>
                <pic:spPr bwMode="auto">
                  <a:xfrm>
                    <a:off x="0" y="0"/>
                    <a:ext cx="1098756" cy="500343"/>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center" w:leader="none"/>
    </w:r>
    <w:r>
      <w:rPr>
        <w:rFonts w:asciiTheme="minorHAnsi" w:hAnsiTheme="minorHAnsi" w:cs="Arial"/>
        <w:b/>
        <w:iCs/>
        <w:noProof/>
        <w:sz w:val="20"/>
      </w:rPr>
      <w:drawing>
        <wp:inline distT="0" distB="0" distL="0" distR="0" wp14:anchorId="4C678C15" wp14:editId="4C678C16">
          <wp:extent cx="1339200" cy="23760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kehusinnkjop.png"/>
                  <pic:cNvPicPr/>
                </pic:nvPicPr>
                <pic:blipFill>
                  <a:blip r:embed="rId2">
                    <a:extLst>
                      <a:ext uri="{28A0092B-C50C-407E-A947-70E740481C1C}">
                        <a14:useLocalDpi xmlns:a14="http://schemas.microsoft.com/office/drawing/2010/main" val="0"/>
                      </a:ext>
                    </a:extLst>
                  </a:blip>
                  <a:stretch>
                    <a:fillRect/>
                  </a:stretch>
                </pic:blipFill>
                <pic:spPr>
                  <a:xfrm>
                    <a:off x="0" y="0"/>
                    <a:ext cx="1339200" cy="237600"/>
                  </a:xfrm>
                  <a:prstGeom prst="rect">
                    <a:avLst/>
                  </a:prstGeom>
                </pic:spPr>
              </pic:pic>
            </a:graphicData>
          </a:graphic>
        </wp:inline>
      </w:drawing>
    </w:r>
    <w:r w:rsidRPr="005E51DF">
      <w:rPr>
        <w:sz w:val="16"/>
      </w:rPr>
      <w:ptab w:relativeTo="margin" w:alignment="right" w:leader="none"/>
    </w:r>
  </w:p>
  <w:p w14:paraId="4C678C10" w14:textId="77777777" w:rsidR="003048C7" w:rsidRDefault="003048C7" w:rsidP="005E51DF">
    <w:pPr>
      <w:pStyle w:val="Topptekst"/>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FE181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C3B2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F76124"/>
    <w:multiLevelType w:val="hybridMultilevel"/>
    <w:tmpl w:val="C5AABE24"/>
    <w:lvl w:ilvl="0" w:tplc="920EC98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24B3082"/>
    <w:multiLevelType w:val="multilevel"/>
    <w:tmpl w:val="19F679B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58792C"/>
    <w:multiLevelType w:val="multilevel"/>
    <w:tmpl w:val="2EDAADE0"/>
    <w:lvl w:ilvl="0">
      <w:start w:val="1"/>
      <w:numFmt w:val="decimal"/>
      <w:lvlText w:val="%1"/>
      <w:lvlJc w:val="left"/>
      <w:pPr>
        <w:tabs>
          <w:tab w:val="num" w:pos="3119"/>
        </w:tabs>
        <w:ind w:left="3119" w:hanging="851"/>
      </w:pPr>
      <w:rPr>
        <w:rFonts w:cs="Times New Roman"/>
        <w:sz w:val="24"/>
        <w:szCs w:val="32"/>
      </w:rPr>
    </w:lvl>
    <w:lvl w:ilvl="1">
      <w:start w:val="1"/>
      <w:numFmt w:val="decimal"/>
      <w:lvlText w:val="%1.%2"/>
      <w:lvlJc w:val="left"/>
      <w:pPr>
        <w:tabs>
          <w:tab w:val="num" w:pos="3119"/>
        </w:tabs>
        <w:ind w:left="3119" w:hanging="851"/>
      </w:pPr>
      <w:rPr>
        <w:rFonts w:cs="Times New Roman"/>
      </w:rPr>
    </w:lvl>
    <w:lvl w:ilvl="2">
      <w:start w:val="1"/>
      <w:numFmt w:val="decimal"/>
      <w:lvlText w:val="%1.%2.%3"/>
      <w:lvlJc w:val="left"/>
      <w:pPr>
        <w:tabs>
          <w:tab w:val="num" w:pos="2268"/>
        </w:tabs>
        <w:ind w:left="2268" w:hanging="851"/>
      </w:pPr>
      <w:rPr>
        <w:rFonts w:cs="Times New Roman"/>
      </w:rPr>
    </w:lvl>
    <w:lvl w:ilvl="3">
      <w:start w:val="1"/>
      <w:numFmt w:val="decimal"/>
      <w:lvlText w:val="%1.%2.%3.%4"/>
      <w:lvlJc w:val="left"/>
      <w:pPr>
        <w:tabs>
          <w:tab w:val="num" w:pos="2497"/>
        </w:tabs>
        <w:ind w:left="2268" w:hanging="851"/>
      </w:pPr>
      <w:rPr>
        <w:rFonts w:cs="Times New Roman"/>
      </w:rPr>
    </w:lvl>
    <w:lvl w:ilvl="4">
      <w:start w:val="1"/>
      <w:numFmt w:val="decimal"/>
      <w:lvlText w:val="%1.%2.%3.%4.%5"/>
      <w:lvlJc w:val="left"/>
      <w:pPr>
        <w:tabs>
          <w:tab w:val="num" w:pos="3276"/>
        </w:tabs>
        <w:ind w:left="3276" w:hanging="1008"/>
      </w:pPr>
      <w:rPr>
        <w:rFonts w:cs="Times New Roman"/>
      </w:rPr>
    </w:lvl>
    <w:lvl w:ilvl="5">
      <w:start w:val="1"/>
      <w:numFmt w:val="decimal"/>
      <w:lvlText w:val="%1.%2.%3.%4.%5.%6"/>
      <w:lvlJc w:val="left"/>
      <w:pPr>
        <w:tabs>
          <w:tab w:val="num" w:pos="3420"/>
        </w:tabs>
        <w:ind w:left="3420" w:hanging="1152"/>
      </w:pPr>
      <w:rPr>
        <w:rFonts w:cs="Times New Roman"/>
      </w:rPr>
    </w:lvl>
    <w:lvl w:ilvl="6">
      <w:start w:val="1"/>
      <w:numFmt w:val="decimal"/>
      <w:lvlText w:val="%1.%2.%3.%4.%5.%6.%7"/>
      <w:lvlJc w:val="left"/>
      <w:pPr>
        <w:tabs>
          <w:tab w:val="num" w:pos="3564"/>
        </w:tabs>
        <w:ind w:left="3564" w:hanging="1296"/>
      </w:pPr>
      <w:rPr>
        <w:rFonts w:cs="Times New Roman"/>
      </w:rPr>
    </w:lvl>
    <w:lvl w:ilvl="7">
      <w:start w:val="1"/>
      <w:numFmt w:val="decimal"/>
      <w:lvlText w:val="%1.%2.%3.%4.%5.%6.%7.%8"/>
      <w:lvlJc w:val="left"/>
      <w:pPr>
        <w:tabs>
          <w:tab w:val="num" w:pos="3708"/>
        </w:tabs>
        <w:ind w:left="3708" w:hanging="1440"/>
      </w:pPr>
      <w:rPr>
        <w:rFonts w:cs="Times New Roman"/>
      </w:rPr>
    </w:lvl>
    <w:lvl w:ilvl="8">
      <w:start w:val="1"/>
      <w:numFmt w:val="decimal"/>
      <w:lvlText w:val="%1.%2.%3.%4.%5.%6.%7.%8.%9"/>
      <w:lvlJc w:val="left"/>
      <w:pPr>
        <w:tabs>
          <w:tab w:val="num" w:pos="3852"/>
        </w:tabs>
        <w:ind w:left="3852" w:hanging="1584"/>
      </w:pPr>
      <w:rPr>
        <w:rFonts w:cs="Times New Roman"/>
      </w:rPr>
    </w:lvl>
  </w:abstractNum>
  <w:abstractNum w:abstractNumId="6" w15:restartNumberingAfterBreak="0">
    <w:nsid w:val="464D42D5"/>
    <w:multiLevelType w:val="hybridMultilevel"/>
    <w:tmpl w:val="4E5472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B253B68"/>
    <w:multiLevelType w:val="multilevel"/>
    <w:tmpl w:val="243805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1"/>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37"/>
    <w:rsid w:val="00011677"/>
    <w:rsid w:val="000C3342"/>
    <w:rsid w:val="00132D41"/>
    <w:rsid w:val="0015148E"/>
    <w:rsid w:val="00157388"/>
    <w:rsid w:val="00183975"/>
    <w:rsid w:val="00232C3F"/>
    <w:rsid w:val="002D5B37"/>
    <w:rsid w:val="003048C7"/>
    <w:rsid w:val="003149C3"/>
    <w:rsid w:val="003903AC"/>
    <w:rsid w:val="0041775F"/>
    <w:rsid w:val="004215AF"/>
    <w:rsid w:val="00440830"/>
    <w:rsid w:val="00457AEC"/>
    <w:rsid w:val="004C38BF"/>
    <w:rsid w:val="004D4E33"/>
    <w:rsid w:val="004D727F"/>
    <w:rsid w:val="005E51DF"/>
    <w:rsid w:val="006C4B19"/>
    <w:rsid w:val="008858A0"/>
    <w:rsid w:val="00922B72"/>
    <w:rsid w:val="009E39AC"/>
    <w:rsid w:val="00A03694"/>
    <w:rsid w:val="00AC1D57"/>
    <w:rsid w:val="00BA1DD2"/>
    <w:rsid w:val="00BF50B3"/>
    <w:rsid w:val="00C231F0"/>
    <w:rsid w:val="00C93E6B"/>
    <w:rsid w:val="00CC779E"/>
    <w:rsid w:val="00D71C66"/>
    <w:rsid w:val="00DF1142"/>
    <w:rsid w:val="00F4663F"/>
    <w:rsid w:val="00FB7ACE"/>
    <w:rsid w:val="00FD69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78569"/>
  <w15:docId w15:val="{885295C6-3271-4433-8357-5E2FF5D8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DD2"/>
    <w:pPr>
      <w:spacing w:after="0" w:line="240" w:lineRule="auto"/>
    </w:pPr>
    <w:rPr>
      <w:rFonts w:ascii="Times New Roman" w:hAnsi="Times New Roman"/>
      <w:sz w:val="24"/>
      <w:szCs w:val="24"/>
      <w:lang w:eastAsia="nb-NO"/>
    </w:rPr>
  </w:style>
  <w:style w:type="paragraph" w:styleId="Overskrift1">
    <w:name w:val="heading 1"/>
    <w:basedOn w:val="Normal"/>
    <w:next w:val="Normal"/>
    <w:link w:val="Overskrift1Tegn"/>
    <w:qFormat/>
    <w:rsid w:val="00BA1D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9"/>
    <w:unhideWhenUsed/>
    <w:qFormat/>
    <w:rsid w:val="00BA1D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uiPriority w:val="99"/>
    <w:qFormat/>
    <w:rsid w:val="002D5B37"/>
    <w:pPr>
      <w:tabs>
        <w:tab w:val="num" w:pos="2268"/>
      </w:tabs>
      <w:spacing w:before="120"/>
      <w:ind w:left="2268" w:hanging="1134"/>
      <w:outlineLvl w:val="2"/>
    </w:pPr>
    <w:rPr>
      <w:rFonts w:asciiTheme="minorHAnsi" w:eastAsia="Times New Roman" w:hAnsiTheme="minorHAnsi" w:cs="Times New Roman"/>
      <w:bCs w:val="0"/>
      <w:color w:val="000080"/>
      <w:sz w:val="22"/>
      <w:szCs w:val="20"/>
      <w:lang w:eastAsia="en-US"/>
    </w:rPr>
  </w:style>
  <w:style w:type="paragraph" w:styleId="Overskrift4">
    <w:name w:val="heading 4"/>
    <w:basedOn w:val="Overskrift3"/>
    <w:next w:val="Normal"/>
    <w:link w:val="Overskrift4Tegn"/>
    <w:autoRedefine/>
    <w:uiPriority w:val="99"/>
    <w:qFormat/>
    <w:rsid w:val="002D5B37"/>
    <w:pPr>
      <w:tabs>
        <w:tab w:val="clear" w:pos="2268"/>
        <w:tab w:val="num" w:pos="0"/>
        <w:tab w:val="num" w:pos="2497"/>
      </w:tabs>
      <w:ind w:left="360" w:hanging="360"/>
      <w:outlineLvl w:val="3"/>
    </w:pPr>
    <w:rPr>
      <w:sz w:val="24"/>
    </w:rPr>
  </w:style>
  <w:style w:type="paragraph" w:styleId="Overskrift5">
    <w:name w:val="heading 5"/>
    <w:basedOn w:val="Normal"/>
    <w:next w:val="Normal"/>
    <w:link w:val="Overskrift5Tegn"/>
    <w:uiPriority w:val="9"/>
    <w:unhideWhenUsed/>
    <w:qFormat/>
    <w:rsid w:val="002D5B37"/>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9"/>
    <w:qFormat/>
    <w:rsid w:val="002D5B37"/>
    <w:pPr>
      <w:tabs>
        <w:tab w:val="num" w:pos="3420"/>
      </w:tabs>
      <w:spacing w:before="240" w:after="60"/>
      <w:ind w:left="3420" w:hanging="1152"/>
      <w:outlineLvl w:val="5"/>
    </w:pPr>
    <w:rPr>
      <w:rFonts w:ascii="Arial" w:eastAsia="Times New Roman" w:hAnsi="Arial" w:cs="Times New Roman"/>
      <w:i/>
      <w:sz w:val="22"/>
      <w:szCs w:val="20"/>
      <w:lang w:eastAsia="en-US"/>
    </w:rPr>
  </w:style>
  <w:style w:type="paragraph" w:styleId="Overskrift7">
    <w:name w:val="heading 7"/>
    <w:basedOn w:val="Normal"/>
    <w:next w:val="Normal"/>
    <w:link w:val="Overskrift7Tegn"/>
    <w:uiPriority w:val="99"/>
    <w:qFormat/>
    <w:rsid w:val="002D5B37"/>
    <w:pPr>
      <w:tabs>
        <w:tab w:val="num" w:pos="3564"/>
      </w:tabs>
      <w:spacing w:before="240" w:after="60"/>
      <w:ind w:left="3564" w:hanging="1296"/>
      <w:outlineLvl w:val="6"/>
    </w:pPr>
    <w:rPr>
      <w:rFonts w:ascii="Arial" w:eastAsia="Times New Roman" w:hAnsi="Arial" w:cs="Times New Roman"/>
      <w:sz w:val="20"/>
      <w:szCs w:val="20"/>
      <w:lang w:eastAsia="en-US"/>
    </w:rPr>
  </w:style>
  <w:style w:type="paragraph" w:styleId="Overskrift8">
    <w:name w:val="heading 8"/>
    <w:basedOn w:val="Normal"/>
    <w:next w:val="Normal"/>
    <w:link w:val="Overskrift8Tegn"/>
    <w:uiPriority w:val="99"/>
    <w:qFormat/>
    <w:rsid w:val="002D5B37"/>
    <w:pPr>
      <w:tabs>
        <w:tab w:val="num" w:pos="3708"/>
      </w:tabs>
      <w:spacing w:before="240" w:after="60"/>
      <w:ind w:left="3708" w:hanging="1440"/>
      <w:outlineLvl w:val="7"/>
    </w:pPr>
    <w:rPr>
      <w:rFonts w:ascii="Arial" w:eastAsia="Times New Roman" w:hAnsi="Arial" w:cs="Times New Roman"/>
      <w:i/>
      <w:sz w:val="20"/>
      <w:szCs w:val="20"/>
      <w:lang w:eastAsia="en-US"/>
    </w:rPr>
  </w:style>
  <w:style w:type="paragraph" w:styleId="Overskrift9">
    <w:name w:val="heading 9"/>
    <w:basedOn w:val="Normal"/>
    <w:next w:val="Normal"/>
    <w:link w:val="Overskrift9Tegn"/>
    <w:uiPriority w:val="99"/>
    <w:qFormat/>
    <w:rsid w:val="002D5B37"/>
    <w:pPr>
      <w:tabs>
        <w:tab w:val="num" w:pos="3852"/>
      </w:tabs>
      <w:spacing w:before="240" w:after="60"/>
      <w:ind w:left="3852" w:hanging="1584"/>
      <w:outlineLvl w:val="8"/>
    </w:pPr>
    <w:rPr>
      <w:rFonts w:ascii="Arial" w:eastAsia="Times New Roman" w:hAnsi="Arial" w:cs="Times New Roman"/>
      <w:i/>
      <w:sz w:val="18"/>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A1DD2"/>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9"/>
    <w:rsid w:val="00BA1DD2"/>
    <w:rPr>
      <w:rFonts w:asciiTheme="majorHAnsi" w:eastAsiaTheme="majorEastAsia" w:hAnsiTheme="majorHAnsi" w:cstheme="majorBidi"/>
      <w:b/>
      <w:bCs/>
      <w:color w:val="4F81BD" w:themeColor="accent1"/>
      <w:sz w:val="26"/>
      <w:szCs w:val="26"/>
      <w:lang w:eastAsia="nb-NO"/>
    </w:rPr>
  </w:style>
  <w:style w:type="paragraph" w:styleId="Undertittel">
    <w:name w:val="Subtitle"/>
    <w:basedOn w:val="Normal"/>
    <w:next w:val="Normal"/>
    <w:link w:val="UndertittelTegn"/>
    <w:uiPriority w:val="11"/>
    <w:qFormat/>
    <w:rsid w:val="00BA1DD2"/>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BA1DD2"/>
    <w:rPr>
      <w:rFonts w:asciiTheme="majorHAnsi" w:eastAsiaTheme="majorEastAsia" w:hAnsiTheme="majorHAnsi" w:cstheme="majorBidi"/>
      <w:i/>
      <w:iCs/>
      <w:color w:val="4F81BD" w:themeColor="accent1"/>
      <w:spacing w:val="15"/>
      <w:sz w:val="24"/>
      <w:szCs w:val="24"/>
      <w:lang w:eastAsia="nb-NO"/>
    </w:rPr>
  </w:style>
  <w:style w:type="paragraph" w:styleId="Listeavsnitt">
    <w:name w:val="List Paragraph"/>
    <w:basedOn w:val="Normal"/>
    <w:uiPriority w:val="99"/>
    <w:qFormat/>
    <w:rsid w:val="00BA1DD2"/>
    <w:pPr>
      <w:ind w:left="720"/>
      <w:contextualSpacing/>
    </w:pPr>
    <w:rPr>
      <w:rFonts w:eastAsia="Times New Roman" w:cs="Times New Roman"/>
    </w:rPr>
  </w:style>
  <w:style w:type="character" w:styleId="Merknadsreferanse">
    <w:name w:val="annotation reference"/>
    <w:basedOn w:val="Standardskriftforavsnitt"/>
    <w:uiPriority w:val="99"/>
    <w:semiHidden/>
    <w:rsid w:val="002D5B37"/>
    <w:rPr>
      <w:rFonts w:cs="Times New Roman"/>
      <w:sz w:val="16"/>
    </w:rPr>
  </w:style>
  <w:style w:type="character" w:customStyle="1" w:styleId="TableChar1">
    <w:name w:val="Table Char1"/>
    <w:rsid w:val="002D5B37"/>
    <w:rPr>
      <w:rFonts w:ascii="Arial" w:hAnsi="Arial"/>
      <w:sz w:val="22"/>
      <w:lang w:eastAsia="en-US"/>
    </w:rPr>
  </w:style>
  <w:style w:type="character" w:customStyle="1" w:styleId="Vennligstoppgitidvarighet">
    <w:name w:val="Vennligst oppgi tid / varighet"/>
    <w:rsid w:val="002D5B37"/>
    <w:rPr>
      <w:b/>
    </w:rPr>
  </w:style>
  <w:style w:type="paragraph" w:customStyle="1" w:styleId="StandardText">
    <w:name w:val="Standard Text"/>
    <w:basedOn w:val="Normal"/>
    <w:rsid w:val="002D5B37"/>
    <w:pPr>
      <w:suppressAutoHyphens/>
      <w:spacing w:before="120" w:after="120"/>
      <w:textAlignment w:val="baseline"/>
    </w:pPr>
    <w:rPr>
      <w:rFonts w:ascii="Arial" w:eastAsia="Times New Roman" w:hAnsi="Arial" w:cs="Times New Roman"/>
      <w:kern w:val="1"/>
      <w:sz w:val="20"/>
      <w:szCs w:val="20"/>
      <w:lang w:eastAsia="en-US"/>
    </w:rPr>
  </w:style>
  <w:style w:type="paragraph" w:customStyle="1" w:styleId="Table">
    <w:name w:val="Table"/>
    <w:basedOn w:val="Normal"/>
    <w:rsid w:val="002D5B37"/>
    <w:pPr>
      <w:suppressAutoHyphens/>
      <w:spacing w:before="60" w:after="60"/>
      <w:textAlignment w:val="baseline"/>
    </w:pPr>
    <w:rPr>
      <w:rFonts w:ascii="Arial" w:eastAsia="Times New Roman" w:hAnsi="Arial" w:cs="Times New Roman"/>
      <w:kern w:val="1"/>
      <w:sz w:val="22"/>
      <w:szCs w:val="20"/>
      <w:lang w:eastAsia="en-US"/>
    </w:rPr>
  </w:style>
  <w:style w:type="character" w:customStyle="1" w:styleId="Overskrift3Tegn">
    <w:name w:val="Overskrift 3 Tegn"/>
    <w:basedOn w:val="Standardskriftforavsnitt"/>
    <w:link w:val="Overskrift3"/>
    <w:uiPriority w:val="99"/>
    <w:rsid w:val="002D5B37"/>
    <w:rPr>
      <w:rFonts w:eastAsia="Times New Roman" w:cs="Times New Roman"/>
      <w:b/>
      <w:color w:val="000080"/>
      <w:szCs w:val="20"/>
    </w:rPr>
  </w:style>
  <w:style w:type="character" w:customStyle="1" w:styleId="Overskrift4Tegn">
    <w:name w:val="Overskrift 4 Tegn"/>
    <w:basedOn w:val="Standardskriftforavsnitt"/>
    <w:link w:val="Overskrift4"/>
    <w:uiPriority w:val="99"/>
    <w:rsid w:val="002D5B37"/>
    <w:rPr>
      <w:rFonts w:eastAsia="Times New Roman" w:cs="Times New Roman"/>
      <w:b/>
      <w:color w:val="000080"/>
      <w:sz w:val="24"/>
      <w:szCs w:val="20"/>
    </w:rPr>
  </w:style>
  <w:style w:type="character" w:customStyle="1" w:styleId="Overskrift6Tegn">
    <w:name w:val="Overskrift 6 Tegn"/>
    <w:basedOn w:val="Standardskriftforavsnitt"/>
    <w:link w:val="Overskrift6"/>
    <w:uiPriority w:val="99"/>
    <w:rsid w:val="002D5B37"/>
    <w:rPr>
      <w:rFonts w:ascii="Arial" w:eastAsia="Times New Roman" w:hAnsi="Arial" w:cs="Times New Roman"/>
      <w:i/>
      <w:szCs w:val="20"/>
    </w:rPr>
  </w:style>
  <w:style w:type="character" w:customStyle="1" w:styleId="Overskrift7Tegn">
    <w:name w:val="Overskrift 7 Tegn"/>
    <w:basedOn w:val="Standardskriftforavsnitt"/>
    <w:link w:val="Overskrift7"/>
    <w:uiPriority w:val="99"/>
    <w:rsid w:val="002D5B37"/>
    <w:rPr>
      <w:rFonts w:ascii="Arial" w:eastAsia="Times New Roman" w:hAnsi="Arial" w:cs="Times New Roman"/>
      <w:sz w:val="20"/>
      <w:szCs w:val="20"/>
    </w:rPr>
  </w:style>
  <w:style w:type="character" w:customStyle="1" w:styleId="Overskrift8Tegn">
    <w:name w:val="Overskrift 8 Tegn"/>
    <w:basedOn w:val="Standardskriftforavsnitt"/>
    <w:link w:val="Overskrift8"/>
    <w:uiPriority w:val="99"/>
    <w:rsid w:val="002D5B37"/>
    <w:rPr>
      <w:rFonts w:ascii="Arial" w:eastAsia="Times New Roman" w:hAnsi="Arial" w:cs="Times New Roman"/>
      <w:i/>
      <w:sz w:val="20"/>
      <w:szCs w:val="20"/>
    </w:rPr>
  </w:style>
  <w:style w:type="character" w:customStyle="1" w:styleId="Overskrift9Tegn">
    <w:name w:val="Overskrift 9 Tegn"/>
    <w:basedOn w:val="Standardskriftforavsnitt"/>
    <w:link w:val="Overskrift9"/>
    <w:uiPriority w:val="99"/>
    <w:rsid w:val="002D5B37"/>
    <w:rPr>
      <w:rFonts w:ascii="Arial" w:eastAsia="Times New Roman" w:hAnsi="Arial" w:cs="Times New Roman"/>
      <w:i/>
      <w:sz w:val="18"/>
      <w:szCs w:val="20"/>
    </w:rPr>
  </w:style>
  <w:style w:type="character" w:customStyle="1" w:styleId="Overskrift5Tegn">
    <w:name w:val="Overskrift 5 Tegn"/>
    <w:basedOn w:val="Standardskriftforavsnitt"/>
    <w:link w:val="Overskrift5"/>
    <w:uiPriority w:val="9"/>
    <w:rsid w:val="002D5B37"/>
    <w:rPr>
      <w:rFonts w:asciiTheme="majorHAnsi" w:eastAsiaTheme="majorEastAsia" w:hAnsiTheme="majorHAnsi" w:cstheme="majorBidi"/>
      <w:color w:val="243F60" w:themeColor="accent1" w:themeShade="7F"/>
      <w:sz w:val="24"/>
      <w:szCs w:val="24"/>
      <w:lang w:eastAsia="nb-NO"/>
    </w:rPr>
  </w:style>
  <w:style w:type="character" w:styleId="Hyperkobling">
    <w:name w:val="Hyperlink"/>
    <w:basedOn w:val="Standardskriftforavsnitt"/>
    <w:uiPriority w:val="99"/>
    <w:rsid w:val="002D5B37"/>
    <w:rPr>
      <w:rFonts w:cs="Times New Roman"/>
      <w:color w:val="0000FF"/>
      <w:u w:val="single"/>
    </w:rPr>
  </w:style>
  <w:style w:type="paragraph" w:styleId="Brdtekst">
    <w:name w:val="Body Text"/>
    <w:basedOn w:val="Normal"/>
    <w:link w:val="BrdtekstTegn"/>
    <w:uiPriority w:val="99"/>
    <w:rsid w:val="002D5B37"/>
    <w:pPr>
      <w:tabs>
        <w:tab w:val="left" w:pos="-720"/>
      </w:tabs>
      <w:suppressAutoHyphens/>
      <w:spacing w:before="240"/>
      <w:jc w:val="both"/>
    </w:pPr>
    <w:rPr>
      <w:rFonts w:ascii="Arial" w:eastAsia="Times New Roman" w:hAnsi="Arial" w:cs="Times New Roman"/>
      <w:spacing w:val="-2"/>
      <w:sz w:val="22"/>
      <w:szCs w:val="20"/>
      <w:lang w:eastAsia="en-US"/>
    </w:rPr>
  </w:style>
  <w:style w:type="character" w:customStyle="1" w:styleId="BrdtekstTegn">
    <w:name w:val="Brødtekst Tegn"/>
    <w:basedOn w:val="Standardskriftforavsnitt"/>
    <w:link w:val="Brdtekst"/>
    <w:uiPriority w:val="99"/>
    <w:rsid w:val="002D5B37"/>
    <w:rPr>
      <w:rFonts w:ascii="Arial" w:eastAsia="Times New Roman" w:hAnsi="Arial" w:cs="Times New Roman"/>
      <w:spacing w:val="-2"/>
      <w:szCs w:val="20"/>
    </w:rPr>
  </w:style>
  <w:style w:type="paragraph" w:styleId="Bunntekst">
    <w:name w:val="footer"/>
    <w:basedOn w:val="Normal"/>
    <w:link w:val="BunntekstTegn"/>
    <w:uiPriority w:val="99"/>
    <w:rsid w:val="002D5B37"/>
    <w:pPr>
      <w:tabs>
        <w:tab w:val="center" w:pos="4819"/>
        <w:tab w:val="right" w:pos="9071"/>
      </w:tabs>
      <w:spacing w:before="240"/>
    </w:pPr>
    <w:rPr>
      <w:rFonts w:ascii="Arial" w:eastAsia="Times New Roman" w:hAnsi="Arial" w:cs="Times New Roman"/>
      <w:sz w:val="22"/>
      <w:szCs w:val="20"/>
      <w:lang w:eastAsia="en-US"/>
    </w:rPr>
  </w:style>
  <w:style w:type="character" w:customStyle="1" w:styleId="BunntekstTegn">
    <w:name w:val="Bunntekst Tegn"/>
    <w:basedOn w:val="Standardskriftforavsnitt"/>
    <w:link w:val="Bunntekst"/>
    <w:uiPriority w:val="99"/>
    <w:rsid w:val="002D5B37"/>
    <w:rPr>
      <w:rFonts w:ascii="Arial" w:eastAsia="Times New Roman" w:hAnsi="Arial" w:cs="Times New Roman"/>
      <w:szCs w:val="20"/>
    </w:rPr>
  </w:style>
  <w:style w:type="paragraph" w:customStyle="1" w:styleId="Tabell">
    <w:name w:val="Tabell"/>
    <w:next w:val="Normal"/>
    <w:uiPriority w:val="99"/>
    <w:rsid w:val="002D5B37"/>
    <w:pPr>
      <w:spacing w:after="0" w:line="240" w:lineRule="auto"/>
    </w:pPr>
    <w:rPr>
      <w:rFonts w:ascii="Arial" w:eastAsia="Times New Roman" w:hAnsi="Arial" w:cs="Times New Roman"/>
      <w:szCs w:val="20"/>
      <w:lang w:eastAsia="nb-NO"/>
    </w:rPr>
  </w:style>
  <w:style w:type="character" w:styleId="Fotnotereferanse">
    <w:name w:val="footnote reference"/>
    <w:basedOn w:val="Standardskriftforavsnitt"/>
    <w:uiPriority w:val="99"/>
    <w:semiHidden/>
    <w:rsid w:val="00AC1D57"/>
    <w:rPr>
      <w:rFonts w:cs="Times New Roman"/>
      <w:vertAlign w:val="superscript"/>
    </w:rPr>
  </w:style>
  <w:style w:type="character" w:customStyle="1" w:styleId="ListBulletCharChar">
    <w:name w:val="List Bullet Char Char"/>
    <w:basedOn w:val="Standardskriftforavsnitt"/>
    <w:uiPriority w:val="99"/>
    <w:rsid w:val="00AC1D57"/>
    <w:rPr>
      <w:rFonts w:ascii="Arial" w:hAnsi="Arial" w:cs="Times New Roman"/>
      <w:sz w:val="22"/>
      <w:lang w:val="nb-NO" w:eastAsia="en-US" w:bidi="ar-SA"/>
    </w:rPr>
  </w:style>
  <w:style w:type="paragraph" w:styleId="Merknadstekst">
    <w:name w:val="annotation text"/>
    <w:basedOn w:val="Normal"/>
    <w:link w:val="MerknadstekstTegn"/>
    <w:uiPriority w:val="99"/>
    <w:semiHidden/>
    <w:rsid w:val="00AC1D57"/>
    <w:rPr>
      <w:rFonts w:ascii="Arial" w:eastAsia="Times New Roman" w:hAnsi="Arial" w:cs="Times New Roman"/>
      <w:sz w:val="20"/>
      <w:szCs w:val="20"/>
      <w:lang w:eastAsia="en-US"/>
    </w:rPr>
  </w:style>
  <w:style w:type="character" w:customStyle="1" w:styleId="MerknadstekstTegn">
    <w:name w:val="Merknadstekst Tegn"/>
    <w:basedOn w:val="Standardskriftforavsnitt"/>
    <w:link w:val="Merknadstekst"/>
    <w:uiPriority w:val="99"/>
    <w:semiHidden/>
    <w:rsid w:val="00AC1D57"/>
    <w:rPr>
      <w:rFonts w:ascii="Arial" w:eastAsia="Times New Roman" w:hAnsi="Arial" w:cs="Times New Roman"/>
      <w:sz w:val="20"/>
      <w:szCs w:val="20"/>
    </w:rPr>
  </w:style>
  <w:style w:type="paragraph" w:customStyle="1" w:styleId="Default">
    <w:name w:val="Default"/>
    <w:rsid w:val="00AC1D57"/>
    <w:pPr>
      <w:autoSpaceDE w:val="0"/>
      <w:autoSpaceDN w:val="0"/>
      <w:adjustRightInd w:val="0"/>
      <w:spacing w:after="0" w:line="240" w:lineRule="auto"/>
    </w:pPr>
    <w:rPr>
      <w:rFonts w:ascii="Calibri" w:eastAsia="Times New Roman" w:hAnsi="Calibri" w:cs="Calibri"/>
      <w:color w:val="000000"/>
      <w:sz w:val="24"/>
      <w:szCs w:val="24"/>
      <w:lang w:eastAsia="nb-NO"/>
    </w:rPr>
  </w:style>
  <w:style w:type="paragraph" w:styleId="Sluttnotetekst">
    <w:name w:val="endnote text"/>
    <w:basedOn w:val="Normal"/>
    <w:link w:val="SluttnotetekstTegn"/>
    <w:uiPriority w:val="99"/>
    <w:semiHidden/>
    <w:rsid w:val="00AC1D57"/>
    <w:pPr>
      <w:spacing w:before="120"/>
    </w:pPr>
    <w:rPr>
      <w:rFonts w:ascii="Arial" w:eastAsia="Times New Roman" w:hAnsi="Arial" w:cs="Times New Roman"/>
      <w:sz w:val="20"/>
      <w:szCs w:val="20"/>
      <w:lang w:eastAsia="en-US"/>
    </w:rPr>
  </w:style>
  <w:style w:type="character" w:customStyle="1" w:styleId="SluttnotetekstTegn">
    <w:name w:val="Sluttnotetekst Tegn"/>
    <w:basedOn w:val="Standardskriftforavsnitt"/>
    <w:link w:val="Sluttnotetekst"/>
    <w:uiPriority w:val="99"/>
    <w:semiHidden/>
    <w:rsid w:val="00AC1D57"/>
    <w:rPr>
      <w:rFonts w:ascii="Arial" w:eastAsia="Times New Roman" w:hAnsi="Arial" w:cs="Times New Roman"/>
      <w:sz w:val="20"/>
      <w:szCs w:val="20"/>
    </w:rPr>
  </w:style>
  <w:style w:type="paragraph" w:styleId="Topptekst">
    <w:name w:val="header"/>
    <w:basedOn w:val="Normal"/>
    <w:link w:val="TopptekstTegn"/>
    <w:uiPriority w:val="99"/>
    <w:unhideWhenUsed/>
    <w:rsid w:val="005E51DF"/>
    <w:pPr>
      <w:tabs>
        <w:tab w:val="center" w:pos="4536"/>
        <w:tab w:val="right" w:pos="9072"/>
      </w:tabs>
    </w:pPr>
  </w:style>
  <w:style w:type="character" w:customStyle="1" w:styleId="TopptekstTegn">
    <w:name w:val="Topptekst Tegn"/>
    <w:basedOn w:val="Standardskriftforavsnitt"/>
    <w:link w:val="Topptekst"/>
    <w:uiPriority w:val="99"/>
    <w:rsid w:val="005E51DF"/>
    <w:rPr>
      <w:rFonts w:ascii="Times New Roman" w:hAnsi="Times New Roman"/>
      <w:sz w:val="24"/>
      <w:szCs w:val="24"/>
      <w:lang w:eastAsia="nb-NO"/>
    </w:rPr>
  </w:style>
  <w:style w:type="paragraph" w:styleId="Bobletekst">
    <w:name w:val="Balloon Text"/>
    <w:basedOn w:val="Normal"/>
    <w:link w:val="BobletekstTegn"/>
    <w:uiPriority w:val="99"/>
    <w:semiHidden/>
    <w:unhideWhenUsed/>
    <w:rsid w:val="005E51DF"/>
    <w:rPr>
      <w:rFonts w:ascii="Tahoma" w:hAnsi="Tahoma" w:cs="Tahoma"/>
      <w:sz w:val="16"/>
      <w:szCs w:val="16"/>
    </w:rPr>
  </w:style>
  <w:style w:type="character" w:customStyle="1" w:styleId="BobletekstTegn">
    <w:name w:val="Bobletekst Tegn"/>
    <w:basedOn w:val="Standardskriftforavsnitt"/>
    <w:link w:val="Bobletekst"/>
    <w:uiPriority w:val="99"/>
    <w:semiHidden/>
    <w:rsid w:val="005E51DF"/>
    <w:rPr>
      <w:rFonts w:ascii="Tahom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3903AC"/>
    <w:rPr>
      <w:rFonts w:ascii="Times New Roman" w:eastAsiaTheme="minorHAnsi" w:hAnsi="Times New Roman" w:cstheme="minorBidi"/>
      <w:b/>
      <w:bCs/>
      <w:lang w:eastAsia="nb-NO"/>
    </w:rPr>
  </w:style>
  <w:style w:type="character" w:customStyle="1" w:styleId="KommentaremneTegn">
    <w:name w:val="Kommentaremne Tegn"/>
    <w:basedOn w:val="MerknadstekstTegn"/>
    <w:link w:val="Kommentaremne"/>
    <w:uiPriority w:val="99"/>
    <w:semiHidden/>
    <w:rsid w:val="003903AC"/>
    <w:rPr>
      <w:rFonts w:ascii="Times New Roman" w:eastAsia="Times New Roman" w:hAnsi="Times New Roman" w:cs="Times New Roman"/>
      <w:b/>
      <w:bCs/>
      <w:sz w:val="20"/>
      <w:szCs w:val="20"/>
      <w:lang w:eastAsia="nb-NO"/>
    </w:rPr>
  </w:style>
  <w:style w:type="character" w:styleId="Fulgthyperkobling">
    <w:name w:val="FollowedHyperlink"/>
    <w:basedOn w:val="Standardskriftforavsnitt"/>
    <w:uiPriority w:val="99"/>
    <w:semiHidden/>
    <w:unhideWhenUsed/>
    <w:rsid w:val="00FB7ACE"/>
    <w:rPr>
      <w:color w:val="800080" w:themeColor="followedHyperlink"/>
      <w:u w:val="single"/>
    </w:rPr>
  </w:style>
  <w:style w:type="character" w:customStyle="1" w:styleId="TableChar">
    <w:name w:val="Table Char"/>
    <w:rsid w:val="00FB7AC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efa.difi.no/ehf/standard/" TargetMode="External"/><Relationship Id="rId18" Type="http://schemas.openxmlformats.org/officeDocument/2006/relationships/hyperlink" Target="https://www.anskaffelser.no/verktoykasse-systemleverandorer/formater-ehf-bis/ehf-ordre-og-ordrebekreftelse" TargetMode="External"/><Relationship Id="rId26" Type="http://schemas.openxmlformats.org/officeDocument/2006/relationships/hyperlink" Target="https://anskaffelser.dev/service/validator/" TargetMode="External"/><Relationship Id="rId3" Type="http://schemas.openxmlformats.org/officeDocument/2006/relationships/customXml" Target="../customXml/item3.xml"/><Relationship Id="rId21" Type="http://schemas.openxmlformats.org/officeDocument/2006/relationships/hyperlink" Target="https://www.anskaffelser.no/digitalisering/verktoykasse-systemleverandorer/ehf-infrastruktur-kontraktsoppfolging" TargetMode="External"/><Relationship Id="rId7" Type="http://schemas.openxmlformats.org/officeDocument/2006/relationships/webSettings" Target="webSettings.xml"/><Relationship Id="rId12" Type="http://schemas.openxmlformats.org/officeDocument/2006/relationships/hyperlink" Target="http://www.gs1.no/unspsc" TargetMode="External"/><Relationship Id="rId17" Type="http://schemas.openxmlformats.org/officeDocument/2006/relationships/hyperlink" Target="https://www.anskaffelser.no/verktoykasse-systemleverandorer/formater-ehf-bis/ehf-katalog" TargetMode="External"/><Relationship Id="rId25" Type="http://schemas.openxmlformats.org/officeDocument/2006/relationships/hyperlink" Target="https://peppol.eu/downloads/post-award/"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anskaffelser.no/verktoykasse-systemleverandorer/formater-ehf-bis/ehf-faktura-og-kreditnota" TargetMode="External"/><Relationship Id="rId20" Type="http://schemas.openxmlformats.org/officeDocument/2006/relationships/hyperlink" Target="https://www.anskaffelser.no/verktoykasse-systemleverandorer/formater-ehf-bis/ehf-faktura-og-kreditnot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skaffelser.no/verktoykasse-systemleverandorer/formater-ehf-bis/ehf-katalog" TargetMode="External"/><Relationship Id="rId24" Type="http://schemas.openxmlformats.org/officeDocument/2006/relationships/hyperlink" Target="https://anskaffelser.dev/postaward/g3/spec/"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nskaffelser.no/verktoykasse-systemleverandorer/formater-ehf-bis/ehf-pakkseddel" TargetMode="External"/><Relationship Id="rId23" Type="http://schemas.openxmlformats.org/officeDocument/2006/relationships/hyperlink" Target="https://anskaffelser.dev/" TargetMode="External"/><Relationship Id="rId28" Type="http://schemas.openxmlformats.org/officeDocument/2006/relationships/hyperlink" Target="https://hotell.difi.no/?dataset=difi/elma/participants" TargetMode="External"/><Relationship Id="rId10" Type="http://schemas.openxmlformats.org/officeDocument/2006/relationships/hyperlink" Target="https://www.anskaffelser.no/verktoykasse-systemleverandorer/ehf-infrastruktur-kontraktsoppfolging/hva-er-elma" TargetMode="External"/><Relationship Id="rId19" Type="http://schemas.openxmlformats.org/officeDocument/2006/relationships/hyperlink" Target="https://www.anskaffelser.no/verktoykasse-systemleverandorer/formater-ehf-bis/ehf-pakksedde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nskaffelser.no/verktoykasse-systemleverandorer/formater-ehf-bis/ehf-ordre-og-ordrebekreftelse" TargetMode="External"/><Relationship Id="rId22" Type="http://schemas.openxmlformats.org/officeDocument/2006/relationships/hyperlink" Target="http://www.peppol.eu/peppol_elements/-transport-infrastructure" TargetMode="External"/><Relationship Id="rId27" Type="http://schemas.openxmlformats.org/officeDocument/2006/relationships/hyperlink" Target="https://www.anskaffelser.no/verktoy/veiledere/mottakere-i-elma"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2B46B9D8F54F4BA8D167288C050173" ma:contentTypeVersion="0" ma:contentTypeDescription="Opprett et nytt dokument." ma:contentTypeScope="" ma:versionID="29bc5968c73a04f72be59c3bc59a9168">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45200-8484-4FBA-BB3D-F6B634B18030}"/>
</file>

<file path=customXml/itemProps2.xml><?xml version="1.0" encoding="utf-8"?>
<ds:datastoreItem xmlns:ds="http://schemas.openxmlformats.org/officeDocument/2006/customXml" ds:itemID="{99B4BF5A-F7B6-46B1-A25E-26ADA72098D9}"/>
</file>

<file path=customXml/itemProps3.xml><?xml version="1.0" encoding="utf-8"?>
<ds:datastoreItem xmlns:ds="http://schemas.openxmlformats.org/officeDocument/2006/customXml" ds:itemID="{74C7AE52-E1C6-48DC-8429-54FB40D297EE}"/>
</file>

<file path=docProps/app.xml><?xml version="1.0" encoding="utf-8"?>
<Properties xmlns="http://schemas.openxmlformats.org/officeDocument/2006/extended-properties" xmlns:vt="http://schemas.openxmlformats.org/officeDocument/2006/docPropsVTypes">
  <Template>Normal</Template>
  <TotalTime>11</TotalTime>
  <Pages>9</Pages>
  <Words>3209</Words>
  <Characters>17009</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Helene Grimelid</dc:creator>
  <cp:lastModifiedBy>Sanden, Maiken Lilleeidet</cp:lastModifiedBy>
  <cp:revision>7</cp:revision>
  <cp:lastPrinted>2021-09-29T11:25:00Z</cp:lastPrinted>
  <dcterms:created xsi:type="dcterms:W3CDTF">2021-01-27T15:37:00Z</dcterms:created>
  <dcterms:modified xsi:type="dcterms:W3CDTF">2022-09-26T11:04:00Z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gezeichnet von">
    <vt:lpwstr>Jan Peters</vt:lpwstr>
  </property>
  <property fmtid="{D5CDD505-2E9C-101B-9397-08002B2CF9AE}" pid="3" name="ScaleCrop">
    <vt:bool>false</vt:bool>
  </property>
  <property fmtid="{D5CDD505-2E9C-101B-9397-08002B2CF9AE}" pid="4" name="LinksUpToDate">
    <vt:bool>false</vt:bool>
  </property>
  <property fmtid="{D5CDD505-2E9C-101B-9397-08002B2CF9AE}" pid="5" name="DocSecurity">
    <vt:r8>0</vt:r8>
  </property>
  <property fmtid="{D5CDD505-2E9C-101B-9397-08002B2CF9AE}" pid="6" name="ContentTypeId">
    <vt:lpwstr>0x0101009D2B46B9D8F54F4BA8D167288C050173</vt:lpwstr>
  </property>
  <property fmtid="{D5CDD505-2E9C-101B-9397-08002B2CF9AE}" pid="7" name="ShareDoc">
    <vt:bool>false</vt:bool>
  </property>
  <property fmtid="{D5CDD505-2E9C-101B-9397-08002B2CF9AE}" pid="8" name="Company">
    <vt:lpwstr>Edisys; Difi</vt:lpwstr>
  </property>
  <property fmtid="{D5CDD505-2E9C-101B-9397-08002B2CF9AE}" pid="9" name="HyperlinksChanged">
    <vt:bool>false</vt:bool>
  </property>
  <property fmtid="{D5CDD505-2E9C-101B-9397-08002B2CF9AE}" pid="10" name="_NewReviewCycle">
    <vt:lpwstr/>
  </property>
  <property fmtid="{D5CDD505-2E9C-101B-9397-08002B2CF9AE}" pid="11" name="Order">
    <vt:r8>112600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ies>
</file>