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432E" w14:textId="760C5C96" w:rsidR="00AB02DD" w:rsidRDefault="001777CA" w:rsidP="00A56E3F">
      <w:bookmarkStart w:id="0" w:name="_Toc479318576"/>
      <w:r>
        <w:tab/>
      </w:r>
      <w:r w:rsidR="00810C35">
        <w:tab/>
      </w:r>
    </w:p>
    <w:p w14:paraId="161F9899" w14:textId="4A32FADC" w:rsidR="001777CA" w:rsidRPr="00A56E3F" w:rsidRDefault="00B76FAB" w:rsidP="00A56E3F">
      <w:pPr>
        <w:rPr>
          <w:b/>
          <w:bCs/>
          <w:sz w:val="32"/>
          <w:szCs w:val="32"/>
        </w:rPr>
      </w:pPr>
      <w:r w:rsidRPr="00A56E3F">
        <w:rPr>
          <w:b/>
          <w:bCs/>
          <w:sz w:val="32"/>
          <w:szCs w:val="32"/>
        </w:rPr>
        <w:t>Avvik og f</w:t>
      </w:r>
      <w:r w:rsidR="00804F36" w:rsidRPr="00A56E3F">
        <w:rPr>
          <w:b/>
          <w:bCs/>
          <w:sz w:val="32"/>
          <w:szCs w:val="32"/>
        </w:rPr>
        <w:t>orbehold</w:t>
      </w:r>
    </w:p>
    <w:p w14:paraId="552DE9C4" w14:textId="77777777" w:rsidR="001777CA" w:rsidRDefault="001777CA" w:rsidP="00A56E3F"/>
    <w:p w14:paraId="5D6DE948" w14:textId="07E67E0F" w:rsidR="001777CA" w:rsidRPr="001777CA" w:rsidRDefault="001777CA" w:rsidP="001D79EC">
      <w:pPr>
        <w:jc w:val="both"/>
      </w:pPr>
      <w:r w:rsidRPr="001777CA">
        <w:t xml:space="preserve">Alle vilkår i </w:t>
      </w:r>
      <w:r w:rsidR="0093173D">
        <w:t>konkurransedokumentene</w:t>
      </w:r>
      <w:r w:rsidRPr="001777CA">
        <w:t xml:space="preserve"> anses som akseptert av </w:t>
      </w:r>
      <w:r w:rsidR="000F2281">
        <w:t>L</w:t>
      </w:r>
      <w:r w:rsidRPr="001777CA">
        <w:t>everandøren, med mindre det tas uttrykkelig forbehold.</w:t>
      </w:r>
    </w:p>
    <w:p w14:paraId="5C9B4A45" w14:textId="77777777" w:rsidR="001777CA" w:rsidRPr="001777CA" w:rsidRDefault="001777CA" w:rsidP="001D79EC">
      <w:pPr>
        <w:jc w:val="both"/>
      </w:pPr>
    </w:p>
    <w:p w14:paraId="328254B8" w14:textId="75B63281" w:rsidR="0011157A" w:rsidRPr="00B17504" w:rsidRDefault="0011157A" w:rsidP="0011157A">
      <w:pPr>
        <w:rPr>
          <w:rFonts w:cs="Arial"/>
          <w:iCs w:val="0"/>
          <w:color w:val="000000"/>
        </w:rPr>
      </w:pPr>
      <w:r w:rsidRPr="00B17504">
        <w:rPr>
          <w:rFonts w:cs="Arial"/>
          <w:color w:val="000000"/>
        </w:rPr>
        <w:t xml:space="preserve">Eventuelle avvik/forbehold til </w:t>
      </w:r>
      <w:r>
        <w:t>avtalens</w:t>
      </w:r>
      <w:r w:rsidRPr="00B17504">
        <w:t xml:space="preserve"> bestemmelser eller </w:t>
      </w:r>
      <w:r>
        <w:t>k</w:t>
      </w:r>
      <w:r w:rsidRPr="00B17504">
        <w:t xml:space="preserve">onkurransegrunnlaget </w:t>
      </w:r>
      <w:proofErr w:type="gramStart"/>
      <w:r>
        <w:t>for øvrig</w:t>
      </w:r>
      <w:proofErr w:type="gramEnd"/>
      <w:r w:rsidRPr="00B17504">
        <w:rPr>
          <w:rFonts w:cs="Arial"/>
          <w:color w:val="000000"/>
        </w:rPr>
        <w:t xml:space="preserve"> skal føres i dette vedlegget</w:t>
      </w:r>
      <w:r>
        <w:rPr>
          <w:rFonts w:cs="Arial"/>
          <w:color w:val="000000"/>
        </w:rPr>
        <w:t>.</w:t>
      </w:r>
      <w:r w:rsidRPr="00B17504">
        <w:rPr>
          <w:rFonts w:cs="Arial"/>
          <w:color w:val="000000"/>
        </w:rPr>
        <w:t xml:space="preserve"> </w:t>
      </w:r>
      <w:r w:rsidRPr="000C7529" w:rsidDel="00D56F70">
        <w:t xml:space="preserve">Leverandøren skal tydelig angi hvilke konsekvenser eventuelle </w:t>
      </w:r>
      <w:r>
        <w:t xml:space="preserve">avvik og </w:t>
      </w:r>
      <w:r w:rsidRPr="000C7529" w:rsidDel="00740971">
        <w:t xml:space="preserve">forbehold </w:t>
      </w:r>
      <w:r w:rsidRPr="000C7529" w:rsidDel="00D56F70">
        <w:t>har for ytelsen, prisen og/eller andre forhold ved tilbudet</w:t>
      </w:r>
      <w:r>
        <w:t xml:space="preserve">, </w:t>
      </w:r>
      <w:r w:rsidRPr="00B17504">
        <w:rPr>
          <w:rFonts w:cs="Arial"/>
          <w:color w:val="000000"/>
        </w:rPr>
        <w:t xml:space="preserve">og ny formulering og/eller endrede kostnader som avviket/forbeholdet forårsaker skal føres. Avvik/forbehold skal være presise og entydige slik at oppdragsgiver kan vurdere dem uten kontakt med leverandøren. </w:t>
      </w:r>
    </w:p>
    <w:p w14:paraId="7493283A" w14:textId="77777777" w:rsidR="001777CA" w:rsidRPr="001777CA" w:rsidRDefault="001777CA" w:rsidP="001D79EC">
      <w:pPr>
        <w:jc w:val="both"/>
      </w:pPr>
    </w:p>
    <w:p w14:paraId="4C7B3407" w14:textId="009C8024" w:rsidR="001777CA" w:rsidRPr="001777CA" w:rsidRDefault="001777CA" w:rsidP="001D79EC">
      <w:pPr>
        <w:jc w:val="both"/>
      </w:pPr>
      <w:r w:rsidRPr="001777CA">
        <w:t xml:space="preserve">Oppdragsgiver vil vurdere om </w:t>
      </w:r>
      <w:r w:rsidR="00DF7E01">
        <w:t>avvikene/</w:t>
      </w:r>
      <w:r w:rsidRPr="001777CA">
        <w:t xml:space="preserve">forbeholdene er å anse som vesentlige avvik eller </w:t>
      </w:r>
      <w:r w:rsidR="00D46B9F">
        <w:t>avvik/</w:t>
      </w:r>
      <w:r w:rsidR="00B530FA">
        <w:t xml:space="preserve"> </w:t>
      </w:r>
      <w:r w:rsidRPr="001777CA">
        <w:t>uklarheter som ikke må anses ubetydelige.</w:t>
      </w:r>
    </w:p>
    <w:p w14:paraId="2D87CD3B" w14:textId="77777777" w:rsidR="001777CA" w:rsidRPr="001777CA" w:rsidRDefault="001777CA" w:rsidP="00A56E3F"/>
    <w:p w14:paraId="4DD91E5C" w14:textId="7E09E9CF" w:rsidR="001777CA" w:rsidRPr="001D79EC" w:rsidRDefault="001D79EC" w:rsidP="00A56E3F">
      <w:pPr>
        <w:rPr>
          <w:b/>
          <w:bCs/>
        </w:rPr>
      </w:pPr>
      <w:r w:rsidRPr="001D79EC">
        <w:rPr>
          <w:b/>
          <w:bCs/>
        </w:rPr>
        <w:t>Merknad:</w:t>
      </w:r>
    </w:p>
    <w:p w14:paraId="28E76BB2" w14:textId="01802A00" w:rsidR="000F2281" w:rsidRPr="0070072F" w:rsidRDefault="001777CA" w:rsidP="00A56E3F">
      <w:r w:rsidRPr="0070072F">
        <w:t>Kun ett avvik</w:t>
      </w:r>
      <w:r w:rsidR="00D46B9F">
        <w:t>/forbehold</w:t>
      </w:r>
      <w:r w:rsidRPr="0070072F">
        <w:t xml:space="preserve"> per tabell. </w:t>
      </w:r>
    </w:p>
    <w:p w14:paraId="1D6E85AB" w14:textId="3A42D92C" w:rsidR="001777CA" w:rsidRDefault="001777CA" w:rsidP="00A56E3F">
      <w:r w:rsidRPr="0070072F">
        <w:t>Ved flere avvik</w:t>
      </w:r>
      <w:r w:rsidR="00D46B9F">
        <w:t xml:space="preserve"> eller forbehold</w:t>
      </w:r>
      <w:r w:rsidRPr="0070072F">
        <w:t>, kopier tabell i ønsket antall.</w:t>
      </w:r>
    </w:p>
    <w:p w14:paraId="319252E3" w14:textId="5EA5E1A1" w:rsidR="001D79EC" w:rsidRDefault="001D79EC" w:rsidP="00A56E3F"/>
    <w:p w14:paraId="1CCDC498" w14:textId="77777777" w:rsidR="00F05AFD" w:rsidRPr="0070072F" w:rsidRDefault="00F05AFD" w:rsidP="00A56E3F"/>
    <w:p w14:paraId="1F350407" w14:textId="77777777" w:rsidR="000F2281" w:rsidRPr="001777CA" w:rsidRDefault="000F2281" w:rsidP="00A56E3F"/>
    <w:tbl>
      <w:tblPr>
        <w:tblStyle w:val="TableGridLight"/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1777CA" w:rsidRPr="001777CA" w14:paraId="7483F1AF" w14:textId="77777777" w:rsidTr="00B530FA">
        <w:tc>
          <w:tcPr>
            <w:tcW w:w="4395" w:type="dxa"/>
          </w:tcPr>
          <w:p w14:paraId="340AA738" w14:textId="77777777" w:rsidR="001777CA" w:rsidRPr="001D79EC" w:rsidRDefault="001777CA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Henvisning til dokument/bestemmelse:</w:t>
            </w:r>
          </w:p>
        </w:tc>
        <w:tc>
          <w:tcPr>
            <w:tcW w:w="5670" w:type="dxa"/>
          </w:tcPr>
          <w:p w14:paraId="17BDEEBB" w14:textId="77777777" w:rsidR="001777CA" w:rsidRPr="00F90854" w:rsidRDefault="001777CA" w:rsidP="00A56E3F"/>
          <w:p w14:paraId="259DC34B" w14:textId="77777777" w:rsidR="001777CA" w:rsidRPr="00F90854" w:rsidRDefault="001777CA" w:rsidP="00A56E3F"/>
          <w:p w14:paraId="6C7C382C" w14:textId="680BBEA6" w:rsidR="00413050" w:rsidRPr="00F90854" w:rsidRDefault="00413050" w:rsidP="00A56E3F"/>
        </w:tc>
      </w:tr>
      <w:tr w:rsidR="001777CA" w:rsidRPr="001777CA" w14:paraId="4274B2E2" w14:textId="77777777" w:rsidTr="00B530FA">
        <w:tc>
          <w:tcPr>
            <w:tcW w:w="4395" w:type="dxa"/>
          </w:tcPr>
          <w:p w14:paraId="04DBB09A" w14:textId="77777777" w:rsidR="001777CA" w:rsidRPr="001D79EC" w:rsidRDefault="001777CA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Bestemmelsen lyder:</w:t>
            </w:r>
          </w:p>
        </w:tc>
        <w:tc>
          <w:tcPr>
            <w:tcW w:w="5670" w:type="dxa"/>
          </w:tcPr>
          <w:p w14:paraId="7B12B851" w14:textId="78766A20" w:rsidR="001777CA" w:rsidRPr="001D79EC" w:rsidRDefault="001D79EC" w:rsidP="00A56E3F">
            <w:pPr>
              <w:rPr>
                <w:i/>
                <w:iCs w:val="0"/>
              </w:rPr>
            </w:pPr>
            <w:r w:rsidRPr="001D79EC">
              <w:rPr>
                <w:i/>
                <w:iCs w:val="0"/>
              </w:rPr>
              <w:t>[</w:t>
            </w:r>
            <w:r w:rsidR="001777CA" w:rsidRPr="001D79EC">
              <w:rPr>
                <w:i/>
                <w:iCs w:val="0"/>
              </w:rPr>
              <w:t xml:space="preserve">Sett inn tekst fra </w:t>
            </w:r>
            <w:r w:rsidR="00172C8F">
              <w:rPr>
                <w:i/>
                <w:iCs w:val="0"/>
              </w:rPr>
              <w:t>bestemmelse i konkurransedokument</w:t>
            </w:r>
            <w:r w:rsidRPr="001D79EC">
              <w:rPr>
                <w:i/>
                <w:iCs w:val="0"/>
              </w:rPr>
              <w:t>]</w:t>
            </w:r>
          </w:p>
          <w:p w14:paraId="1835FA5B" w14:textId="77777777" w:rsidR="001777CA" w:rsidRPr="001D79EC" w:rsidRDefault="001777CA" w:rsidP="00A56E3F">
            <w:pPr>
              <w:rPr>
                <w:i/>
                <w:iCs w:val="0"/>
              </w:rPr>
            </w:pPr>
          </w:p>
          <w:p w14:paraId="69D24382" w14:textId="77777777" w:rsidR="001777CA" w:rsidRPr="001D79EC" w:rsidRDefault="001777CA" w:rsidP="00A56E3F">
            <w:pPr>
              <w:rPr>
                <w:i/>
                <w:iCs w:val="0"/>
              </w:rPr>
            </w:pPr>
          </w:p>
        </w:tc>
      </w:tr>
      <w:tr w:rsidR="001777CA" w:rsidRPr="001777CA" w14:paraId="12A3853B" w14:textId="77777777" w:rsidTr="00B530FA">
        <w:tc>
          <w:tcPr>
            <w:tcW w:w="4395" w:type="dxa"/>
          </w:tcPr>
          <w:p w14:paraId="11FF6E15" w14:textId="77777777" w:rsidR="001777CA" w:rsidRPr="001D79EC" w:rsidRDefault="001777CA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Foreslås endret til:</w:t>
            </w:r>
          </w:p>
        </w:tc>
        <w:tc>
          <w:tcPr>
            <w:tcW w:w="5670" w:type="dxa"/>
          </w:tcPr>
          <w:p w14:paraId="0F2ED746" w14:textId="0B0AD966" w:rsidR="001777CA" w:rsidRPr="001D79EC" w:rsidRDefault="001D79EC" w:rsidP="00A56E3F">
            <w:pPr>
              <w:rPr>
                <w:i/>
                <w:iCs w:val="0"/>
              </w:rPr>
            </w:pPr>
            <w:r w:rsidRPr="001D79EC">
              <w:rPr>
                <w:i/>
                <w:iCs w:val="0"/>
              </w:rPr>
              <w:t>[</w:t>
            </w:r>
            <w:r w:rsidR="001777CA" w:rsidRPr="001D79EC">
              <w:rPr>
                <w:i/>
                <w:iCs w:val="0"/>
              </w:rPr>
              <w:t>Sett inn tekst med ønsket endring</w:t>
            </w:r>
            <w:r w:rsidRPr="001D79EC">
              <w:rPr>
                <w:i/>
                <w:iCs w:val="0"/>
              </w:rPr>
              <w:t>]</w:t>
            </w:r>
          </w:p>
          <w:p w14:paraId="01B41A56" w14:textId="77777777" w:rsidR="001777CA" w:rsidRPr="001D79EC" w:rsidRDefault="001777CA" w:rsidP="00A56E3F">
            <w:pPr>
              <w:rPr>
                <w:i/>
                <w:iCs w:val="0"/>
              </w:rPr>
            </w:pPr>
          </w:p>
          <w:p w14:paraId="509C2E28" w14:textId="3059D7AF" w:rsidR="00413050" w:rsidRPr="001D79EC" w:rsidRDefault="00413050" w:rsidP="00A56E3F">
            <w:pPr>
              <w:rPr>
                <w:i/>
                <w:iCs w:val="0"/>
              </w:rPr>
            </w:pPr>
          </w:p>
        </w:tc>
      </w:tr>
      <w:tr w:rsidR="001777CA" w:rsidRPr="001777CA" w14:paraId="1E2AA45F" w14:textId="77777777" w:rsidTr="00B530FA">
        <w:tc>
          <w:tcPr>
            <w:tcW w:w="4395" w:type="dxa"/>
          </w:tcPr>
          <w:p w14:paraId="263AF3F7" w14:textId="77777777" w:rsidR="001777CA" w:rsidRPr="001D79EC" w:rsidRDefault="001777CA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Begrunnelse for endring:</w:t>
            </w:r>
          </w:p>
        </w:tc>
        <w:tc>
          <w:tcPr>
            <w:tcW w:w="5670" w:type="dxa"/>
          </w:tcPr>
          <w:p w14:paraId="3EAE01CE" w14:textId="41443D19" w:rsidR="001777CA" w:rsidRPr="001D79EC" w:rsidRDefault="001D79EC" w:rsidP="00A56E3F">
            <w:pPr>
              <w:rPr>
                <w:i/>
                <w:iCs w:val="0"/>
              </w:rPr>
            </w:pPr>
            <w:r w:rsidRPr="001D79EC">
              <w:rPr>
                <w:i/>
                <w:iCs w:val="0"/>
              </w:rPr>
              <w:t>[</w:t>
            </w:r>
            <w:r w:rsidR="001777CA" w:rsidRPr="001D79EC">
              <w:rPr>
                <w:i/>
                <w:iCs w:val="0"/>
              </w:rPr>
              <w:t>Sett inn begrunnelse</w:t>
            </w:r>
            <w:r w:rsidRPr="001D79EC">
              <w:rPr>
                <w:i/>
                <w:iCs w:val="0"/>
              </w:rPr>
              <w:t>]</w:t>
            </w:r>
          </w:p>
          <w:p w14:paraId="73F06567" w14:textId="77777777" w:rsidR="001777CA" w:rsidRPr="001D79EC" w:rsidRDefault="001777CA" w:rsidP="00A56E3F">
            <w:pPr>
              <w:rPr>
                <w:i/>
                <w:iCs w:val="0"/>
              </w:rPr>
            </w:pPr>
          </w:p>
          <w:p w14:paraId="60DD203D" w14:textId="75630CD6" w:rsidR="00413050" w:rsidRPr="001D79EC" w:rsidRDefault="00413050" w:rsidP="00A56E3F">
            <w:pPr>
              <w:rPr>
                <w:i/>
                <w:iCs w:val="0"/>
              </w:rPr>
            </w:pPr>
          </w:p>
        </w:tc>
      </w:tr>
      <w:tr w:rsidR="00D46B9F" w:rsidRPr="001777CA" w14:paraId="35AA28C2" w14:textId="77777777" w:rsidTr="00B530FA">
        <w:tc>
          <w:tcPr>
            <w:tcW w:w="4395" w:type="dxa"/>
          </w:tcPr>
          <w:p w14:paraId="15C9C995" w14:textId="03523BA1" w:rsidR="00D46B9F" w:rsidRPr="001D79EC" w:rsidRDefault="00D46B9F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Konsekvens ytelse:</w:t>
            </w:r>
          </w:p>
        </w:tc>
        <w:tc>
          <w:tcPr>
            <w:tcW w:w="5670" w:type="dxa"/>
          </w:tcPr>
          <w:p w14:paraId="0C22643A" w14:textId="3879B86C" w:rsidR="00D46B9F" w:rsidRPr="001D79EC" w:rsidRDefault="001D79EC" w:rsidP="00A56E3F">
            <w:pPr>
              <w:rPr>
                <w:i/>
                <w:iCs w:val="0"/>
              </w:rPr>
            </w:pPr>
            <w:r w:rsidRPr="001D79EC">
              <w:rPr>
                <w:i/>
                <w:iCs w:val="0"/>
              </w:rPr>
              <w:t>[</w:t>
            </w:r>
            <w:r w:rsidR="00D46B9F" w:rsidRPr="001D79EC">
              <w:rPr>
                <w:i/>
                <w:iCs w:val="0"/>
              </w:rPr>
              <w:t>Angi konsekvens</w:t>
            </w:r>
            <w:r w:rsidRPr="001D79EC">
              <w:rPr>
                <w:i/>
                <w:iCs w:val="0"/>
              </w:rPr>
              <w:t>]</w:t>
            </w:r>
          </w:p>
          <w:p w14:paraId="1E6BC716" w14:textId="77777777" w:rsidR="00D46B9F" w:rsidRPr="001D79EC" w:rsidRDefault="00D46B9F" w:rsidP="00A56E3F">
            <w:pPr>
              <w:rPr>
                <w:i/>
                <w:iCs w:val="0"/>
              </w:rPr>
            </w:pPr>
          </w:p>
          <w:p w14:paraId="79470C27" w14:textId="77777777" w:rsidR="00D46B9F" w:rsidRPr="001D79EC" w:rsidRDefault="00D46B9F" w:rsidP="00A56E3F">
            <w:pPr>
              <w:rPr>
                <w:i/>
                <w:iCs w:val="0"/>
              </w:rPr>
            </w:pPr>
          </w:p>
        </w:tc>
      </w:tr>
      <w:tr w:rsidR="00D46B9F" w:rsidRPr="001777CA" w14:paraId="5A18CF23" w14:textId="77777777" w:rsidTr="00B530FA">
        <w:tc>
          <w:tcPr>
            <w:tcW w:w="4395" w:type="dxa"/>
          </w:tcPr>
          <w:p w14:paraId="64F08CAD" w14:textId="77777777" w:rsidR="00D46B9F" w:rsidRPr="001D79EC" w:rsidRDefault="00D46B9F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Konsekvens pris:</w:t>
            </w:r>
          </w:p>
        </w:tc>
        <w:tc>
          <w:tcPr>
            <w:tcW w:w="5670" w:type="dxa"/>
          </w:tcPr>
          <w:p w14:paraId="7B51C394" w14:textId="7D0B1D3C" w:rsidR="00D46B9F" w:rsidRPr="001D79EC" w:rsidRDefault="001D79EC" w:rsidP="00A56E3F">
            <w:pPr>
              <w:rPr>
                <w:i/>
                <w:iCs w:val="0"/>
              </w:rPr>
            </w:pPr>
            <w:r w:rsidRPr="001D79EC">
              <w:rPr>
                <w:i/>
                <w:iCs w:val="0"/>
              </w:rPr>
              <w:t>[</w:t>
            </w:r>
            <w:r w:rsidR="00D46B9F" w:rsidRPr="001D79EC">
              <w:rPr>
                <w:i/>
                <w:iCs w:val="0"/>
              </w:rPr>
              <w:t>Angi konsekvens</w:t>
            </w:r>
            <w:r w:rsidRPr="001D79EC">
              <w:rPr>
                <w:i/>
                <w:iCs w:val="0"/>
              </w:rPr>
              <w:t>]</w:t>
            </w:r>
          </w:p>
          <w:p w14:paraId="086BDAB9" w14:textId="77777777" w:rsidR="00D46B9F" w:rsidRPr="001D79EC" w:rsidRDefault="00D46B9F" w:rsidP="00A56E3F">
            <w:pPr>
              <w:rPr>
                <w:i/>
                <w:iCs w:val="0"/>
              </w:rPr>
            </w:pPr>
          </w:p>
          <w:p w14:paraId="0AC8F2D7" w14:textId="686F1454" w:rsidR="00D46B9F" w:rsidRPr="001D79EC" w:rsidRDefault="00D46B9F" w:rsidP="00A56E3F">
            <w:pPr>
              <w:rPr>
                <w:i/>
                <w:iCs w:val="0"/>
              </w:rPr>
            </w:pPr>
          </w:p>
        </w:tc>
      </w:tr>
      <w:tr w:rsidR="00D46B9F" w:rsidRPr="001777CA" w14:paraId="67A1469B" w14:textId="77777777" w:rsidTr="00B530FA">
        <w:tc>
          <w:tcPr>
            <w:tcW w:w="4395" w:type="dxa"/>
          </w:tcPr>
          <w:p w14:paraId="04CF51ED" w14:textId="77777777" w:rsidR="00D46B9F" w:rsidRPr="001D79EC" w:rsidRDefault="00D46B9F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Konsekvens fremdrift:</w:t>
            </w:r>
          </w:p>
        </w:tc>
        <w:tc>
          <w:tcPr>
            <w:tcW w:w="5670" w:type="dxa"/>
          </w:tcPr>
          <w:p w14:paraId="2086AD44" w14:textId="2B605DB5" w:rsidR="00D46B9F" w:rsidRPr="001D79EC" w:rsidRDefault="001D79EC" w:rsidP="00A56E3F">
            <w:pPr>
              <w:rPr>
                <w:i/>
                <w:iCs w:val="0"/>
              </w:rPr>
            </w:pPr>
            <w:r w:rsidRPr="001D79EC">
              <w:rPr>
                <w:i/>
                <w:iCs w:val="0"/>
              </w:rPr>
              <w:t>[</w:t>
            </w:r>
            <w:r w:rsidR="00D46B9F" w:rsidRPr="001D79EC">
              <w:rPr>
                <w:i/>
                <w:iCs w:val="0"/>
              </w:rPr>
              <w:t>Angi konsekvens</w:t>
            </w:r>
            <w:r w:rsidRPr="001D79EC">
              <w:rPr>
                <w:i/>
                <w:iCs w:val="0"/>
              </w:rPr>
              <w:t>]</w:t>
            </w:r>
          </w:p>
          <w:p w14:paraId="5A451F57" w14:textId="77777777" w:rsidR="00D46B9F" w:rsidRPr="001D79EC" w:rsidRDefault="00D46B9F" w:rsidP="00A56E3F">
            <w:pPr>
              <w:rPr>
                <w:i/>
                <w:iCs w:val="0"/>
              </w:rPr>
            </w:pPr>
          </w:p>
          <w:p w14:paraId="69B1DE12" w14:textId="2CB29684" w:rsidR="00D46B9F" w:rsidRPr="001D79EC" w:rsidRDefault="00D46B9F" w:rsidP="00A56E3F">
            <w:pPr>
              <w:rPr>
                <w:i/>
                <w:iCs w:val="0"/>
              </w:rPr>
            </w:pPr>
          </w:p>
        </w:tc>
      </w:tr>
      <w:tr w:rsidR="00D46B9F" w:rsidRPr="001777CA" w14:paraId="69652549" w14:textId="77777777" w:rsidTr="00B530FA">
        <w:tc>
          <w:tcPr>
            <w:tcW w:w="4395" w:type="dxa"/>
          </w:tcPr>
          <w:p w14:paraId="311EA1FE" w14:textId="77777777" w:rsidR="00D46B9F" w:rsidRPr="001D79EC" w:rsidRDefault="00D46B9F" w:rsidP="00A56E3F">
            <w:pPr>
              <w:rPr>
                <w:b/>
                <w:bCs/>
                <w:i/>
              </w:rPr>
            </w:pPr>
            <w:r w:rsidRPr="001D79EC">
              <w:rPr>
                <w:b/>
                <w:bCs/>
              </w:rPr>
              <w:t>Øvrige kommentarer:</w:t>
            </w:r>
          </w:p>
        </w:tc>
        <w:tc>
          <w:tcPr>
            <w:tcW w:w="5670" w:type="dxa"/>
          </w:tcPr>
          <w:p w14:paraId="7F396682" w14:textId="23409718" w:rsidR="00D46B9F" w:rsidRPr="002C4F2E" w:rsidRDefault="002C4F2E" w:rsidP="00A56E3F">
            <w:pPr>
              <w:rPr>
                <w:i/>
                <w:iCs w:val="0"/>
              </w:rPr>
            </w:pPr>
            <w:r w:rsidRPr="001D79EC">
              <w:rPr>
                <w:i/>
                <w:iCs w:val="0"/>
              </w:rPr>
              <w:t xml:space="preserve">[Angi </w:t>
            </w:r>
            <w:r>
              <w:rPr>
                <w:i/>
                <w:iCs w:val="0"/>
              </w:rPr>
              <w:t>eventuelle øvrige kommentarer</w:t>
            </w:r>
            <w:r w:rsidRPr="001D79EC">
              <w:rPr>
                <w:i/>
                <w:iCs w:val="0"/>
              </w:rPr>
              <w:t>]</w:t>
            </w:r>
          </w:p>
          <w:p w14:paraId="5861E6EA" w14:textId="77777777" w:rsidR="00D46B9F" w:rsidRPr="00F90854" w:rsidRDefault="00D46B9F" w:rsidP="00A56E3F"/>
          <w:p w14:paraId="28769CAB" w14:textId="28D04132" w:rsidR="00D46B9F" w:rsidRPr="00F90854" w:rsidRDefault="00D46B9F" w:rsidP="00A56E3F"/>
        </w:tc>
      </w:tr>
    </w:tbl>
    <w:p w14:paraId="68544133" w14:textId="77777777" w:rsidR="001777CA" w:rsidRPr="001777CA" w:rsidRDefault="001777CA" w:rsidP="00A56E3F"/>
    <w:p w14:paraId="03564003" w14:textId="77777777" w:rsidR="001777CA" w:rsidRPr="00473738" w:rsidRDefault="001777CA" w:rsidP="00A56E3F"/>
    <w:bookmarkEnd w:id="0"/>
    <w:p w14:paraId="6317FFAE" w14:textId="6B6B48E9" w:rsidR="001C2174" w:rsidRPr="009D49C4" w:rsidRDefault="001C2174" w:rsidP="001D79EC">
      <w:pPr>
        <w:pStyle w:val="Heading1"/>
        <w:numPr>
          <w:ilvl w:val="0"/>
          <w:numId w:val="0"/>
        </w:numPr>
      </w:pPr>
    </w:p>
    <w:sectPr w:rsidR="001C2174" w:rsidRPr="009D49C4" w:rsidSect="00AB02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CFA2" w14:textId="77777777" w:rsidR="009A6BE0" w:rsidRDefault="009A6BE0" w:rsidP="00A56E3F">
      <w:r>
        <w:separator/>
      </w:r>
    </w:p>
  </w:endnote>
  <w:endnote w:type="continuationSeparator" w:id="0">
    <w:p w14:paraId="57ABF508" w14:textId="77777777" w:rsidR="009A6BE0" w:rsidRDefault="009A6BE0" w:rsidP="00A5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40F3" w14:textId="77777777" w:rsidR="00B05139" w:rsidRDefault="00B05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1"/>
    </w:tblGrid>
    <w:tr w:rsidR="001777CA" w14:paraId="2CC6CD6E" w14:textId="77777777" w:rsidTr="001777CA">
      <w:tc>
        <w:tcPr>
          <w:tcW w:w="7501" w:type="dxa"/>
        </w:tcPr>
        <w:p w14:paraId="7429CE19" w14:textId="6738550F" w:rsidR="001777CA" w:rsidRPr="00AB02DD" w:rsidRDefault="001777CA" w:rsidP="00A56E3F">
          <w:pPr>
            <w:pStyle w:val="Footer"/>
          </w:pPr>
        </w:p>
      </w:tc>
    </w:tr>
  </w:tbl>
  <w:p w14:paraId="1B96E5E2" w14:textId="338D9675" w:rsidR="00745363" w:rsidRPr="002D6B0C" w:rsidRDefault="00745363" w:rsidP="00A56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269F" w14:textId="757EBF5F" w:rsidR="00B81EF8" w:rsidRPr="00B81EF8" w:rsidRDefault="00B81EF8" w:rsidP="00B81EF8">
    <w:pPr>
      <w:pStyle w:val="Foot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Side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 xml:space="preserve"> av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4A4C" w14:textId="77777777" w:rsidR="009A6BE0" w:rsidRDefault="009A6BE0" w:rsidP="00A56E3F">
      <w:r>
        <w:separator/>
      </w:r>
    </w:p>
  </w:footnote>
  <w:footnote w:type="continuationSeparator" w:id="0">
    <w:p w14:paraId="4828113A" w14:textId="77777777" w:rsidR="009A6BE0" w:rsidRDefault="009A6BE0" w:rsidP="00A5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8020" w14:textId="77777777" w:rsidR="00B05139" w:rsidRDefault="00B05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5F59" w14:textId="77777777" w:rsidR="00B05139" w:rsidRDefault="00B05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DA27" w14:textId="6D97A06A" w:rsidR="007D2863" w:rsidRDefault="00B05139" w:rsidP="007D2863">
    <w:pPr>
      <w:pStyle w:val="Header"/>
      <w:rPr>
        <w:iCs w:val="0"/>
      </w:rPr>
    </w:pPr>
    <w:r w:rsidRPr="002F4422">
      <w:drawing>
        <wp:anchor distT="0" distB="0" distL="114300" distR="114300" simplePos="0" relativeHeight="251659264" behindDoc="1" locked="0" layoutInCell="1" allowOverlap="1" wp14:anchorId="1E5BCEA5" wp14:editId="5CB629C6">
          <wp:simplePos x="0" y="0"/>
          <wp:positionH relativeFrom="margin">
            <wp:posOffset>4781550</wp:posOffset>
          </wp:positionH>
          <wp:positionV relativeFrom="paragraph">
            <wp:posOffset>5715</wp:posOffset>
          </wp:positionV>
          <wp:extent cx="1136015" cy="375285"/>
          <wp:effectExtent l="0" t="0" r="6985" b="5715"/>
          <wp:wrapTight wrapText="bothSides">
            <wp:wrapPolygon edited="0">
              <wp:start x="0" y="0"/>
              <wp:lineTo x="0" y="18640"/>
              <wp:lineTo x="1449" y="20832"/>
              <wp:lineTo x="21371" y="20832"/>
              <wp:lineTo x="21371" y="2193"/>
              <wp:lineTo x="18473" y="0"/>
              <wp:lineTo x="0" y="0"/>
            </wp:wrapPolygon>
          </wp:wrapTight>
          <wp:docPr id="1" name="Bilde 1" descr="Bodø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Bodø kommu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863">
      <w:t xml:space="preserve">Rammeavtale for kjøp og levering av PC-klienter </w:t>
    </w:r>
    <w:r w:rsidR="008E7239">
      <w:t xml:space="preserve">og annet </w:t>
    </w:r>
    <w:r>
      <w:t>IT</w:t>
    </w:r>
    <w:r w:rsidR="008E7239">
      <w:t xml:space="preserve">-utstyr </w:t>
    </w:r>
    <w:r w:rsidR="008E7239">
      <w:br/>
    </w:r>
    <w:r w:rsidR="007D2863">
      <w:t xml:space="preserve">og tilhørende rådgivningstjenester  </w:t>
    </w:r>
  </w:p>
  <w:p w14:paraId="27576541" w14:textId="5EB1EB97" w:rsidR="001777CA" w:rsidRPr="004F1A84" w:rsidRDefault="004F1A84" w:rsidP="00B05139">
    <w:pPr>
      <w:pStyle w:val="Header"/>
      <w:tabs>
        <w:tab w:val="left" w:pos="8800"/>
      </w:tabs>
      <w:rPr>
        <w:b/>
        <w:bCs/>
        <w:iCs w:val="0"/>
        <w:sz w:val="17"/>
        <w:szCs w:val="17"/>
        <w:u w:val="single"/>
      </w:rPr>
    </w:pPr>
    <w:r w:rsidRPr="004F1A84">
      <w:rPr>
        <w:b/>
        <w:bCs/>
        <w:iCs w:val="0"/>
      </w:rPr>
      <w:t xml:space="preserve">Vedlegg 3 </w:t>
    </w:r>
    <w:r w:rsidR="0093173D" w:rsidRPr="004F1A84">
      <w:rPr>
        <w:b/>
        <w:bCs/>
        <w:iCs w:val="0"/>
      </w:rPr>
      <w:t>Avvik og forbehold</w:t>
    </w:r>
    <w:r w:rsidR="0093173D" w:rsidRPr="004F1A84">
      <w:rPr>
        <w:b/>
        <w:bCs/>
        <w:iCs w:val="0"/>
      </w:rPr>
      <w:tab/>
    </w:r>
  </w:p>
  <w:p w14:paraId="7F132508" w14:textId="77777777" w:rsidR="00B05139" w:rsidRPr="00B05139" w:rsidRDefault="00B05139" w:rsidP="00B05139">
    <w:pPr>
      <w:pStyle w:val="Header"/>
      <w:tabs>
        <w:tab w:val="left" w:pos="8800"/>
      </w:tabs>
      <w:rPr>
        <w:i/>
        <w:iCs w:val="0"/>
        <w:sz w:val="17"/>
        <w:szCs w:val="17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3925D76"/>
    <w:lvl w:ilvl="0">
      <w:start w:val="1"/>
      <w:numFmt w:val="decimal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618761E"/>
    <w:multiLevelType w:val="hybridMultilevel"/>
    <w:tmpl w:val="D1E83D4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9DA"/>
    <w:multiLevelType w:val="multilevel"/>
    <w:tmpl w:val="B9045C58"/>
    <w:lvl w:ilvl="0">
      <w:start w:val="1"/>
      <w:numFmt w:val="decimal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4" w15:restartNumberingAfterBreak="0">
    <w:nsid w:val="15372141"/>
    <w:multiLevelType w:val="multilevel"/>
    <w:tmpl w:val="0A76D3F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94D81"/>
    <w:multiLevelType w:val="hybridMultilevel"/>
    <w:tmpl w:val="0C72B82C"/>
    <w:lvl w:ilvl="0" w:tplc="6EF06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6F9"/>
    <w:multiLevelType w:val="hybridMultilevel"/>
    <w:tmpl w:val="70C487A0"/>
    <w:lvl w:ilvl="0" w:tplc="0414000F">
      <w:start w:val="1"/>
      <w:numFmt w:val="decimal"/>
      <w:lvlText w:val="%1."/>
      <w:lvlJc w:val="lef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300C676C"/>
    <w:multiLevelType w:val="multilevel"/>
    <w:tmpl w:val="C83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47AED"/>
    <w:multiLevelType w:val="hybridMultilevel"/>
    <w:tmpl w:val="41BC3C28"/>
    <w:lvl w:ilvl="0" w:tplc="42C85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18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91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C2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E6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6C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06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C4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C0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932805"/>
    <w:multiLevelType w:val="hybridMultilevel"/>
    <w:tmpl w:val="AA725A7A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6471A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FC3135"/>
    <w:multiLevelType w:val="hybridMultilevel"/>
    <w:tmpl w:val="E7007A16"/>
    <w:lvl w:ilvl="0" w:tplc="1444C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AF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42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C6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CF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60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5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CB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B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FC676A"/>
    <w:multiLevelType w:val="hybridMultilevel"/>
    <w:tmpl w:val="44AA7D3E"/>
    <w:lvl w:ilvl="0" w:tplc="1F06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8B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28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68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25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A4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2B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E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4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6D4465"/>
    <w:multiLevelType w:val="hybridMultilevel"/>
    <w:tmpl w:val="47142706"/>
    <w:lvl w:ilvl="0" w:tplc="5AD64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8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61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C3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4C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CE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29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00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7B4A94"/>
    <w:multiLevelType w:val="multilevel"/>
    <w:tmpl w:val="A962B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757CF5"/>
    <w:multiLevelType w:val="multilevel"/>
    <w:tmpl w:val="B9045C58"/>
    <w:lvl w:ilvl="0">
      <w:start w:val="1"/>
      <w:numFmt w:val="decimal"/>
      <w:lvlText w:val="%1."/>
      <w:legacy w:legacy="1" w:legacySpace="0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num w:numId="1" w16cid:durableId="1917812597">
    <w:abstractNumId w:val="1"/>
  </w:num>
  <w:num w:numId="2" w16cid:durableId="2076780953">
    <w:abstractNumId w:val="0"/>
  </w:num>
  <w:num w:numId="3" w16cid:durableId="1211763165">
    <w:abstractNumId w:val="14"/>
  </w:num>
  <w:num w:numId="4" w16cid:durableId="787118435">
    <w:abstractNumId w:val="1"/>
  </w:num>
  <w:num w:numId="5" w16cid:durableId="1645281736">
    <w:abstractNumId w:val="3"/>
  </w:num>
  <w:num w:numId="6" w16cid:durableId="1972317614">
    <w:abstractNumId w:val="15"/>
  </w:num>
  <w:num w:numId="7" w16cid:durableId="853150247">
    <w:abstractNumId w:val="9"/>
  </w:num>
  <w:num w:numId="8" w16cid:durableId="892425298">
    <w:abstractNumId w:val="7"/>
  </w:num>
  <w:num w:numId="9" w16cid:durableId="1066565155">
    <w:abstractNumId w:val="5"/>
  </w:num>
  <w:num w:numId="10" w16cid:durableId="814294215">
    <w:abstractNumId w:val="2"/>
  </w:num>
  <w:num w:numId="11" w16cid:durableId="1032805654">
    <w:abstractNumId w:val="11"/>
  </w:num>
  <w:num w:numId="12" w16cid:durableId="2059932634">
    <w:abstractNumId w:val="8"/>
  </w:num>
  <w:num w:numId="13" w16cid:durableId="462772876">
    <w:abstractNumId w:val="12"/>
  </w:num>
  <w:num w:numId="14" w16cid:durableId="501940458">
    <w:abstractNumId w:val="13"/>
  </w:num>
  <w:num w:numId="15" w16cid:durableId="1543832573">
    <w:abstractNumId w:val="6"/>
  </w:num>
  <w:num w:numId="16" w16cid:durableId="2048067880">
    <w:abstractNumId w:val="10"/>
  </w:num>
  <w:num w:numId="17" w16cid:durableId="1908955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D2"/>
    <w:rsid w:val="00005F5F"/>
    <w:rsid w:val="00007284"/>
    <w:rsid w:val="000072EB"/>
    <w:rsid w:val="00012353"/>
    <w:rsid w:val="0001424B"/>
    <w:rsid w:val="00015AA6"/>
    <w:rsid w:val="000253C3"/>
    <w:rsid w:val="00037555"/>
    <w:rsid w:val="000422E9"/>
    <w:rsid w:val="0004239D"/>
    <w:rsid w:val="00042E04"/>
    <w:rsid w:val="000451BA"/>
    <w:rsid w:val="00051814"/>
    <w:rsid w:val="0006635E"/>
    <w:rsid w:val="00070CE4"/>
    <w:rsid w:val="00071BF6"/>
    <w:rsid w:val="00072D74"/>
    <w:rsid w:val="00073DF4"/>
    <w:rsid w:val="0007456F"/>
    <w:rsid w:val="0007550E"/>
    <w:rsid w:val="00081C9F"/>
    <w:rsid w:val="000A1987"/>
    <w:rsid w:val="000C26EA"/>
    <w:rsid w:val="000D21A1"/>
    <w:rsid w:val="000D7CA2"/>
    <w:rsid w:val="000E12B1"/>
    <w:rsid w:val="000F2281"/>
    <w:rsid w:val="000F2BBC"/>
    <w:rsid w:val="000F749E"/>
    <w:rsid w:val="00102887"/>
    <w:rsid w:val="001039FF"/>
    <w:rsid w:val="0011157A"/>
    <w:rsid w:val="0011226A"/>
    <w:rsid w:val="001135C8"/>
    <w:rsid w:val="0011579A"/>
    <w:rsid w:val="001215BA"/>
    <w:rsid w:val="00126D47"/>
    <w:rsid w:val="00132454"/>
    <w:rsid w:val="001378BE"/>
    <w:rsid w:val="00137C94"/>
    <w:rsid w:val="00141AFE"/>
    <w:rsid w:val="0014346F"/>
    <w:rsid w:val="00143D6C"/>
    <w:rsid w:val="00152D75"/>
    <w:rsid w:val="001702FC"/>
    <w:rsid w:val="00172C8F"/>
    <w:rsid w:val="001777CA"/>
    <w:rsid w:val="00180DA7"/>
    <w:rsid w:val="00183804"/>
    <w:rsid w:val="00186C3C"/>
    <w:rsid w:val="00187865"/>
    <w:rsid w:val="0019096F"/>
    <w:rsid w:val="0019224C"/>
    <w:rsid w:val="0019367D"/>
    <w:rsid w:val="001A27B7"/>
    <w:rsid w:val="001A2D58"/>
    <w:rsid w:val="001A52EE"/>
    <w:rsid w:val="001A5370"/>
    <w:rsid w:val="001A740F"/>
    <w:rsid w:val="001C0033"/>
    <w:rsid w:val="001C2174"/>
    <w:rsid w:val="001C3364"/>
    <w:rsid w:val="001C4913"/>
    <w:rsid w:val="001C6160"/>
    <w:rsid w:val="001D2C15"/>
    <w:rsid w:val="001D6EBA"/>
    <w:rsid w:val="001D79EC"/>
    <w:rsid w:val="00205EB9"/>
    <w:rsid w:val="00214A46"/>
    <w:rsid w:val="00224C9F"/>
    <w:rsid w:val="00230F4A"/>
    <w:rsid w:val="002405E5"/>
    <w:rsid w:val="00242F73"/>
    <w:rsid w:val="002443F8"/>
    <w:rsid w:val="00245DFC"/>
    <w:rsid w:val="00251A10"/>
    <w:rsid w:val="0025265F"/>
    <w:rsid w:val="0025266B"/>
    <w:rsid w:val="00253019"/>
    <w:rsid w:val="0025401B"/>
    <w:rsid w:val="00262EFF"/>
    <w:rsid w:val="00271F2D"/>
    <w:rsid w:val="0027696E"/>
    <w:rsid w:val="0029204F"/>
    <w:rsid w:val="00292FBF"/>
    <w:rsid w:val="002A3CAC"/>
    <w:rsid w:val="002A6AC9"/>
    <w:rsid w:val="002B1623"/>
    <w:rsid w:val="002B5DCB"/>
    <w:rsid w:val="002C0CB2"/>
    <w:rsid w:val="002C4F2E"/>
    <w:rsid w:val="002D2E20"/>
    <w:rsid w:val="002D68A5"/>
    <w:rsid w:val="002D6B0C"/>
    <w:rsid w:val="002D78FD"/>
    <w:rsid w:val="002E406E"/>
    <w:rsid w:val="002E4204"/>
    <w:rsid w:val="002F3E3C"/>
    <w:rsid w:val="002F73DC"/>
    <w:rsid w:val="002F7AD9"/>
    <w:rsid w:val="00301101"/>
    <w:rsid w:val="00305219"/>
    <w:rsid w:val="003061F0"/>
    <w:rsid w:val="003100FE"/>
    <w:rsid w:val="00320776"/>
    <w:rsid w:val="003216FA"/>
    <w:rsid w:val="003236C8"/>
    <w:rsid w:val="00326EFB"/>
    <w:rsid w:val="00327D9E"/>
    <w:rsid w:val="00330D47"/>
    <w:rsid w:val="00337B06"/>
    <w:rsid w:val="003442C2"/>
    <w:rsid w:val="00344CD1"/>
    <w:rsid w:val="003652B3"/>
    <w:rsid w:val="003676B3"/>
    <w:rsid w:val="003821BA"/>
    <w:rsid w:val="00383BD3"/>
    <w:rsid w:val="00385473"/>
    <w:rsid w:val="00391E18"/>
    <w:rsid w:val="00393199"/>
    <w:rsid w:val="00393B8A"/>
    <w:rsid w:val="003966A6"/>
    <w:rsid w:val="00396851"/>
    <w:rsid w:val="003978CB"/>
    <w:rsid w:val="003A7E1F"/>
    <w:rsid w:val="003C035B"/>
    <w:rsid w:val="003C4080"/>
    <w:rsid w:val="003C6EBD"/>
    <w:rsid w:val="003D1E42"/>
    <w:rsid w:val="003D43B1"/>
    <w:rsid w:val="003D7E3E"/>
    <w:rsid w:val="003E1862"/>
    <w:rsid w:val="003E2BC3"/>
    <w:rsid w:val="003E48A4"/>
    <w:rsid w:val="003F292F"/>
    <w:rsid w:val="003F3ECE"/>
    <w:rsid w:val="003F5EC5"/>
    <w:rsid w:val="003F6ED9"/>
    <w:rsid w:val="00401D18"/>
    <w:rsid w:val="00404F98"/>
    <w:rsid w:val="004114C0"/>
    <w:rsid w:val="0041175A"/>
    <w:rsid w:val="00411E32"/>
    <w:rsid w:val="00413050"/>
    <w:rsid w:val="00414B0A"/>
    <w:rsid w:val="00423DF0"/>
    <w:rsid w:val="00424DB7"/>
    <w:rsid w:val="004250C1"/>
    <w:rsid w:val="00432CE8"/>
    <w:rsid w:val="00433FA8"/>
    <w:rsid w:val="00436758"/>
    <w:rsid w:val="0044010C"/>
    <w:rsid w:val="004523EB"/>
    <w:rsid w:val="00454902"/>
    <w:rsid w:val="00456B4F"/>
    <w:rsid w:val="004612CB"/>
    <w:rsid w:val="00462244"/>
    <w:rsid w:val="00466610"/>
    <w:rsid w:val="00466DFE"/>
    <w:rsid w:val="00466FFC"/>
    <w:rsid w:val="00474E16"/>
    <w:rsid w:val="00480A02"/>
    <w:rsid w:val="0048338E"/>
    <w:rsid w:val="00486886"/>
    <w:rsid w:val="004932CB"/>
    <w:rsid w:val="00494C39"/>
    <w:rsid w:val="004A5268"/>
    <w:rsid w:val="004A56A2"/>
    <w:rsid w:val="004B3141"/>
    <w:rsid w:val="004C0B39"/>
    <w:rsid w:val="004C249E"/>
    <w:rsid w:val="004C2FD6"/>
    <w:rsid w:val="004C4802"/>
    <w:rsid w:val="004C5546"/>
    <w:rsid w:val="004D0EAE"/>
    <w:rsid w:val="004D2153"/>
    <w:rsid w:val="004F1740"/>
    <w:rsid w:val="004F1838"/>
    <w:rsid w:val="004F1A84"/>
    <w:rsid w:val="004F4E2E"/>
    <w:rsid w:val="00507DDD"/>
    <w:rsid w:val="005130C2"/>
    <w:rsid w:val="00521C9E"/>
    <w:rsid w:val="00530805"/>
    <w:rsid w:val="00540AC5"/>
    <w:rsid w:val="005619BC"/>
    <w:rsid w:val="00563A38"/>
    <w:rsid w:val="00563FAF"/>
    <w:rsid w:val="005723D7"/>
    <w:rsid w:val="00572627"/>
    <w:rsid w:val="0058397D"/>
    <w:rsid w:val="005841C0"/>
    <w:rsid w:val="0058708A"/>
    <w:rsid w:val="005A52F7"/>
    <w:rsid w:val="005B451A"/>
    <w:rsid w:val="005B5174"/>
    <w:rsid w:val="005B7755"/>
    <w:rsid w:val="005C154E"/>
    <w:rsid w:val="005C4B9B"/>
    <w:rsid w:val="005C6CA4"/>
    <w:rsid w:val="005D48F5"/>
    <w:rsid w:val="005D679F"/>
    <w:rsid w:val="005D7002"/>
    <w:rsid w:val="005E3E85"/>
    <w:rsid w:val="005F6726"/>
    <w:rsid w:val="00602809"/>
    <w:rsid w:val="006075ED"/>
    <w:rsid w:val="00614BCD"/>
    <w:rsid w:val="006168EE"/>
    <w:rsid w:val="00631AEE"/>
    <w:rsid w:val="00631C26"/>
    <w:rsid w:val="00641A60"/>
    <w:rsid w:val="00644309"/>
    <w:rsid w:val="00646485"/>
    <w:rsid w:val="00647AF2"/>
    <w:rsid w:val="00651689"/>
    <w:rsid w:val="006542B8"/>
    <w:rsid w:val="00656A6E"/>
    <w:rsid w:val="00656D8F"/>
    <w:rsid w:val="00661DA5"/>
    <w:rsid w:val="00662994"/>
    <w:rsid w:val="00662ABC"/>
    <w:rsid w:val="0067261D"/>
    <w:rsid w:val="00680A3D"/>
    <w:rsid w:val="00682FA9"/>
    <w:rsid w:val="00697746"/>
    <w:rsid w:val="006A3C15"/>
    <w:rsid w:val="006A67A7"/>
    <w:rsid w:val="006A73F3"/>
    <w:rsid w:val="006B09E0"/>
    <w:rsid w:val="006C12B9"/>
    <w:rsid w:val="006C607B"/>
    <w:rsid w:val="006C7273"/>
    <w:rsid w:val="006D11CD"/>
    <w:rsid w:val="006D18D6"/>
    <w:rsid w:val="006D276E"/>
    <w:rsid w:val="006E6532"/>
    <w:rsid w:val="006E7A77"/>
    <w:rsid w:val="006F02BE"/>
    <w:rsid w:val="006F1865"/>
    <w:rsid w:val="006F78EF"/>
    <w:rsid w:val="0070072F"/>
    <w:rsid w:val="0070193F"/>
    <w:rsid w:val="007020EC"/>
    <w:rsid w:val="00705BE8"/>
    <w:rsid w:val="00711094"/>
    <w:rsid w:val="00722705"/>
    <w:rsid w:val="007233B1"/>
    <w:rsid w:val="007278D4"/>
    <w:rsid w:val="00734768"/>
    <w:rsid w:val="00745363"/>
    <w:rsid w:val="00766C08"/>
    <w:rsid w:val="00770090"/>
    <w:rsid w:val="00773626"/>
    <w:rsid w:val="00776CEB"/>
    <w:rsid w:val="00792296"/>
    <w:rsid w:val="00792768"/>
    <w:rsid w:val="007A3187"/>
    <w:rsid w:val="007A6F63"/>
    <w:rsid w:val="007B4867"/>
    <w:rsid w:val="007B7EC7"/>
    <w:rsid w:val="007D2863"/>
    <w:rsid w:val="007D541D"/>
    <w:rsid w:val="007E02D1"/>
    <w:rsid w:val="007E0AA9"/>
    <w:rsid w:val="007E2449"/>
    <w:rsid w:val="007E2774"/>
    <w:rsid w:val="007F0FE9"/>
    <w:rsid w:val="007F33C0"/>
    <w:rsid w:val="007F7FB0"/>
    <w:rsid w:val="0080224E"/>
    <w:rsid w:val="00804C4F"/>
    <w:rsid w:val="00804E51"/>
    <w:rsid w:val="00804F36"/>
    <w:rsid w:val="00810C35"/>
    <w:rsid w:val="00814778"/>
    <w:rsid w:val="008152B0"/>
    <w:rsid w:val="00816BFA"/>
    <w:rsid w:val="00830EBE"/>
    <w:rsid w:val="00830FE7"/>
    <w:rsid w:val="008333B3"/>
    <w:rsid w:val="008352BC"/>
    <w:rsid w:val="0084032F"/>
    <w:rsid w:val="00842FDD"/>
    <w:rsid w:val="0086349C"/>
    <w:rsid w:val="008646B3"/>
    <w:rsid w:val="008655DA"/>
    <w:rsid w:val="00872948"/>
    <w:rsid w:val="00875108"/>
    <w:rsid w:val="0088511D"/>
    <w:rsid w:val="00893E2F"/>
    <w:rsid w:val="008966B7"/>
    <w:rsid w:val="00896EDA"/>
    <w:rsid w:val="008A0CEA"/>
    <w:rsid w:val="008A12BE"/>
    <w:rsid w:val="008A2030"/>
    <w:rsid w:val="008A5757"/>
    <w:rsid w:val="008B2098"/>
    <w:rsid w:val="008B3C57"/>
    <w:rsid w:val="008D568D"/>
    <w:rsid w:val="008E410E"/>
    <w:rsid w:val="008E7239"/>
    <w:rsid w:val="008E7677"/>
    <w:rsid w:val="008F3D0A"/>
    <w:rsid w:val="0090181D"/>
    <w:rsid w:val="00901C54"/>
    <w:rsid w:val="009132BF"/>
    <w:rsid w:val="0091740B"/>
    <w:rsid w:val="00921E64"/>
    <w:rsid w:val="00924F9C"/>
    <w:rsid w:val="00927014"/>
    <w:rsid w:val="0093173D"/>
    <w:rsid w:val="00941A68"/>
    <w:rsid w:val="0095157A"/>
    <w:rsid w:val="009568CD"/>
    <w:rsid w:val="00956A12"/>
    <w:rsid w:val="00960F21"/>
    <w:rsid w:val="00967C34"/>
    <w:rsid w:val="00970920"/>
    <w:rsid w:val="009711C0"/>
    <w:rsid w:val="00984702"/>
    <w:rsid w:val="00986E6C"/>
    <w:rsid w:val="00993FE3"/>
    <w:rsid w:val="009A2450"/>
    <w:rsid w:val="009A5EFA"/>
    <w:rsid w:val="009A6BE0"/>
    <w:rsid w:val="009C73A8"/>
    <w:rsid w:val="009D1FDD"/>
    <w:rsid w:val="009D49C4"/>
    <w:rsid w:val="009D6CE0"/>
    <w:rsid w:val="009E03D6"/>
    <w:rsid w:val="009E08C2"/>
    <w:rsid w:val="009E0DC7"/>
    <w:rsid w:val="009E2FA6"/>
    <w:rsid w:val="009F21CA"/>
    <w:rsid w:val="009F2C6D"/>
    <w:rsid w:val="009F51C5"/>
    <w:rsid w:val="009F5306"/>
    <w:rsid w:val="009F59DD"/>
    <w:rsid w:val="00A0538C"/>
    <w:rsid w:val="00A07AF6"/>
    <w:rsid w:val="00A15955"/>
    <w:rsid w:val="00A17215"/>
    <w:rsid w:val="00A17989"/>
    <w:rsid w:val="00A17B18"/>
    <w:rsid w:val="00A2181C"/>
    <w:rsid w:val="00A25FE5"/>
    <w:rsid w:val="00A27926"/>
    <w:rsid w:val="00A31132"/>
    <w:rsid w:val="00A334F8"/>
    <w:rsid w:val="00A53322"/>
    <w:rsid w:val="00A56E3F"/>
    <w:rsid w:val="00A572D3"/>
    <w:rsid w:val="00A60A4A"/>
    <w:rsid w:val="00A61039"/>
    <w:rsid w:val="00A64D3A"/>
    <w:rsid w:val="00A72B44"/>
    <w:rsid w:val="00A74142"/>
    <w:rsid w:val="00A75412"/>
    <w:rsid w:val="00A76B3E"/>
    <w:rsid w:val="00A83191"/>
    <w:rsid w:val="00A87353"/>
    <w:rsid w:val="00AA3DCA"/>
    <w:rsid w:val="00AA69AA"/>
    <w:rsid w:val="00AB02DD"/>
    <w:rsid w:val="00AB2D92"/>
    <w:rsid w:val="00AC5C92"/>
    <w:rsid w:val="00AD2B94"/>
    <w:rsid w:val="00AD4671"/>
    <w:rsid w:val="00AE6D6B"/>
    <w:rsid w:val="00AE7350"/>
    <w:rsid w:val="00AF7CD7"/>
    <w:rsid w:val="00B02D85"/>
    <w:rsid w:val="00B05139"/>
    <w:rsid w:val="00B211F5"/>
    <w:rsid w:val="00B24B7C"/>
    <w:rsid w:val="00B24BEA"/>
    <w:rsid w:val="00B25742"/>
    <w:rsid w:val="00B26029"/>
    <w:rsid w:val="00B2640C"/>
    <w:rsid w:val="00B27C1F"/>
    <w:rsid w:val="00B27EA4"/>
    <w:rsid w:val="00B3118B"/>
    <w:rsid w:val="00B43525"/>
    <w:rsid w:val="00B44C7E"/>
    <w:rsid w:val="00B452E6"/>
    <w:rsid w:val="00B45D21"/>
    <w:rsid w:val="00B46821"/>
    <w:rsid w:val="00B4742C"/>
    <w:rsid w:val="00B502D9"/>
    <w:rsid w:val="00B522E5"/>
    <w:rsid w:val="00B530FA"/>
    <w:rsid w:val="00B55929"/>
    <w:rsid w:val="00B71489"/>
    <w:rsid w:val="00B7577D"/>
    <w:rsid w:val="00B76FAB"/>
    <w:rsid w:val="00B81EF8"/>
    <w:rsid w:val="00B85B87"/>
    <w:rsid w:val="00B86696"/>
    <w:rsid w:val="00B92964"/>
    <w:rsid w:val="00B97B67"/>
    <w:rsid w:val="00BA063D"/>
    <w:rsid w:val="00BA2DBF"/>
    <w:rsid w:val="00BA3AFD"/>
    <w:rsid w:val="00BB53BE"/>
    <w:rsid w:val="00BB6507"/>
    <w:rsid w:val="00BC45AE"/>
    <w:rsid w:val="00BC501F"/>
    <w:rsid w:val="00BE4BEF"/>
    <w:rsid w:val="00BE5685"/>
    <w:rsid w:val="00C018DF"/>
    <w:rsid w:val="00C0200A"/>
    <w:rsid w:val="00C03C36"/>
    <w:rsid w:val="00C044DE"/>
    <w:rsid w:val="00C1139D"/>
    <w:rsid w:val="00C17A01"/>
    <w:rsid w:val="00C302A9"/>
    <w:rsid w:val="00C3500F"/>
    <w:rsid w:val="00C441C8"/>
    <w:rsid w:val="00C50CA0"/>
    <w:rsid w:val="00C56C8E"/>
    <w:rsid w:val="00C624FE"/>
    <w:rsid w:val="00C65675"/>
    <w:rsid w:val="00C67F2B"/>
    <w:rsid w:val="00C75E29"/>
    <w:rsid w:val="00C77A4D"/>
    <w:rsid w:val="00C77BD9"/>
    <w:rsid w:val="00C839E8"/>
    <w:rsid w:val="00C84633"/>
    <w:rsid w:val="00C919E9"/>
    <w:rsid w:val="00C94797"/>
    <w:rsid w:val="00C94C68"/>
    <w:rsid w:val="00CA78D4"/>
    <w:rsid w:val="00CB45F9"/>
    <w:rsid w:val="00CB4B4F"/>
    <w:rsid w:val="00CD26E5"/>
    <w:rsid w:val="00CD3E08"/>
    <w:rsid w:val="00CD5FA3"/>
    <w:rsid w:val="00CD6820"/>
    <w:rsid w:val="00CE4B2A"/>
    <w:rsid w:val="00CE59A0"/>
    <w:rsid w:val="00CF0D3E"/>
    <w:rsid w:val="00CF13F8"/>
    <w:rsid w:val="00CF2E02"/>
    <w:rsid w:val="00D14231"/>
    <w:rsid w:val="00D14890"/>
    <w:rsid w:val="00D22558"/>
    <w:rsid w:val="00D23287"/>
    <w:rsid w:val="00D305F5"/>
    <w:rsid w:val="00D32A23"/>
    <w:rsid w:val="00D3566D"/>
    <w:rsid w:val="00D35768"/>
    <w:rsid w:val="00D36C2B"/>
    <w:rsid w:val="00D43205"/>
    <w:rsid w:val="00D43636"/>
    <w:rsid w:val="00D4568B"/>
    <w:rsid w:val="00D46B9F"/>
    <w:rsid w:val="00D47537"/>
    <w:rsid w:val="00D56017"/>
    <w:rsid w:val="00D5636B"/>
    <w:rsid w:val="00D61BA7"/>
    <w:rsid w:val="00D63B7D"/>
    <w:rsid w:val="00D6485E"/>
    <w:rsid w:val="00D656DC"/>
    <w:rsid w:val="00D70A50"/>
    <w:rsid w:val="00D74D43"/>
    <w:rsid w:val="00D92699"/>
    <w:rsid w:val="00D9283C"/>
    <w:rsid w:val="00DA22A4"/>
    <w:rsid w:val="00DA4337"/>
    <w:rsid w:val="00DA581B"/>
    <w:rsid w:val="00DB22B7"/>
    <w:rsid w:val="00DB7884"/>
    <w:rsid w:val="00DC17D9"/>
    <w:rsid w:val="00DC232C"/>
    <w:rsid w:val="00DC7E7D"/>
    <w:rsid w:val="00DD16CD"/>
    <w:rsid w:val="00DD2C25"/>
    <w:rsid w:val="00DD30D0"/>
    <w:rsid w:val="00DD4087"/>
    <w:rsid w:val="00DE27E6"/>
    <w:rsid w:val="00DE30F9"/>
    <w:rsid w:val="00DE5B66"/>
    <w:rsid w:val="00DF7E01"/>
    <w:rsid w:val="00E01977"/>
    <w:rsid w:val="00E07BA7"/>
    <w:rsid w:val="00E10C8E"/>
    <w:rsid w:val="00E303FB"/>
    <w:rsid w:val="00E41192"/>
    <w:rsid w:val="00E419AB"/>
    <w:rsid w:val="00E46C1D"/>
    <w:rsid w:val="00E5005A"/>
    <w:rsid w:val="00E53E1B"/>
    <w:rsid w:val="00E53F5B"/>
    <w:rsid w:val="00E56332"/>
    <w:rsid w:val="00E563A8"/>
    <w:rsid w:val="00E70F0C"/>
    <w:rsid w:val="00E74E01"/>
    <w:rsid w:val="00E80D16"/>
    <w:rsid w:val="00E82A8B"/>
    <w:rsid w:val="00E82F4D"/>
    <w:rsid w:val="00E84AB6"/>
    <w:rsid w:val="00E86BC2"/>
    <w:rsid w:val="00E91307"/>
    <w:rsid w:val="00E94EB9"/>
    <w:rsid w:val="00E954DA"/>
    <w:rsid w:val="00EA2F8E"/>
    <w:rsid w:val="00EA3EF3"/>
    <w:rsid w:val="00EB0E86"/>
    <w:rsid w:val="00EB24D3"/>
    <w:rsid w:val="00EB5F12"/>
    <w:rsid w:val="00EC1017"/>
    <w:rsid w:val="00EC2646"/>
    <w:rsid w:val="00EC72F8"/>
    <w:rsid w:val="00ED7564"/>
    <w:rsid w:val="00ED7BEF"/>
    <w:rsid w:val="00EE59C1"/>
    <w:rsid w:val="00EE6CD2"/>
    <w:rsid w:val="00EF1290"/>
    <w:rsid w:val="00EF191C"/>
    <w:rsid w:val="00EF311D"/>
    <w:rsid w:val="00EF3BA4"/>
    <w:rsid w:val="00EF5B49"/>
    <w:rsid w:val="00F05AFD"/>
    <w:rsid w:val="00F1095C"/>
    <w:rsid w:val="00F12E0A"/>
    <w:rsid w:val="00F145D4"/>
    <w:rsid w:val="00F15AA0"/>
    <w:rsid w:val="00F16C67"/>
    <w:rsid w:val="00F205BB"/>
    <w:rsid w:val="00F21335"/>
    <w:rsid w:val="00F46A50"/>
    <w:rsid w:val="00F4772C"/>
    <w:rsid w:val="00F50D66"/>
    <w:rsid w:val="00F62A30"/>
    <w:rsid w:val="00F63232"/>
    <w:rsid w:val="00F71909"/>
    <w:rsid w:val="00F73A43"/>
    <w:rsid w:val="00F7527E"/>
    <w:rsid w:val="00F7565F"/>
    <w:rsid w:val="00F817BF"/>
    <w:rsid w:val="00F8215B"/>
    <w:rsid w:val="00F90854"/>
    <w:rsid w:val="00FA1CD6"/>
    <w:rsid w:val="00FA57EA"/>
    <w:rsid w:val="00FC18B6"/>
    <w:rsid w:val="00FD1B1A"/>
    <w:rsid w:val="00FD4054"/>
    <w:rsid w:val="00FD51BD"/>
    <w:rsid w:val="00FE344C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0B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2E"/>
    <w:rPr>
      <w:rFonts w:ascii="Open Sans" w:hAnsi="Open Sans" w:cs="Open Sans"/>
      <w:iCs/>
    </w:rPr>
  </w:style>
  <w:style w:type="paragraph" w:styleId="Heading1">
    <w:name w:val="heading 1"/>
    <w:basedOn w:val="Normal"/>
    <w:next w:val="Normal"/>
    <w:link w:val="Heading1Char"/>
    <w:qFormat/>
    <w:rsid w:val="00AB02DD"/>
    <w:pPr>
      <w:numPr>
        <w:numId w:val="16"/>
      </w:numPr>
      <w:outlineLvl w:val="0"/>
    </w:pPr>
    <w:rPr>
      <w:rFonts w:cs="Arial"/>
      <w:b/>
      <w:smallCaps/>
      <w:sz w:val="24"/>
      <w:szCs w:val="36"/>
    </w:rPr>
  </w:style>
  <w:style w:type="paragraph" w:styleId="Heading2">
    <w:name w:val="heading 2"/>
    <w:basedOn w:val="Heading3"/>
    <w:next w:val="Normal"/>
    <w:link w:val="Heading2Char"/>
    <w:qFormat/>
    <w:rsid w:val="00507DDD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CD3E08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6A50"/>
    <w:pPr>
      <w:keepNext/>
      <w:keepLines/>
      <w:widowControl w:val="0"/>
      <w:numPr>
        <w:ilvl w:val="3"/>
        <w:numId w:val="16"/>
      </w:numPr>
      <w:spacing w:before="240" w:after="60"/>
      <w:outlineLvl w:val="3"/>
    </w:pPr>
    <w:rPr>
      <w:rFonts w:cs="Arial"/>
      <w:b/>
      <w:bCs/>
      <w:i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2DD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2DD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 w:val="0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2DD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2DD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2DD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6CD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E6CD2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CD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E6CD2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C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07DDD"/>
    <w:rPr>
      <w:rFonts w:ascii="Cambria" w:hAnsi="Cambria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21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CD3E08"/>
    <w:rPr>
      <w:rFonts w:ascii="Cambria" w:hAnsi="Cambria"/>
      <w:b/>
      <w:bCs/>
      <w:sz w:val="26"/>
      <w:szCs w:val="26"/>
    </w:rPr>
  </w:style>
  <w:style w:type="paragraph" w:customStyle="1" w:styleId="AvsntilhQy1">
    <w:name w:val="Avsn til hÀQÀy 1"/>
    <w:rsid w:val="008333B3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character" w:customStyle="1" w:styleId="Heading1Char">
    <w:name w:val="Heading 1 Char"/>
    <w:link w:val="Heading1"/>
    <w:rsid w:val="00AB02DD"/>
    <w:rPr>
      <w:rFonts w:ascii="Verdana" w:hAnsi="Verdana" w:cs="Arial"/>
      <w:b/>
      <w:smallCaps/>
      <w:sz w:val="24"/>
      <w:szCs w:val="36"/>
    </w:rPr>
  </w:style>
  <w:style w:type="character" w:customStyle="1" w:styleId="Heading4Char">
    <w:name w:val="Heading 4 Char"/>
    <w:link w:val="Heading4"/>
    <w:rsid w:val="00F46A50"/>
    <w:rPr>
      <w:rFonts w:ascii="Verdana" w:hAnsi="Verdana" w:cs="Arial"/>
      <w:b/>
      <w:bCs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6F63"/>
    <w:pPr>
      <w:spacing w:before="600" w:after="60"/>
      <w:outlineLvl w:val="0"/>
    </w:pPr>
    <w:rPr>
      <w:rFonts w:ascii="Calibri Light" w:hAnsi="Calibri Light"/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7A6F63"/>
    <w:rPr>
      <w:rFonts w:ascii="Calibri Light" w:eastAsia="Times New Roman" w:hAnsi="Calibri Light" w:cs="Times New Roman"/>
      <w:b/>
      <w:bCs/>
      <w:kern w:val="28"/>
      <w:sz w:val="40"/>
      <w:szCs w:val="40"/>
    </w:rPr>
  </w:style>
  <w:style w:type="character" w:styleId="PageNumber">
    <w:name w:val="page number"/>
    <w:semiHidden/>
    <w:rsid w:val="005841C0"/>
  </w:style>
  <w:style w:type="paragraph" w:styleId="TOC1">
    <w:name w:val="toc 1"/>
    <w:basedOn w:val="Normal"/>
    <w:next w:val="Normal"/>
    <w:autoRedefine/>
    <w:uiPriority w:val="39"/>
    <w:unhideWhenUsed/>
    <w:rsid w:val="007A6F63"/>
  </w:style>
  <w:style w:type="character" w:styleId="Hyperlink">
    <w:name w:val="Hyperlink"/>
    <w:uiPriority w:val="99"/>
    <w:unhideWhenUsed/>
    <w:rsid w:val="007A6F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287"/>
  </w:style>
  <w:style w:type="character" w:customStyle="1" w:styleId="CommentTextChar">
    <w:name w:val="Comment Text Char"/>
    <w:link w:val="CommentText"/>
    <w:uiPriority w:val="99"/>
    <w:rsid w:val="00D232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3287"/>
    <w:rPr>
      <w:rFonts w:ascii="Arial" w:hAnsi="Arial"/>
      <w:b/>
      <w:bCs/>
    </w:rPr>
  </w:style>
  <w:style w:type="paragraph" w:styleId="NoSpacing">
    <w:name w:val="No Spacing"/>
    <w:uiPriority w:val="1"/>
    <w:qFormat/>
    <w:rsid w:val="00A72B44"/>
    <w:rPr>
      <w:rFonts w:ascii="Arial" w:hAnsi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2DD"/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2DD"/>
    <w:rPr>
      <w:rFonts w:asciiTheme="majorHAnsi" w:eastAsiaTheme="majorEastAsia" w:hAnsiTheme="majorHAnsi" w:cstheme="majorBidi"/>
      <w:i/>
      <w:iCs/>
      <w:color w:val="1A495C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2DD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2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2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B530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86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3251FA1F0374985AF2920C144EF1C" ma:contentTypeVersion="3" ma:contentTypeDescription="Create a new document." ma:contentTypeScope="" ma:versionID="c92a5caf4c378145ab588d445166771f">
  <xsd:schema xmlns:xsd="http://www.w3.org/2001/XMLSchema" xmlns:xs="http://www.w3.org/2001/XMLSchema" xmlns:p="http://schemas.microsoft.com/office/2006/metadata/properties" xmlns:ns2="c917c077-ec89-4456-be2c-a51c74df474e" targetNamespace="http://schemas.microsoft.com/office/2006/metadata/properties" ma:root="true" ma:fieldsID="1e59b92c1100fc32c16154972b334306" ns2:_="">
    <xsd:import namespace="c917c077-ec89-4456-be2c-a51c74df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077-ec89-4456-be2c-a51c74df4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C355C-4CB6-47A4-A401-4BF4B828F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450D1-05AD-42EA-B119-55E2372E2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82B45-9E5B-450A-B80C-4AB361E8D8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17c077-ec89-4456-be2c-a51c74df47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DCA112-844A-4B66-92DB-224F840F3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7c077-ec89-4456-be2c-a51c74df4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1275</CharactersWithSpaces>
  <SharedDoc>false</SharedDoc>
  <HLinks>
    <vt:vector size="60" baseType="variant"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_Toc423608191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_Toc423608190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_Toc423608189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_Toc423608188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_Toc423608187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_Toc423608186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_Toc423608185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_Toc423608184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_Toc423608183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_Toc423608182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2022-11-02T08:06:00Z</dcterms:created>
  <dcterms:modified xsi:type="dcterms:W3CDTF">2022-11-16T12:37:00Z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810a945b-2fe9-4f2c-adbe-79d683c92829</vt:lpwstr>
  </property>
  <property fmtid="{D5CDD505-2E9C-101B-9397-08002B2CF9AE}" pid="3" name="ContentTypeId">
    <vt:lpwstr>0x010100A8C3251FA1F0374985AF2920C144EF1C</vt:lpwstr>
  </property>
  <property fmtid="{D5CDD505-2E9C-101B-9397-08002B2CF9AE}" pid="4" name="ProjectCategory">
    <vt:lpwstr/>
  </property>
  <property fmtid="{D5CDD505-2E9C-101B-9397-08002B2CF9AE}" pid="5" name="industry">
    <vt:lpwstr/>
  </property>
  <property fmtid="{D5CDD505-2E9C-101B-9397-08002B2CF9AE}" pid="6" name="AssignmentType">
    <vt:lpwstr/>
  </property>
  <property fmtid="{D5CDD505-2E9C-101B-9397-08002B2CF9AE}" pid="7" name="Customer">
    <vt:lpwstr/>
  </property>
  <property fmtid="{D5CDD505-2E9C-101B-9397-08002B2CF9AE}" pid="8" name="Sektor">
    <vt:lpwstr/>
  </property>
  <property fmtid="{D5CDD505-2E9C-101B-9397-08002B2CF9AE}" pid="9" name="ProductCategory">
    <vt:lpwstr/>
  </property>
</Properties>
</file>