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6268" w14:textId="77777777" w:rsidR="001822A0" w:rsidRDefault="001822A0" w:rsidP="001822A0"/>
    <w:p w14:paraId="6EBA27BD" w14:textId="77777777" w:rsidR="001822A0" w:rsidRDefault="001822A0" w:rsidP="001822A0"/>
    <w:p w14:paraId="76937684" w14:textId="77777777" w:rsidR="001822A0" w:rsidRPr="001822A0" w:rsidRDefault="001822A0" w:rsidP="001822A0">
      <w:r w:rsidRPr="0084006C">
        <w:rPr>
          <w:rFonts w:ascii="Arial" w:hAnsi="Arial" w:cs="Arial"/>
          <w:b/>
          <w:sz w:val="28"/>
          <w:szCs w:val="40"/>
        </w:rPr>
        <w:t>KONKURRANSEGRUNNLAGETS DEL II</w:t>
      </w:r>
      <w:r>
        <w:rPr>
          <w:rFonts w:ascii="Arial" w:hAnsi="Arial" w:cs="Arial"/>
          <w:b/>
          <w:sz w:val="28"/>
          <w:szCs w:val="40"/>
        </w:rPr>
        <w:t>I - NS 840</w:t>
      </w:r>
      <w:r w:rsidR="009938FC">
        <w:rPr>
          <w:rFonts w:ascii="Arial" w:hAnsi="Arial" w:cs="Arial"/>
          <w:b/>
          <w:sz w:val="28"/>
          <w:szCs w:val="40"/>
        </w:rPr>
        <w:t>6</w:t>
      </w:r>
    </w:p>
    <w:p w14:paraId="1236A5B6" w14:textId="77777777" w:rsidR="001822A0" w:rsidRDefault="001822A0" w:rsidP="001822A0"/>
    <w:p w14:paraId="557FDF0E" w14:textId="0670840B" w:rsidR="001822A0" w:rsidRDefault="001B3B2A" w:rsidP="001822A0">
      <w:pPr>
        <w:rPr>
          <w:rFonts w:ascii="Arial" w:hAnsi="Arial" w:cs="Arial"/>
          <w:b/>
          <w:sz w:val="28"/>
          <w:szCs w:val="40"/>
        </w:rPr>
      </w:pPr>
      <w:r w:rsidRPr="00F73155">
        <w:rPr>
          <w:rFonts w:ascii="Arial" w:hAnsi="Arial" w:cs="Arial"/>
          <w:b/>
          <w:sz w:val="28"/>
          <w:szCs w:val="40"/>
        </w:rPr>
        <w:t>Oppdraget</w:t>
      </w:r>
    </w:p>
    <w:p w14:paraId="25863EDD" w14:textId="49A7470E" w:rsidR="00983722" w:rsidRDefault="00983722" w:rsidP="001822A0">
      <w:pPr>
        <w:rPr>
          <w:rFonts w:ascii="Arial" w:hAnsi="Arial" w:cs="Arial"/>
          <w:b/>
          <w:sz w:val="28"/>
          <w:szCs w:val="40"/>
        </w:rPr>
      </w:pPr>
    </w:p>
    <w:p w14:paraId="315DBD07" w14:textId="1E8A1B4A" w:rsidR="00983722" w:rsidRPr="00983722" w:rsidRDefault="00983722" w:rsidP="001822A0">
      <w:pPr>
        <w:rPr>
          <w:rFonts w:ascii="Arial" w:hAnsi="Arial" w:cs="Arial"/>
          <w:sz w:val="28"/>
          <w:szCs w:val="40"/>
        </w:rPr>
      </w:pPr>
      <w:r w:rsidRPr="00983722">
        <w:rPr>
          <w:rFonts w:ascii="Arial" w:hAnsi="Arial" w:cs="Arial"/>
          <w:sz w:val="28"/>
          <w:szCs w:val="40"/>
        </w:rPr>
        <w:t>RENOVERING AV FLER</w:t>
      </w:r>
      <w:bookmarkStart w:id="0" w:name="_GoBack"/>
      <w:bookmarkEnd w:id="0"/>
      <w:r w:rsidRPr="00983722">
        <w:rPr>
          <w:rFonts w:ascii="Arial" w:hAnsi="Arial" w:cs="Arial"/>
          <w:sz w:val="28"/>
          <w:szCs w:val="40"/>
        </w:rPr>
        <w:t>E BAD I KASERNEBYGG, VÆRNES GARNISON</w:t>
      </w:r>
    </w:p>
    <w:p w14:paraId="73AFA15A" w14:textId="334598E9" w:rsidR="00471AD8" w:rsidRDefault="00471AD8" w:rsidP="00471AD8">
      <w:pPr>
        <w:rPr>
          <w:rFonts w:ascii="Arial" w:hAnsi="Arial" w:cs="Arial"/>
          <w:b/>
          <w:sz w:val="28"/>
          <w:szCs w:val="40"/>
        </w:rPr>
      </w:pPr>
    </w:p>
    <w:p w14:paraId="1007F0DF" w14:textId="053E1473" w:rsidR="00983722" w:rsidRPr="00983722" w:rsidRDefault="00983722" w:rsidP="00471AD8">
      <w:pPr>
        <w:rPr>
          <w:rFonts w:ascii="Arial" w:hAnsi="Arial" w:cs="Arial"/>
          <w:sz w:val="20"/>
          <w:szCs w:val="40"/>
        </w:rPr>
      </w:pPr>
      <w:proofErr w:type="spellStart"/>
      <w:r w:rsidRPr="00983722">
        <w:rPr>
          <w:rFonts w:ascii="Arial" w:hAnsi="Arial" w:cs="Arial"/>
          <w:sz w:val="20"/>
          <w:szCs w:val="40"/>
        </w:rPr>
        <w:t>Prosjektnr</w:t>
      </w:r>
      <w:proofErr w:type="spellEnd"/>
      <w:r w:rsidRPr="00983722">
        <w:rPr>
          <w:rFonts w:ascii="Arial" w:hAnsi="Arial" w:cs="Arial"/>
          <w:sz w:val="20"/>
          <w:szCs w:val="40"/>
        </w:rPr>
        <w:t>.</w:t>
      </w:r>
      <w:r>
        <w:rPr>
          <w:rFonts w:ascii="Arial" w:hAnsi="Arial" w:cs="Arial"/>
          <w:sz w:val="20"/>
          <w:szCs w:val="40"/>
        </w:rPr>
        <w:t xml:space="preserve"> 302258</w:t>
      </w:r>
      <w:r w:rsidRPr="00983722">
        <w:rPr>
          <w:rFonts w:ascii="Arial" w:hAnsi="Arial" w:cs="Arial"/>
          <w:sz w:val="20"/>
          <w:szCs w:val="40"/>
        </w:rPr>
        <w:br/>
        <w:t>Konkurransesak:</w:t>
      </w:r>
      <w:r>
        <w:rPr>
          <w:rFonts w:ascii="Arial" w:hAnsi="Arial" w:cs="Arial"/>
          <w:sz w:val="20"/>
          <w:szCs w:val="40"/>
        </w:rPr>
        <w:t xml:space="preserve"> 2022/1804</w:t>
      </w:r>
    </w:p>
    <w:p w14:paraId="33CDF70D" w14:textId="77777777" w:rsidR="00471AD8" w:rsidRDefault="00471AD8" w:rsidP="00471AD8">
      <w:pPr>
        <w:rPr>
          <w:rFonts w:ascii="Arial" w:hAnsi="Arial" w:cs="Arial"/>
          <w:b/>
          <w:sz w:val="28"/>
          <w:szCs w:val="40"/>
        </w:rPr>
      </w:pPr>
    </w:p>
    <w:p w14:paraId="7F8B8336" w14:textId="77777777" w:rsidR="00471AD8" w:rsidRPr="00471AD8" w:rsidRDefault="00471AD8" w:rsidP="00471AD8">
      <w:pPr>
        <w:rPr>
          <w:rFonts w:ascii="Arial" w:hAnsi="Arial" w:cs="Arial"/>
          <w:b/>
          <w:sz w:val="24"/>
          <w:szCs w:val="40"/>
        </w:rPr>
      </w:pPr>
      <w:r w:rsidRPr="00471AD8">
        <w:rPr>
          <w:rFonts w:ascii="Arial" w:hAnsi="Arial" w:cs="Arial"/>
          <w:b/>
          <w:sz w:val="24"/>
          <w:szCs w:val="40"/>
        </w:rPr>
        <w:t>INNHOLD</w:t>
      </w:r>
    </w:p>
    <w:p w14:paraId="2635B87D" w14:textId="77777777" w:rsidR="00A20766" w:rsidRDefault="00A20766" w:rsidP="00A20766"/>
    <w:p w14:paraId="135793D5" w14:textId="4B1C5A0C" w:rsidR="005015B5" w:rsidRDefault="00A20766">
      <w:pPr>
        <w:pStyle w:val="INNH1"/>
        <w:tabs>
          <w:tab w:val="right" w:leader="dot" w:pos="9737"/>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115780154" w:history="1">
        <w:r w:rsidR="005015B5" w:rsidRPr="00A87DB8">
          <w:rPr>
            <w:rStyle w:val="Hyperkobling"/>
            <w:noProof/>
          </w:rPr>
          <w:t>1 INNLEDNING</w:t>
        </w:r>
        <w:r w:rsidR="005015B5">
          <w:rPr>
            <w:noProof/>
            <w:webHidden/>
          </w:rPr>
          <w:tab/>
        </w:r>
        <w:r w:rsidR="005015B5">
          <w:rPr>
            <w:noProof/>
            <w:webHidden/>
          </w:rPr>
          <w:fldChar w:fldCharType="begin"/>
        </w:r>
        <w:r w:rsidR="005015B5">
          <w:rPr>
            <w:noProof/>
            <w:webHidden/>
          </w:rPr>
          <w:instrText xml:space="preserve"> PAGEREF _Toc115780154 \h </w:instrText>
        </w:r>
        <w:r w:rsidR="005015B5">
          <w:rPr>
            <w:noProof/>
            <w:webHidden/>
          </w:rPr>
        </w:r>
        <w:r w:rsidR="005015B5">
          <w:rPr>
            <w:noProof/>
            <w:webHidden/>
          </w:rPr>
          <w:fldChar w:fldCharType="separate"/>
        </w:r>
        <w:r w:rsidR="005015B5">
          <w:rPr>
            <w:noProof/>
            <w:webHidden/>
          </w:rPr>
          <w:t>3</w:t>
        </w:r>
        <w:r w:rsidR="005015B5">
          <w:rPr>
            <w:noProof/>
            <w:webHidden/>
          </w:rPr>
          <w:fldChar w:fldCharType="end"/>
        </w:r>
      </w:hyperlink>
    </w:p>
    <w:p w14:paraId="21CF172A" w14:textId="7D98EA83"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55" w:history="1">
        <w:r w:rsidRPr="00A87DB8">
          <w:rPr>
            <w:rStyle w:val="Hyperkobling"/>
            <w:noProof/>
          </w:rPr>
          <w:t>2 ORIENTERING OM OPPDRAGET (KONTRAKTEN)</w:t>
        </w:r>
        <w:r>
          <w:rPr>
            <w:noProof/>
            <w:webHidden/>
          </w:rPr>
          <w:tab/>
        </w:r>
        <w:r>
          <w:rPr>
            <w:noProof/>
            <w:webHidden/>
          </w:rPr>
          <w:fldChar w:fldCharType="begin"/>
        </w:r>
        <w:r>
          <w:rPr>
            <w:noProof/>
            <w:webHidden/>
          </w:rPr>
          <w:instrText xml:space="preserve"> PAGEREF _Toc115780155 \h </w:instrText>
        </w:r>
        <w:r>
          <w:rPr>
            <w:noProof/>
            <w:webHidden/>
          </w:rPr>
        </w:r>
        <w:r>
          <w:rPr>
            <w:noProof/>
            <w:webHidden/>
          </w:rPr>
          <w:fldChar w:fldCharType="separate"/>
        </w:r>
        <w:r>
          <w:rPr>
            <w:noProof/>
            <w:webHidden/>
          </w:rPr>
          <w:t>3</w:t>
        </w:r>
        <w:r>
          <w:rPr>
            <w:noProof/>
            <w:webHidden/>
          </w:rPr>
          <w:fldChar w:fldCharType="end"/>
        </w:r>
      </w:hyperlink>
    </w:p>
    <w:p w14:paraId="20B8765C" w14:textId="2D8AF7A2" w:rsidR="005015B5" w:rsidRDefault="005015B5">
      <w:pPr>
        <w:pStyle w:val="INNH2"/>
        <w:tabs>
          <w:tab w:val="right" w:leader="dot" w:pos="9737"/>
        </w:tabs>
        <w:rPr>
          <w:rFonts w:asciiTheme="minorHAnsi" w:eastAsiaTheme="minorEastAsia" w:hAnsiTheme="minorHAnsi" w:cstheme="minorBidi"/>
          <w:noProof/>
          <w:sz w:val="22"/>
        </w:rPr>
      </w:pPr>
      <w:hyperlink w:anchor="_Toc115780156" w:history="1">
        <w:r w:rsidRPr="00A87DB8">
          <w:rPr>
            <w:rStyle w:val="Hyperkobling"/>
            <w:noProof/>
          </w:rPr>
          <w:t>2.1 Entrepriseform</w:t>
        </w:r>
        <w:r>
          <w:rPr>
            <w:noProof/>
            <w:webHidden/>
          </w:rPr>
          <w:tab/>
        </w:r>
        <w:r>
          <w:rPr>
            <w:noProof/>
            <w:webHidden/>
          </w:rPr>
          <w:fldChar w:fldCharType="begin"/>
        </w:r>
        <w:r>
          <w:rPr>
            <w:noProof/>
            <w:webHidden/>
          </w:rPr>
          <w:instrText xml:space="preserve"> PAGEREF _Toc115780156 \h </w:instrText>
        </w:r>
        <w:r>
          <w:rPr>
            <w:noProof/>
            <w:webHidden/>
          </w:rPr>
        </w:r>
        <w:r>
          <w:rPr>
            <w:noProof/>
            <w:webHidden/>
          </w:rPr>
          <w:fldChar w:fldCharType="separate"/>
        </w:r>
        <w:r>
          <w:rPr>
            <w:noProof/>
            <w:webHidden/>
          </w:rPr>
          <w:t>3</w:t>
        </w:r>
        <w:r>
          <w:rPr>
            <w:noProof/>
            <w:webHidden/>
          </w:rPr>
          <w:fldChar w:fldCharType="end"/>
        </w:r>
      </w:hyperlink>
    </w:p>
    <w:p w14:paraId="5FA16191" w14:textId="3F3F5A1C" w:rsidR="005015B5" w:rsidRDefault="005015B5">
      <w:pPr>
        <w:pStyle w:val="INNH2"/>
        <w:tabs>
          <w:tab w:val="right" w:leader="dot" w:pos="9737"/>
        </w:tabs>
        <w:rPr>
          <w:rFonts w:asciiTheme="minorHAnsi" w:eastAsiaTheme="minorEastAsia" w:hAnsiTheme="minorHAnsi" w:cstheme="minorBidi"/>
          <w:noProof/>
          <w:sz w:val="22"/>
        </w:rPr>
      </w:pPr>
      <w:hyperlink w:anchor="_Toc115780157" w:history="1">
        <w:r w:rsidRPr="00A87DB8">
          <w:rPr>
            <w:rStyle w:val="Hyperkobling"/>
            <w:noProof/>
          </w:rPr>
          <w:t>2.2 Byggherrens organisasjon</w:t>
        </w:r>
        <w:r>
          <w:rPr>
            <w:noProof/>
            <w:webHidden/>
          </w:rPr>
          <w:tab/>
        </w:r>
        <w:r>
          <w:rPr>
            <w:noProof/>
            <w:webHidden/>
          </w:rPr>
          <w:fldChar w:fldCharType="begin"/>
        </w:r>
        <w:r>
          <w:rPr>
            <w:noProof/>
            <w:webHidden/>
          </w:rPr>
          <w:instrText xml:space="preserve"> PAGEREF _Toc115780157 \h </w:instrText>
        </w:r>
        <w:r>
          <w:rPr>
            <w:noProof/>
            <w:webHidden/>
          </w:rPr>
        </w:r>
        <w:r>
          <w:rPr>
            <w:noProof/>
            <w:webHidden/>
          </w:rPr>
          <w:fldChar w:fldCharType="separate"/>
        </w:r>
        <w:r>
          <w:rPr>
            <w:noProof/>
            <w:webHidden/>
          </w:rPr>
          <w:t>3</w:t>
        </w:r>
        <w:r>
          <w:rPr>
            <w:noProof/>
            <w:webHidden/>
          </w:rPr>
          <w:fldChar w:fldCharType="end"/>
        </w:r>
      </w:hyperlink>
    </w:p>
    <w:p w14:paraId="4D28CFB7" w14:textId="3313D8A8" w:rsidR="005015B5" w:rsidRDefault="005015B5">
      <w:pPr>
        <w:pStyle w:val="INNH2"/>
        <w:tabs>
          <w:tab w:val="right" w:leader="dot" w:pos="9737"/>
        </w:tabs>
        <w:rPr>
          <w:rFonts w:asciiTheme="minorHAnsi" w:eastAsiaTheme="minorEastAsia" w:hAnsiTheme="minorHAnsi" w:cstheme="minorBidi"/>
          <w:noProof/>
          <w:sz w:val="22"/>
        </w:rPr>
      </w:pPr>
      <w:hyperlink w:anchor="_Toc115780158" w:history="1">
        <w:r w:rsidRPr="00A87DB8">
          <w:rPr>
            <w:rStyle w:val="Hyperkobling"/>
            <w:noProof/>
          </w:rPr>
          <w:t>2.3 Nærmere om bygge- og anleggsarbeidet</w:t>
        </w:r>
        <w:r>
          <w:rPr>
            <w:noProof/>
            <w:webHidden/>
          </w:rPr>
          <w:tab/>
        </w:r>
        <w:r>
          <w:rPr>
            <w:noProof/>
            <w:webHidden/>
          </w:rPr>
          <w:fldChar w:fldCharType="begin"/>
        </w:r>
        <w:r>
          <w:rPr>
            <w:noProof/>
            <w:webHidden/>
          </w:rPr>
          <w:instrText xml:space="preserve"> PAGEREF _Toc115780158 \h </w:instrText>
        </w:r>
        <w:r>
          <w:rPr>
            <w:noProof/>
            <w:webHidden/>
          </w:rPr>
        </w:r>
        <w:r>
          <w:rPr>
            <w:noProof/>
            <w:webHidden/>
          </w:rPr>
          <w:fldChar w:fldCharType="separate"/>
        </w:r>
        <w:r>
          <w:rPr>
            <w:noProof/>
            <w:webHidden/>
          </w:rPr>
          <w:t>3</w:t>
        </w:r>
        <w:r>
          <w:rPr>
            <w:noProof/>
            <w:webHidden/>
          </w:rPr>
          <w:fldChar w:fldCharType="end"/>
        </w:r>
      </w:hyperlink>
    </w:p>
    <w:p w14:paraId="31B589BB" w14:textId="42F72FDE" w:rsidR="005015B5" w:rsidRDefault="005015B5">
      <w:pPr>
        <w:pStyle w:val="INNH3"/>
        <w:tabs>
          <w:tab w:val="right" w:leader="dot" w:pos="9737"/>
        </w:tabs>
        <w:rPr>
          <w:rFonts w:asciiTheme="minorHAnsi" w:eastAsiaTheme="minorEastAsia" w:hAnsiTheme="minorHAnsi" w:cstheme="minorBidi"/>
          <w:noProof/>
          <w:sz w:val="22"/>
        </w:rPr>
      </w:pPr>
      <w:hyperlink w:anchor="_Toc115780159" w:history="1">
        <w:r w:rsidRPr="00A87DB8">
          <w:rPr>
            <w:rStyle w:val="Hyperkobling"/>
            <w:noProof/>
          </w:rPr>
          <w:t>2.3.1 Beskrivelse av de aktuelle bygge- og anleggsarbeidene</w:t>
        </w:r>
        <w:r>
          <w:rPr>
            <w:noProof/>
            <w:webHidden/>
          </w:rPr>
          <w:tab/>
        </w:r>
        <w:r>
          <w:rPr>
            <w:noProof/>
            <w:webHidden/>
          </w:rPr>
          <w:fldChar w:fldCharType="begin"/>
        </w:r>
        <w:r>
          <w:rPr>
            <w:noProof/>
            <w:webHidden/>
          </w:rPr>
          <w:instrText xml:space="preserve"> PAGEREF _Toc115780159 \h </w:instrText>
        </w:r>
        <w:r>
          <w:rPr>
            <w:noProof/>
            <w:webHidden/>
          </w:rPr>
        </w:r>
        <w:r>
          <w:rPr>
            <w:noProof/>
            <w:webHidden/>
          </w:rPr>
          <w:fldChar w:fldCharType="separate"/>
        </w:r>
        <w:r>
          <w:rPr>
            <w:noProof/>
            <w:webHidden/>
          </w:rPr>
          <w:t>3</w:t>
        </w:r>
        <w:r>
          <w:rPr>
            <w:noProof/>
            <w:webHidden/>
          </w:rPr>
          <w:fldChar w:fldCharType="end"/>
        </w:r>
      </w:hyperlink>
    </w:p>
    <w:p w14:paraId="1C719424" w14:textId="7D58F982" w:rsidR="005015B5" w:rsidRDefault="005015B5">
      <w:pPr>
        <w:pStyle w:val="INNH3"/>
        <w:tabs>
          <w:tab w:val="right" w:leader="dot" w:pos="9737"/>
        </w:tabs>
        <w:rPr>
          <w:rFonts w:asciiTheme="minorHAnsi" w:eastAsiaTheme="minorEastAsia" w:hAnsiTheme="minorHAnsi" w:cstheme="minorBidi"/>
          <w:noProof/>
          <w:sz w:val="22"/>
        </w:rPr>
      </w:pPr>
      <w:hyperlink w:anchor="_Toc115780160" w:history="1">
        <w:r w:rsidRPr="00A87DB8">
          <w:rPr>
            <w:rStyle w:val="Hyperkobling"/>
            <w:noProof/>
          </w:rPr>
          <w:t>2.3.2 Status i forhold til offentlige myndigheter</w:t>
        </w:r>
        <w:r>
          <w:rPr>
            <w:noProof/>
            <w:webHidden/>
          </w:rPr>
          <w:tab/>
        </w:r>
        <w:r>
          <w:rPr>
            <w:noProof/>
            <w:webHidden/>
          </w:rPr>
          <w:fldChar w:fldCharType="begin"/>
        </w:r>
        <w:r>
          <w:rPr>
            <w:noProof/>
            <w:webHidden/>
          </w:rPr>
          <w:instrText xml:space="preserve"> PAGEREF _Toc115780160 \h </w:instrText>
        </w:r>
        <w:r>
          <w:rPr>
            <w:noProof/>
            <w:webHidden/>
          </w:rPr>
        </w:r>
        <w:r>
          <w:rPr>
            <w:noProof/>
            <w:webHidden/>
          </w:rPr>
          <w:fldChar w:fldCharType="separate"/>
        </w:r>
        <w:r>
          <w:rPr>
            <w:noProof/>
            <w:webHidden/>
          </w:rPr>
          <w:t>3</w:t>
        </w:r>
        <w:r>
          <w:rPr>
            <w:noProof/>
            <w:webHidden/>
          </w:rPr>
          <w:fldChar w:fldCharType="end"/>
        </w:r>
      </w:hyperlink>
    </w:p>
    <w:p w14:paraId="4C4CEE50" w14:textId="280E56D5" w:rsidR="005015B5" w:rsidRDefault="005015B5">
      <w:pPr>
        <w:pStyle w:val="INNH2"/>
        <w:tabs>
          <w:tab w:val="right" w:leader="dot" w:pos="9737"/>
        </w:tabs>
        <w:rPr>
          <w:rFonts w:asciiTheme="minorHAnsi" w:eastAsiaTheme="minorEastAsia" w:hAnsiTheme="minorHAnsi" w:cstheme="minorBidi"/>
          <w:noProof/>
          <w:sz w:val="22"/>
        </w:rPr>
      </w:pPr>
      <w:hyperlink w:anchor="_Toc115780161" w:history="1">
        <w:r w:rsidRPr="00A87DB8">
          <w:rPr>
            <w:rStyle w:val="Hyperkobling"/>
            <w:noProof/>
          </w:rPr>
          <w:t>2.4 Hovedaktiviteter i denne kontrakten</w:t>
        </w:r>
        <w:r>
          <w:rPr>
            <w:noProof/>
            <w:webHidden/>
          </w:rPr>
          <w:tab/>
        </w:r>
        <w:r>
          <w:rPr>
            <w:noProof/>
            <w:webHidden/>
          </w:rPr>
          <w:fldChar w:fldCharType="begin"/>
        </w:r>
        <w:r>
          <w:rPr>
            <w:noProof/>
            <w:webHidden/>
          </w:rPr>
          <w:instrText xml:space="preserve"> PAGEREF _Toc115780161 \h </w:instrText>
        </w:r>
        <w:r>
          <w:rPr>
            <w:noProof/>
            <w:webHidden/>
          </w:rPr>
        </w:r>
        <w:r>
          <w:rPr>
            <w:noProof/>
            <w:webHidden/>
          </w:rPr>
          <w:fldChar w:fldCharType="separate"/>
        </w:r>
        <w:r>
          <w:rPr>
            <w:noProof/>
            <w:webHidden/>
          </w:rPr>
          <w:t>3</w:t>
        </w:r>
        <w:r>
          <w:rPr>
            <w:noProof/>
            <w:webHidden/>
          </w:rPr>
          <w:fldChar w:fldCharType="end"/>
        </w:r>
      </w:hyperlink>
    </w:p>
    <w:p w14:paraId="3E5F469C" w14:textId="7C9B0182" w:rsidR="005015B5" w:rsidRDefault="005015B5">
      <w:pPr>
        <w:pStyle w:val="INNH3"/>
        <w:tabs>
          <w:tab w:val="right" w:leader="dot" w:pos="9737"/>
        </w:tabs>
        <w:rPr>
          <w:rFonts w:asciiTheme="minorHAnsi" w:eastAsiaTheme="minorEastAsia" w:hAnsiTheme="minorHAnsi" w:cstheme="minorBidi"/>
          <w:noProof/>
          <w:sz w:val="22"/>
        </w:rPr>
      </w:pPr>
      <w:hyperlink w:anchor="_Toc115780162" w:history="1">
        <w:r w:rsidRPr="00A87DB8">
          <w:rPr>
            <w:rStyle w:val="Hyperkobling"/>
            <w:noProof/>
          </w:rPr>
          <w:t>2.4.1 Rigg og drift</w:t>
        </w:r>
        <w:r>
          <w:rPr>
            <w:noProof/>
            <w:webHidden/>
          </w:rPr>
          <w:tab/>
        </w:r>
        <w:r>
          <w:rPr>
            <w:noProof/>
            <w:webHidden/>
          </w:rPr>
          <w:fldChar w:fldCharType="begin"/>
        </w:r>
        <w:r>
          <w:rPr>
            <w:noProof/>
            <w:webHidden/>
          </w:rPr>
          <w:instrText xml:space="preserve"> PAGEREF _Toc115780162 \h </w:instrText>
        </w:r>
        <w:r>
          <w:rPr>
            <w:noProof/>
            <w:webHidden/>
          </w:rPr>
        </w:r>
        <w:r>
          <w:rPr>
            <w:noProof/>
            <w:webHidden/>
          </w:rPr>
          <w:fldChar w:fldCharType="separate"/>
        </w:r>
        <w:r>
          <w:rPr>
            <w:noProof/>
            <w:webHidden/>
          </w:rPr>
          <w:t>3</w:t>
        </w:r>
        <w:r>
          <w:rPr>
            <w:noProof/>
            <w:webHidden/>
          </w:rPr>
          <w:fldChar w:fldCharType="end"/>
        </w:r>
      </w:hyperlink>
    </w:p>
    <w:p w14:paraId="68249673" w14:textId="45DAFFE5" w:rsidR="005015B5" w:rsidRDefault="005015B5">
      <w:pPr>
        <w:pStyle w:val="INNH3"/>
        <w:tabs>
          <w:tab w:val="right" w:leader="dot" w:pos="9737"/>
        </w:tabs>
        <w:rPr>
          <w:rFonts w:asciiTheme="minorHAnsi" w:eastAsiaTheme="minorEastAsia" w:hAnsiTheme="minorHAnsi" w:cstheme="minorBidi"/>
          <w:noProof/>
          <w:sz w:val="22"/>
        </w:rPr>
      </w:pPr>
      <w:hyperlink w:anchor="_Toc115780163" w:history="1">
        <w:r w:rsidRPr="00A87DB8">
          <w:rPr>
            <w:rStyle w:val="Hyperkobling"/>
            <w:noProof/>
          </w:rPr>
          <w:t>2.4.2 Bygningsmessige arbeider</w:t>
        </w:r>
        <w:r>
          <w:rPr>
            <w:noProof/>
            <w:webHidden/>
          </w:rPr>
          <w:tab/>
        </w:r>
        <w:r>
          <w:rPr>
            <w:noProof/>
            <w:webHidden/>
          </w:rPr>
          <w:fldChar w:fldCharType="begin"/>
        </w:r>
        <w:r>
          <w:rPr>
            <w:noProof/>
            <w:webHidden/>
          </w:rPr>
          <w:instrText xml:space="preserve"> PAGEREF _Toc115780163 \h </w:instrText>
        </w:r>
        <w:r>
          <w:rPr>
            <w:noProof/>
            <w:webHidden/>
          </w:rPr>
        </w:r>
        <w:r>
          <w:rPr>
            <w:noProof/>
            <w:webHidden/>
          </w:rPr>
          <w:fldChar w:fldCharType="separate"/>
        </w:r>
        <w:r>
          <w:rPr>
            <w:noProof/>
            <w:webHidden/>
          </w:rPr>
          <w:t>3</w:t>
        </w:r>
        <w:r>
          <w:rPr>
            <w:noProof/>
            <w:webHidden/>
          </w:rPr>
          <w:fldChar w:fldCharType="end"/>
        </w:r>
      </w:hyperlink>
    </w:p>
    <w:p w14:paraId="5EACBA6D" w14:textId="7C96D75A" w:rsidR="005015B5" w:rsidRDefault="005015B5">
      <w:pPr>
        <w:pStyle w:val="INNH3"/>
        <w:tabs>
          <w:tab w:val="right" w:leader="dot" w:pos="9737"/>
        </w:tabs>
        <w:rPr>
          <w:rFonts w:asciiTheme="minorHAnsi" w:eastAsiaTheme="minorEastAsia" w:hAnsiTheme="minorHAnsi" w:cstheme="minorBidi"/>
          <w:noProof/>
          <w:sz w:val="22"/>
        </w:rPr>
      </w:pPr>
      <w:hyperlink w:anchor="_Toc115780164" w:history="1">
        <w:r w:rsidRPr="00A87DB8">
          <w:rPr>
            <w:rStyle w:val="Hyperkobling"/>
            <w:noProof/>
          </w:rPr>
          <w:t>2.4.3 VVS-arbeider</w:t>
        </w:r>
        <w:r>
          <w:rPr>
            <w:noProof/>
            <w:webHidden/>
          </w:rPr>
          <w:tab/>
        </w:r>
        <w:r>
          <w:rPr>
            <w:noProof/>
            <w:webHidden/>
          </w:rPr>
          <w:fldChar w:fldCharType="begin"/>
        </w:r>
        <w:r>
          <w:rPr>
            <w:noProof/>
            <w:webHidden/>
          </w:rPr>
          <w:instrText xml:space="preserve"> PAGEREF _Toc115780164 \h </w:instrText>
        </w:r>
        <w:r>
          <w:rPr>
            <w:noProof/>
            <w:webHidden/>
          </w:rPr>
        </w:r>
        <w:r>
          <w:rPr>
            <w:noProof/>
            <w:webHidden/>
          </w:rPr>
          <w:fldChar w:fldCharType="separate"/>
        </w:r>
        <w:r>
          <w:rPr>
            <w:noProof/>
            <w:webHidden/>
          </w:rPr>
          <w:t>3</w:t>
        </w:r>
        <w:r>
          <w:rPr>
            <w:noProof/>
            <w:webHidden/>
          </w:rPr>
          <w:fldChar w:fldCharType="end"/>
        </w:r>
      </w:hyperlink>
    </w:p>
    <w:p w14:paraId="2378E315" w14:textId="0F38E344" w:rsidR="005015B5" w:rsidRDefault="005015B5">
      <w:pPr>
        <w:pStyle w:val="INNH3"/>
        <w:tabs>
          <w:tab w:val="right" w:leader="dot" w:pos="9737"/>
        </w:tabs>
        <w:rPr>
          <w:rFonts w:asciiTheme="minorHAnsi" w:eastAsiaTheme="minorEastAsia" w:hAnsiTheme="minorHAnsi" w:cstheme="minorBidi"/>
          <w:noProof/>
          <w:sz w:val="22"/>
        </w:rPr>
      </w:pPr>
      <w:hyperlink w:anchor="_Toc115780165" w:history="1">
        <w:r w:rsidRPr="00A87DB8">
          <w:rPr>
            <w:rStyle w:val="Hyperkobling"/>
            <w:noProof/>
          </w:rPr>
          <w:t>2.4.4 Elektroarbeider</w:t>
        </w:r>
        <w:r>
          <w:rPr>
            <w:noProof/>
            <w:webHidden/>
          </w:rPr>
          <w:tab/>
        </w:r>
        <w:r>
          <w:rPr>
            <w:noProof/>
            <w:webHidden/>
          </w:rPr>
          <w:fldChar w:fldCharType="begin"/>
        </w:r>
        <w:r>
          <w:rPr>
            <w:noProof/>
            <w:webHidden/>
          </w:rPr>
          <w:instrText xml:space="preserve"> PAGEREF _Toc115780165 \h </w:instrText>
        </w:r>
        <w:r>
          <w:rPr>
            <w:noProof/>
            <w:webHidden/>
          </w:rPr>
        </w:r>
        <w:r>
          <w:rPr>
            <w:noProof/>
            <w:webHidden/>
          </w:rPr>
          <w:fldChar w:fldCharType="separate"/>
        </w:r>
        <w:r>
          <w:rPr>
            <w:noProof/>
            <w:webHidden/>
          </w:rPr>
          <w:t>3</w:t>
        </w:r>
        <w:r>
          <w:rPr>
            <w:noProof/>
            <w:webHidden/>
          </w:rPr>
          <w:fldChar w:fldCharType="end"/>
        </w:r>
      </w:hyperlink>
    </w:p>
    <w:p w14:paraId="6FAC5D4A" w14:textId="436A6663" w:rsidR="005015B5" w:rsidRDefault="005015B5">
      <w:pPr>
        <w:pStyle w:val="INNH2"/>
        <w:tabs>
          <w:tab w:val="right" w:leader="dot" w:pos="9737"/>
        </w:tabs>
        <w:rPr>
          <w:rFonts w:asciiTheme="minorHAnsi" w:eastAsiaTheme="minorEastAsia" w:hAnsiTheme="minorHAnsi" w:cstheme="minorBidi"/>
          <w:noProof/>
          <w:sz w:val="22"/>
        </w:rPr>
      </w:pPr>
      <w:hyperlink w:anchor="_Toc115780166" w:history="1">
        <w:r w:rsidRPr="00A87DB8">
          <w:rPr>
            <w:rStyle w:val="Hyperkobling"/>
            <w:noProof/>
          </w:rPr>
          <w:t>2.5 Vedrørende service og vedlikehold</w:t>
        </w:r>
        <w:r>
          <w:rPr>
            <w:noProof/>
            <w:webHidden/>
          </w:rPr>
          <w:tab/>
        </w:r>
        <w:r>
          <w:rPr>
            <w:noProof/>
            <w:webHidden/>
          </w:rPr>
          <w:fldChar w:fldCharType="begin"/>
        </w:r>
        <w:r>
          <w:rPr>
            <w:noProof/>
            <w:webHidden/>
          </w:rPr>
          <w:instrText xml:space="preserve"> PAGEREF _Toc115780166 \h </w:instrText>
        </w:r>
        <w:r>
          <w:rPr>
            <w:noProof/>
            <w:webHidden/>
          </w:rPr>
        </w:r>
        <w:r>
          <w:rPr>
            <w:noProof/>
            <w:webHidden/>
          </w:rPr>
          <w:fldChar w:fldCharType="separate"/>
        </w:r>
        <w:r>
          <w:rPr>
            <w:noProof/>
            <w:webHidden/>
          </w:rPr>
          <w:t>4</w:t>
        </w:r>
        <w:r>
          <w:rPr>
            <w:noProof/>
            <w:webHidden/>
          </w:rPr>
          <w:fldChar w:fldCharType="end"/>
        </w:r>
      </w:hyperlink>
    </w:p>
    <w:p w14:paraId="4283D6B8" w14:textId="5FB22E98" w:rsidR="005015B5" w:rsidRDefault="005015B5">
      <w:pPr>
        <w:pStyle w:val="INNH2"/>
        <w:tabs>
          <w:tab w:val="right" w:leader="dot" w:pos="9737"/>
        </w:tabs>
        <w:rPr>
          <w:rFonts w:asciiTheme="minorHAnsi" w:eastAsiaTheme="minorEastAsia" w:hAnsiTheme="minorHAnsi" w:cstheme="minorBidi"/>
          <w:noProof/>
          <w:sz w:val="22"/>
        </w:rPr>
      </w:pPr>
      <w:hyperlink w:anchor="_Toc115780167" w:history="1">
        <w:r w:rsidRPr="00A87DB8">
          <w:rPr>
            <w:rStyle w:val="Hyperkobling"/>
            <w:noProof/>
          </w:rPr>
          <w:t>2.6 Mengdekontroll</w:t>
        </w:r>
        <w:r>
          <w:rPr>
            <w:noProof/>
            <w:webHidden/>
          </w:rPr>
          <w:tab/>
        </w:r>
        <w:r>
          <w:rPr>
            <w:noProof/>
            <w:webHidden/>
          </w:rPr>
          <w:fldChar w:fldCharType="begin"/>
        </w:r>
        <w:r>
          <w:rPr>
            <w:noProof/>
            <w:webHidden/>
          </w:rPr>
          <w:instrText xml:space="preserve"> PAGEREF _Toc115780167 \h </w:instrText>
        </w:r>
        <w:r>
          <w:rPr>
            <w:noProof/>
            <w:webHidden/>
          </w:rPr>
        </w:r>
        <w:r>
          <w:rPr>
            <w:noProof/>
            <w:webHidden/>
          </w:rPr>
          <w:fldChar w:fldCharType="separate"/>
        </w:r>
        <w:r>
          <w:rPr>
            <w:noProof/>
            <w:webHidden/>
          </w:rPr>
          <w:t>4</w:t>
        </w:r>
        <w:r>
          <w:rPr>
            <w:noProof/>
            <w:webHidden/>
          </w:rPr>
          <w:fldChar w:fldCharType="end"/>
        </w:r>
      </w:hyperlink>
    </w:p>
    <w:p w14:paraId="56D12DFB" w14:textId="7D7AEE32" w:rsidR="005015B5" w:rsidRDefault="005015B5">
      <w:pPr>
        <w:pStyle w:val="INNH2"/>
        <w:tabs>
          <w:tab w:val="right" w:leader="dot" w:pos="9737"/>
        </w:tabs>
        <w:rPr>
          <w:rFonts w:asciiTheme="minorHAnsi" w:eastAsiaTheme="minorEastAsia" w:hAnsiTheme="minorHAnsi" w:cstheme="minorBidi"/>
          <w:noProof/>
          <w:sz w:val="22"/>
        </w:rPr>
      </w:pPr>
      <w:hyperlink w:anchor="_Toc115780168" w:history="1">
        <w:r w:rsidRPr="00A87DB8">
          <w:rPr>
            <w:rStyle w:val="Hyperkobling"/>
            <w:noProof/>
          </w:rPr>
          <w:t>2.7 Overføring av risiko for utført prosjektering – Entreprenørens plikt til å utføre nødvendig/gjenstående prosjektering</w:t>
        </w:r>
        <w:r>
          <w:rPr>
            <w:noProof/>
            <w:webHidden/>
          </w:rPr>
          <w:tab/>
        </w:r>
        <w:r>
          <w:rPr>
            <w:noProof/>
            <w:webHidden/>
          </w:rPr>
          <w:fldChar w:fldCharType="begin"/>
        </w:r>
        <w:r>
          <w:rPr>
            <w:noProof/>
            <w:webHidden/>
          </w:rPr>
          <w:instrText xml:space="preserve"> PAGEREF _Toc115780168 \h </w:instrText>
        </w:r>
        <w:r>
          <w:rPr>
            <w:noProof/>
            <w:webHidden/>
          </w:rPr>
        </w:r>
        <w:r>
          <w:rPr>
            <w:noProof/>
            <w:webHidden/>
          </w:rPr>
          <w:fldChar w:fldCharType="separate"/>
        </w:r>
        <w:r>
          <w:rPr>
            <w:noProof/>
            <w:webHidden/>
          </w:rPr>
          <w:t>4</w:t>
        </w:r>
        <w:r>
          <w:rPr>
            <w:noProof/>
            <w:webHidden/>
          </w:rPr>
          <w:fldChar w:fldCharType="end"/>
        </w:r>
      </w:hyperlink>
    </w:p>
    <w:p w14:paraId="31DDC78F" w14:textId="3CB5295F" w:rsidR="005015B5" w:rsidRDefault="005015B5">
      <w:pPr>
        <w:pStyle w:val="INNH2"/>
        <w:tabs>
          <w:tab w:val="right" w:leader="dot" w:pos="9737"/>
        </w:tabs>
        <w:rPr>
          <w:rFonts w:asciiTheme="minorHAnsi" w:eastAsiaTheme="minorEastAsia" w:hAnsiTheme="minorHAnsi" w:cstheme="minorBidi"/>
          <w:noProof/>
          <w:sz w:val="22"/>
        </w:rPr>
      </w:pPr>
      <w:hyperlink w:anchor="_Toc115780169" w:history="1">
        <w:r w:rsidRPr="00A87DB8">
          <w:rPr>
            <w:rStyle w:val="Hyperkobling"/>
            <w:noProof/>
          </w:rPr>
          <w:t>2.8 Prøvedrift</w:t>
        </w:r>
        <w:r>
          <w:rPr>
            <w:noProof/>
            <w:webHidden/>
          </w:rPr>
          <w:tab/>
        </w:r>
        <w:r>
          <w:rPr>
            <w:noProof/>
            <w:webHidden/>
          </w:rPr>
          <w:fldChar w:fldCharType="begin"/>
        </w:r>
        <w:r>
          <w:rPr>
            <w:noProof/>
            <w:webHidden/>
          </w:rPr>
          <w:instrText xml:space="preserve"> PAGEREF _Toc115780169 \h </w:instrText>
        </w:r>
        <w:r>
          <w:rPr>
            <w:noProof/>
            <w:webHidden/>
          </w:rPr>
        </w:r>
        <w:r>
          <w:rPr>
            <w:noProof/>
            <w:webHidden/>
          </w:rPr>
          <w:fldChar w:fldCharType="separate"/>
        </w:r>
        <w:r>
          <w:rPr>
            <w:noProof/>
            <w:webHidden/>
          </w:rPr>
          <w:t>4</w:t>
        </w:r>
        <w:r>
          <w:rPr>
            <w:noProof/>
            <w:webHidden/>
          </w:rPr>
          <w:fldChar w:fldCharType="end"/>
        </w:r>
      </w:hyperlink>
    </w:p>
    <w:p w14:paraId="243D7678" w14:textId="3FDBCA6D" w:rsidR="005015B5" w:rsidRDefault="005015B5">
      <w:pPr>
        <w:pStyle w:val="INNH2"/>
        <w:tabs>
          <w:tab w:val="right" w:leader="dot" w:pos="9737"/>
        </w:tabs>
        <w:rPr>
          <w:rFonts w:asciiTheme="minorHAnsi" w:eastAsiaTheme="minorEastAsia" w:hAnsiTheme="minorHAnsi" w:cstheme="minorBidi"/>
          <w:noProof/>
          <w:sz w:val="22"/>
        </w:rPr>
      </w:pPr>
      <w:hyperlink w:anchor="_Toc115780170" w:history="1">
        <w:r w:rsidRPr="00A87DB8">
          <w:rPr>
            <w:rStyle w:val="Hyperkobling"/>
            <w:noProof/>
          </w:rPr>
          <w:t>2.9 Lærlingklausul</w:t>
        </w:r>
        <w:r>
          <w:rPr>
            <w:noProof/>
            <w:webHidden/>
          </w:rPr>
          <w:tab/>
        </w:r>
        <w:r>
          <w:rPr>
            <w:noProof/>
            <w:webHidden/>
          </w:rPr>
          <w:fldChar w:fldCharType="begin"/>
        </w:r>
        <w:r>
          <w:rPr>
            <w:noProof/>
            <w:webHidden/>
          </w:rPr>
          <w:instrText xml:space="preserve"> PAGEREF _Toc115780170 \h </w:instrText>
        </w:r>
        <w:r>
          <w:rPr>
            <w:noProof/>
            <w:webHidden/>
          </w:rPr>
        </w:r>
        <w:r>
          <w:rPr>
            <w:noProof/>
            <w:webHidden/>
          </w:rPr>
          <w:fldChar w:fldCharType="separate"/>
        </w:r>
        <w:r>
          <w:rPr>
            <w:noProof/>
            <w:webHidden/>
          </w:rPr>
          <w:t>4</w:t>
        </w:r>
        <w:r>
          <w:rPr>
            <w:noProof/>
            <w:webHidden/>
          </w:rPr>
          <w:fldChar w:fldCharType="end"/>
        </w:r>
      </w:hyperlink>
    </w:p>
    <w:p w14:paraId="64F691F0" w14:textId="78BDB8ED"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71" w:history="1">
        <w:r w:rsidRPr="00A87DB8">
          <w:rPr>
            <w:rStyle w:val="Hyperkobling"/>
            <w:noProof/>
          </w:rPr>
          <w:t>3 FREMDRIFT OG TIDSFRISTER</w:t>
        </w:r>
        <w:r>
          <w:rPr>
            <w:noProof/>
            <w:webHidden/>
          </w:rPr>
          <w:tab/>
        </w:r>
        <w:r>
          <w:rPr>
            <w:noProof/>
            <w:webHidden/>
          </w:rPr>
          <w:fldChar w:fldCharType="begin"/>
        </w:r>
        <w:r>
          <w:rPr>
            <w:noProof/>
            <w:webHidden/>
          </w:rPr>
          <w:instrText xml:space="preserve"> PAGEREF _Toc115780171 \h </w:instrText>
        </w:r>
        <w:r>
          <w:rPr>
            <w:noProof/>
            <w:webHidden/>
          </w:rPr>
        </w:r>
        <w:r>
          <w:rPr>
            <w:noProof/>
            <w:webHidden/>
          </w:rPr>
          <w:fldChar w:fldCharType="separate"/>
        </w:r>
        <w:r>
          <w:rPr>
            <w:noProof/>
            <w:webHidden/>
          </w:rPr>
          <w:t>4</w:t>
        </w:r>
        <w:r>
          <w:rPr>
            <w:noProof/>
            <w:webHidden/>
          </w:rPr>
          <w:fldChar w:fldCharType="end"/>
        </w:r>
      </w:hyperlink>
    </w:p>
    <w:p w14:paraId="624994CE" w14:textId="2FD7DDA5"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72" w:history="1">
        <w:r w:rsidRPr="00A87DB8">
          <w:rPr>
            <w:rStyle w:val="Hyperkobling"/>
            <w:noProof/>
          </w:rPr>
          <w:t>4 SHA</w:t>
        </w:r>
        <w:r>
          <w:rPr>
            <w:noProof/>
            <w:webHidden/>
          </w:rPr>
          <w:tab/>
        </w:r>
        <w:r>
          <w:rPr>
            <w:noProof/>
            <w:webHidden/>
          </w:rPr>
          <w:fldChar w:fldCharType="begin"/>
        </w:r>
        <w:r>
          <w:rPr>
            <w:noProof/>
            <w:webHidden/>
          </w:rPr>
          <w:instrText xml:space="preserve"> PAGEREF _Toc115780172 \h </w:instrText>
        </w:r>
        <w:r>
          <w:rPr>
            <w:noProof/>
            <w:webHidden/>
          </w:rPr>
        </w:r>
        <w:r>
          <w:rPr>
            <w:noProof/>
            <w:webHidden/>
          </w:rPr>
          <w:fldChar w:fldCharType="separate"/>
        </w:r>
        <w:r>
          <w:rPr>
            <w:noProof/>
            <w:webHidden/>
          </w:rPr>
          <w:t>5</w:t>
        </w:r>
        <w:r>
          <w:rPr>
            <w:noProof/>
            <w:webHidden/>
          </w:rPr>
          <w:fldChar w:fldCharType="end"/>
        </w:r>
      </w:hyperlink>
    </w:p>
    <w:p w14:paraId="3BDE7CE6" w14:textId="09F64192" w:rsidR="005015B5" w:rsidRDefault="005015B5">
      <w:pPr>
        <w:pStyle w:val="INNH2"/>
        <w:tabs>
          <w:tab w:val="right" w:leader="dot" w:pos="9737"/>
        </w:tabs>
        <w:rPr>
          <w:rFonts w:asciiTheme="minorHAnsi" w:eastAsiaTheme="minorEastAsia" w:hAnsiTheme="minorHAnsi" w:cstheme="minorBidi"/>
          <w:noProof/>
          <w:sz w:val="22"/>
        </w:rPr>
      </w:pPr>
      <w:hyperlink w:anchor="_Toc115780173" w:history="1">
        <w:r w:rsidRPr="00A87DB8">
          <w:rPr>
            <w:rStyle w:val="Hyperkobling"/>
            <w:noProof/>
          </w:rPr>
          <w:t>4.1 Sikring av og på byggeplassen</w:t>
        </w:r>
        <w:r>
          <w:rPr>
            <w:noProof/>
            <w:webHidden/>
          </w:rPr>
          <w:tab/>
        </w:r>
        <w:r>
          <w:rPr>
            <w:noProof/>
            <w:webHidden/>
          </w:rPr>
          <w:fldChar w:fldCharType="begin"/>
        </w:r>
        <w:r>
          <w:rPr>
            <w:noProof/>
            <w:webHidden/>
          </w:rPr>
          <w:instrText xml:space="preserve"> PAGEREF _Toc115780173 \h </w:instrText>
        </w:r>
        <w:r>
          <w:rPr>
            <w:noProof/>
            <w:webHidden/>
          </w:rPr>
        </w:r>
        <w:r>
          <w:rPr>
            <w:noProof/>
            <w:webHidden/>
          </w:rPr>
          <w:fldChar w:fldCharType="separate"/>
        </w:r>
        <w:r>
          <w:rPr>
            <w:noProof/>
            <w:webHidden/>
          </w:rPr>
          <w:t>5</w:t>
        </w:r>
        <w:r>
          <w:rPr>
            <w:noProof/>
            <w:webHidden/>
          </w:rPr>
          <w:fldChar w:fldCharType="end"/>
        </w:r>
      </w:hyperlink>
    </w:p>
    <w:p w14:paraId="616A6A21" w14:textId="7CF5C441" w:rsidR="005015B5" w:rsidRDefault="005015B5">
      <w:pPr>
        <w:pStyle w:val="INNH2"/>
        <w:tabs>
          <w:tab w:val="right" w:leader="dot" w:pos="9737"/>
        </w:tabs>
        <w:rPr>
          <w:rFonts w:asciiTheme="minorHAnsi" w:eastAsiaTheme="minorEastAsia" w:hAnsiTheme="minorHAnsi" w:cstheme="minorBidi"/>
          <w:noProof/>
          <w:sz w:val="22"/>
        </w:rPr>
      </w:pPr>
      <w:hyperlink w:anchor="_Toc115780174" w:history="1">
        <w:r w:rsidRPr="00A87DB8">
          <w:rPr>
            <w:rStyle w:val="Hyperkobling"/>
            <w:noProof/>
          </w:rPr>
          <w:t>4.2 HMS-kort</w:t>
        </w:r>
        <w:r>
          <w:rPr>
            <w:noProof/>
            <w:webHidden/>
          </w:rPr>
          <w:tab/>
        </w:r>
        <w:r>
          <w:rPr>
            <w:noProof/>
            <w:webHidden/>
          </w:rPr>
          <w:fldChar w:fldCharType="begin"/>
        </w:r>
        <w:r>
          <w:rPr>
            <w:noProof/>
            <w:webHidden/>
          </w:rPr>
          <w:instrText xml:space="preserve"> PAGEREF _Toc115780174 \h </w:instrText>
        </w:r>
        <w:r>
          <w:rPr>
            <w:noProof/>
            <w:webHidden/>
          </w:rPr>
        </w:r>
        <w:r>
          <w:rPr>
            <w:noProof/>
            <w:webHidden/>
          </w:rPr>
          <w:fldChar w:fldCharType="separate"/>
        </w:r>
        <w:r>
          <w:rPr>
            <w:noProof/>
            <w:webHidden/>
          </w:rPr>
          <w:t>5</w:t>
        </w:r>
        <w:r>
          <w:rPr>
            <w:noProof/>
            <w:webHidden/>
          </w:rPr>
          <w:fldChar w:fldCharType="end"/>
        </w:r>
      </w:hyperlink>
    </w:p>
    <w:p w14:paraId="4A766761" w14:textId="4C994AC2" w:rsidR="005015B5" w:rsidRDefault="005015B5">
      <w:pPr>
        <w:pStyle w:val="INNH2"/>
        <w:tabs>
          <w:tab w:val="right" w:leader="dot" w:pos="9737"/>
        </w:tabs>
        <w:rPr>
          <w:rFonts w:asciiTheme="minorHAnsi" w:eastAsiaTheme="minorEastAsia" w:hAnsiTheme="minorHAnsi" w:cstheme="minorBidi"/>
          <w:noProof/>
          <w:sz w:val="22"/>
        </w:rPr>
      </w:pPr>
      <w:hyperlink w:anchor="_Toc115780175" w:history="1">
        <w:r w:rsidRPr="00A87DB8">
          <w:rPr>
            <w:rStyle w:val="Hyperkobling"/>
            <w:noProof/>
          </w:rPr>
          <w:t>4.3 Opplæring</w:t>
        </w:r>
        <w:r>
          <w:rPr>
            <w:noProof/>
            <w:webHidden/>
          </w:rPr>
          <w:tab/>
        </w:r>
        <w:r>
          <w:rPr>
            <w:noProof/>
            <w:webHidden/>
          </w:rPr>
          <w:fldChar w:fldCharType="begin"/>
        </w:r>
        <w:r>
          <w:rPr>
            <w:noProof/>
            <w:webHidden/>
          </w:rPr>
          <w:instrText xml:space="preserve"> PAGEREF _Toc115780175 \h </w:instrText>
        </w:r>
        <w:r>
          <w:rPr>
            <w:noProof/>
            <w:webHidden/>
          </w:rPr>
        </w:r>
        <w:r>
          <w:rPr>
            <w:noProof/>
            <w:webHidden/>
          </w:rPr>
          <w:fldChar w:fldCharType="separate"/>
        </w:r>
        <w:r>
          <w:rPr>
            <w:noProof/>
            <w:webHidden/>
          </w:rPr>
          <w:t>5</w:t>
        </w:r>
        <w:r>
          <w:rPr>
            <w:noProof/>
            <w:webHidden/>
          </w:rPr>
          <w:fldChar w:fldCharType="end"/>
        </w:r>
      </w:hyperlink>
    </w:p>
    <w:p w14:paraId="3B68C397" w14:textId="1D6020FC" w:rsidR="005015B5" w:rsidRDefault="005015B5">
      <w:pPr>
        <w:pStyle w:val="INNH2"/>
        <w:tabs>
          <w:tab w:val="right" w:leader="dot" w:pos="9737"/>
        </w:tabs>
        <w:rPr>
          <w:rFonts w:asciiTheme="minorHAnsi" w:eastAsiaTheme="minorEastAsia" w:hAnsiTheme="minorHAnsi" w:cstheme="minorBidi"/>
          <w:noProof/>
          <w:sz w:val="22"/>
        </w:rPr>
      </w:pPr>
      <w:hyperlink w:anchor="_Toc115780176" w:history="1">
        <w:r w:rsidRPr="00A87DB8">
          <w:rPr>
            <w:rStyle w:val="Hyperkobling"/>
            <w:noProof/>
          </w:rPr>
          <w:t>4.4 Språkkrav</w:t>
        </w:r>
        <w:r>
          <w:rPr>
            <w:noProof/>
            <w:webHidden/>
          </w:rPr>
          <w:tab/>
        </w:r>
        <w:r>
          <w:rPr>
            <w:noProof/>
            <w:webHidden/>
          </w:rPr>
          <w:fldChar w:fldCharType="begin"/>
        </w:r>
        <w:r>
          <w:rPr>
            <w:noProof/>
            <w:webHidden/>
          </w:rPr>
          <w:instrText xml:space="preserve"> PAGEREF _Toc115780176 \h </w:instrText>
        </w:r>
        <w:r>
          <w:rPr>
            <w:noProof/>
            <w:webHidden/>
          </w:rPr>
        </w:r>
        <w:r>
          <w:rPr>
            <w:noProof/>
            <w:webHidden/>
          </w:rPr>
          <w:fldChar w:fldCharType="separate"/>
        </w:r>
        <w:r>
          <w:rPr>
            <w:noProof/>
            <w:webHidden/>
          </w:rPr>
          <w:t>5</w:t>
        </w:r>
        <w:r>
          <w:rPr>
            <w:noProof/>
            <w:webHidden/>
          </w:rPr>
          <w:fldChar w:fldCharType="end"/>
        </w:r>
      </w:hyperlink>
    </w:p>
    <w:p w14:paraId="3D24390B" w14:textId="6BF42BFF"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77" w:history="1">
        <w:r w:rsidRPr="00A87DB8">
          <w:rPr>
            <w:rStyle w:val="Hyperkobling"/>
            <w:noProof/>
          </w:rPr>
          <w:t>5 FDVU-dokumentasjon</w:t>
        </w:r>
        <w:r>
          <w:rPr>
            <w:noProof/>
            <w:webHidden/>
          </w:rPr>
          <w:tab/>
        </w:r>
        <w:r>
          <w:rPr>
            <w:noProof/>
            <w:webHidden/>
          </w:rPr>
          <w:fldChar w:fldCharType="begin"/>
        </w:r>
        <w:r>
          <w:rPr>
            <w:noProof/>
            <w:webHidden/>
          </w:rPr>
          <w:instrText xml:space="preserve"> PAGEREF _Toc115780177 \h </w:instrText>
        </w:r>
        <w:r>
          <w:rPr>
            <w:noProof/>
            <w:webHidden/>
          </w:rPr>
        </w:r>
        <w:r>
          <w:rPr>
            <w:noProof/>
            <w:webHidden/>
          </w:rPr>
          <w:fldChar w:fldCharType="separate"/>
        </w:r>
        <w:r>
          <w:rPr>
            <w:noProof/>
            <w:webHidden/>
          </w:rPr>
          <w:t>6</w:t>
        </w:r>
        <w:r>
          <w:rPr>
            <w:noProof/>
            <w:webHidden/>
          </w:rPr>
          <w:fldChar w:fldCharType="end"/>
        </w:r>
      </w:hyperlink>
    </w:p>
    <w:p w14:paraId="31AD35E3" w14:textId="4A3D66FC"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78" w:history="1">
        <w:r w:rsidRPr="00A87DB8">
          <w:rPr>
            <w:rStyle w:val="Hyperkobling"/>
            <w:noProof/>
          </w:rPr>
          <w:t>6 Kvalitet</w:t>
        </w:r>
        <w:r>
          <w:rPr>
            <w:noProof/>
            <w:webHidden/>
          </w:rPr>
          <w:tab/>
        </w:r>
        <w:r>
          <w:rPr>
            <w:noProof/>
            <w:webHidden/>
          </w:rPr>
          <w:fldChar w:fldCharType="begin"/>
        </w:r>
        <w:r>
          <w:rPr>
            <w:noProof/>
            <w:webHidden/>
          </w:rPr>
          <w:instrText xml:space="preserve"> PAGEREF _Toc115780178 \h </w:instrText>
        </w:r>
        <w:r>
          <w:rPr>
            <w:noProof/>
            <w:webHidden/>
          </w:rPr>
        </w:r>
        <w:r>
          <w:rPr>
            <w:noProof/>
            <w:webHidden/>
          </w:rPr>
          <w:fldChar w:fldCharType="separate"/>
        </w:r>
        <w:r>
          <w:rPr>
            <w:noProof/>
            <w:webHidden/>
          </w:rPr>
          <w:t>6</w:t>
        </w:r>
        <w:r>
          <w:rPr>
            <w:noProof/>
            <w:webHidden/>
          </w:rPr>
          <w:fldChar w:fldCharType="end"/>
        </w:r>
      </w:hyperlink>
    </w:p>
    <w:p w14:paraId="5CF9059A" w14:textId="7A36A953" w:rsidR="005015B5" w:rsidRDefault="005015B5">
      <w:pPr>
        <w:pStyle w:val="INNH2"/>
        <w:tabs>
          <w:tab w:val="right" w:leader="dot" w:pos="9737"/>
        </w:tabs>
        <w:rPr>
          <w:rFonts w:asciiTheme="minorHAnsi" w:eastAsiaTheme="minorEastAsia" w:hAnsiTheme="minorHAnsi" w:cstheme="minorBidi"/>
          <w:noProof/>
          <w:sz w:val="22"/>
        </w:rPr>
      </w:pPr>
      <w:hyperlink w:anchor="_Toc115780179" w:history="1">
        <w:r w:rsidRPr="00A87DB8">
          <w:rPr>
            <w:rStyle w:val="Hyperkobling"/>
            <w:noProof/>
          </w:rPr>
          <w:t>6.1 Kvalitetsplan</w:t>
        </w:r>
        <w:r>
          <w:rPr>
            <w:noProof/>
            <w:webHidden/>
          </w:rPr>
          <w:tab/>
        </w:r>
        <w:r>
          <w:rPr>
            <w:noProof/>
            <w:webHidden/>
          </w:rPr>
          <w:fldChar w:fldCharType="begin"/>
        </w:r>
        <w:r>
          <w:rPr>
            <w:noProof/>
            <w:webHidden/>
          </w:rPr>
          <w:instrText xml:space="preserve"> PAGEREF _Toc115780179 \h </w:instrText>
        </w:r>
        <w:r>
          <w:rPr>
            <w:noProof/>
            <w:webHidden/>
          </w:rPr>
        </w:r>
        <w:r>
          <w:rPr>
            <w:noProof/>
            <w:webHidden/>
          </w:rPr>
          <w:fldChar w:fldCharType="separate"/>
        </w:r>
        <w:r>
          <w:rPr>
            <w:noProof/>
            <w:webHidden/>
          </w:rPr>
          <w:t>6</w:t>
        </w:r>
        <w:r>
          <w:rPr>
            <w:noProof/>
            <w:webHidden/>
          </w:rPr>
          <w:fldChar w:fldCharType="end"/>
        </w:r>
      </w:hyperlink>
    </w:p>
    <w:p w14:paraId="5858D15E" w14:textId="74014E87"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80" w:history="1">
        <w:r w:rsidRPr="00A87DB8">
          <w:rPr>
            <w:rStyle w:val="Hyperkobling"/>
            <w:noProof/>
          </w:rPr>
          <w:t>7 Fremdriftsstyring</w:t>
        </w:r>
        <w:r>
          <w:rPr>
            <w:noProof/>
            <w:webHidden/>
          </w:rPr>
          <w:tab/>
        </w:r>
        <w:r>
          <w:rPr>
            <w:noProof/>
            <w:webHidden/>
          </w:rPr>
          <w:fldChar w:fldCharType="begin"/>
        </w:r>
        <w:r>
          <w:rPr>
            <w:noProof/>
            <w:webHidden/>
          </w:rPr>
          <w:instrText xml:space="preserve"> PAGEREF _Toc115780180 \h </w:instrText>
        </w:r>
        <w:r>
          <w:rPr>
            <w:noProof/>
            <w:webHidden/>
          </w:rPr>
        </w:r>
        <w:r>
          <w:rPr>
            <w:noProof/>
            <w:webHidden/>
          </w:rPr>
          <w:fldChar w:fldCharType="separate"/>
        </w:r>
        <w:r>
          <w:rPr>
            <w:noProof/>
            <w:webHidden/>
          </w:rPr>
          <w:t>6</w:t>
        </w:r>
        <w:r>
          <w:rPr>
            <w:noProof/>
            <w:webHidden/>
          </w:rPr>
          <w:fldChar w:fldCharType="end"/>
        </w:r>
      </w:hyperlink>
    </w:p>
    <w:p w14:paraId="6264D69E" w14:textId="6C1A6F86" w:rsidR="005015B5" w:rsidRDefault="005015B5">
      <w:pPr>
        <w:pStyle w:val="INNH2"/>
        <w:tabs>
          <w:tab w:val="right" w:leader="dot" w:pos="9737"/>
        </w:tabs>
        <w:rPr>
          <w:rFonts w:asciiTheme="minorHAnsi" w:eastAsiaTheme="minorEastAsia" w:hAnsiTheme="minorHAnsi" w:cstheme="minorBidi"/>
          <w:noProof/>
          <w:sz w:val="22"/>
        </w:rPr>
      </w:pPr>
      <w:hyperlink w:anchor="_Toc115780181" w:history="1">
        <w:r w:rsidRPr="00A87DB8">
          <w:rPr>
            <w:rStyle w:val="Hyperkobling"/>
            <w:noProof/>
          </w:rPr>
          <w:t>7.1</w:t>
        </w:r>
        <w:r w:rsidRPr="00A87DB8">
          <w:rPr>
            <w:rStyle w:val="Hyperkobling"/>
            <w:noProof/>
            <w:lang w:eastAsia="en-US"/>
          </w:rPr>
          <w:t xml:space="preserve"> Fremdriftsplan</w:t>
        </w:r>
        <w:r>
          <w:rPr>
            <w:noProof/>
            <w:webHidden/>
          </w:rPr>
          <w:tab/>
        </w:r>
        <w:r>
          <w:rPr>
            <w:noProof/>
            <w:webHidden/>
          </w:rPr>
          <w:fldChar w:fldCharType="begin"/>
        </w:r>
        <w:r>
          <w:rPr>
            <w:noProof/>
            <w:webHidden/>
          </w:rPr>
          <w:instrText xml:space="preserve"> PAGEREF _Toc115780181 \h </w:instrText>
        </w:r>
        <w:r>
          <w:rPr>
            <w:noProof/>
            <w:webHidden/>
          </w:rPr>
        </w:r>
        <w:r>
          <w:rPr>
            <w:noProof/>
            <w:webHidden/>
          </w:rPr>
          <w:fldChar w:fldCharType="separate"/>
        </w:r>
        <w:r>
          <w:rPr>
            <w:noProof/>
            <w:webHidden/>
          </w:rPr>
          <w:t>6</w:t>
        </w:r>
        <w:r>
          <w:rPr>
            <w:noProof/>
            <w:webHidden/>
          </w:rPr>
          <w:fldChar w:fldCharType="end"/>
        </w:r>
      </w:hyperlink>
    </w:p>
    <w:p w14:paraId="518A5293" w14:textId="62060619" w:rsidR="005015B5" w:rsidRDefault="005015B5">
      <w:pPr>
        <w:pStyle w:val="INNH2"/>
        <w:tabs>
          <w:tab w:val="right" w:leader="dot" w:pos="9737"/>
        </w:tabs>
        <w:rPr>
          <w:rFonts w:asciiTheme="minorHAnsi" w:eastAsiaTheme="minorEastAsia" w:hAnsiTheme="minorHAnsi" w:cstheme="minorBidi"/>
          <w:noProof/>
          <w:sz w:val="22"/>
        </w:rPr>
      </w:pPr>
      <w:hyperlink w:anchor="_Toc115780182" w:history="1">
        <w:r w:rsidRPr="00A87DB8">
          <w:rPr>
            <w:rStyle w:val="Hyperkobling"/>
            <w:noProof/>
          </w:rPr>
          <w:t>7.2 Krav til format på fremdriftsplan</w:t>
        </w:r>
        <w:r>
          <w:rPr>
            <w:noProof/>
            <w:webHidden/>
          </w:rPr>
          <w:tab/>
        </w:r>
        <w:r>
          <w:rPr>
            <w:noProof/>
            <w:webHidden/>
          </w:rPr>
          <w:fldChar w:fldCharType="begin"/>
        </w:r>
        <w:r>
          <w:rPr>
            <w:noProof/>
            <w:webHidden/>
          </w:rPr>
          <w:instrText xml:space="preserve"> PAGEREF _Toc115780182 \h </w:instrText>
        </w:r>
        <w:r>
          <w:rPr>
            <w:noProof/>
            <w:webHidden/>
          </w:rPr>
        </w:r>
        <w:r>
          <w:rPr>
            <w:noProof/>
            <w:webHidden/>
          </w:rPr>
          <w:fldChar w:fldCharType="separate"/>
        </w:r>
        <w:r>
          <w:rPr>
            <w:noProof/>
            <w:webHidden/>
          </w:rPr>
          <w:t>7</w:t>
        </w:r>
        <w:r>
          <w:rPr>
            <w:noProof/>
            <w:webHidden/>
          </w:rPr>
          <w:fldChar w:fldCharType="end"/>
        </w:r>
      </w:hyperlink>
    </w:p>
    <w:p w14:paraId="428EAFD0" w14:textId="328F6890"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83" w:history="1">
        <w:r w:rsidRPr="00A87DB8">
          <w:rPr>
            <w:rStyle w:val="Hyperkobling"/>
            <w:noProof/>
          </w:rPr>
          <w:t>8 Møter</w:t>
        </w:r>
        <w:r>
          <w:rPr>
            <w:noProof/>
            <w:webHidden/>
          </w:rPr>
          <w:tab/>
        </w:r>
        <w:r>
          <w:rPr>
            <w:noProof/>
            <w:webHidden/>
          </w:rPr>
          <w:fldChar w:fldCharType="begin"/>
        </w:r>
        <w:r>
          <w:rPr>
            <w:noProof/>
            <w:webHidden/>
          </w:rPr>
          <w:instrText xml:space="preserve"> PAGEREF _Toc115780183 \h </w:instrText>
        </w:r>
        <w:r>
          <w:rPr>
            <w:noProof/>
            <w:webHidden/>
          </w:rPr>
        </w:r>
        <w:r>
          <w:rPr>
            <w:noProof/>
            <w:webHidden/>
          </w:rPr>
          <w:fldChar w:fldCharType="separate"/>
        </w:r>
        <w:r>
          <w:rPr>
            <w:noProof/>
            <w:webHidden/>
          </w:rPr>
          <w:t>7</w:t>
        </w:r>
        <w:r>
          <w:rPr>
            <w:noProof/>
            <w:webHidden/>
          </w:rPr>
          <w:fldChar w:fldCharType="end"/>
        </w:r>
      </w:hyperlink>
    </w:p>
    <w:p w14:paraId="76FB934E" w14:textId="46DB64EA"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84" w:history="1">
        <w:r w:rsidRPr="00A87DB8">
          <w:rPr>
            <w:rStyle w:val="Hyperkobling"/>
            <w:noProof/>
            <w:lang w:eastAsia="en-US"/>
          </w:rPr>
          <w:t>9 Fakturering (NS 8406 punkt 23)</w:t>
        </w:r>
        <w:r>
          <w:rPr>
            <w:noProof/>
            <w:webHidden/>
          </w:rPr>
          <w:tab/>
        </w:r>
        <w:r>
          <w:rPr>
            <w:noProof/>
            <w:webHidden/>
          </w:rPr>
          <w:fldChar w:fldCharType="begin"/>
        </w:r>
        <w:r>
          <w:rPr>
            <w:noProof/>
            <w:webHidden/>
          </w:rPr>
          <w:instrText xml:space="preserve"> PAGEREF _Toc115780184 \h </w:instrText>
        </w:r>
        <w:r>
          <w:rPr>
            <w:noProof/>
            <w:webHidden/>
          </w:rPr>
        </w:r>
        <w:r>
          <w:rPr>
            <w:noProof/>
            <w:webHidden/>
          </w:rPr>
          <w:fldChar w:fldCharType="separate"/>
        </w:r>
        <w:r>
          <w:rPr>
            <w:noProof/>
            <w:webHidden/>
          </w:rPr>
          <w:t>8</w:t>
        </w:r>
        <w:r>
          <w:rPr>
            <w:noProof/>
            <w:webHidden/>
          </w:rPr>
          <w:fldChar w:fldCharType="end"/>
        </w:r>
      </w:hyperlink>
    </w:p>
    <w:p w14:paraId="2C4F01E3" w14:textId="6DDB2D6C" w:rsidR="005015B5" w:rsidRDefault="005015B5">
      <w:pPr>
        <w:pStyle w:val="INNH2"/>
        <w:tabs>
          <w:tab w:val="right" w:leader="dot" w:pos="9737"/>
        </w:tabs>
        <w:rPr>
          <w:rFonts w:asciiTheme="minorHAnsi" w:eastAsiaTheme="minorEastAsia" w:hAnsiTheme="minorHAnsi" w:cstheme="minorBidi"/>
          <w:noProof/>
          <w:sz w:val="22"/>
        </w:rPr>
      </w:pPr>
      <w:hyperlink w:anchor="_Toc115780185" w:history="1">
        <w:r w:rsidRPr="00A87DB8">
          <w:rPr>
            <w:rStyle w:val="Hyperkobling"/>
            <w:noProof/>
          </w:rPr>
          <w:t>9.1 Generelle faktureringsbestemmelser</w:t>
        </w:r>
        <w:r>
          <w:rPr>
            <w:noProof/>
            <w:webHidden/>
          </w:rPr>
          <w:tab/>
        </w:r>
        <w:r>
          <w:rPr>
            <w:noProof/>
            <w:webHidden/>
          </w:rPr>
          <w:fldChar w:fldCharType="begin"/>
        </w:r>
        <w:r>
          <w:rPr>
            <w:noProof/>
            <w:webHidden/>
          </w:rPr>
          <w:instrText xml:space="preserve"> PAGEREF _Toc115780185 \h </w:instrText>
        </w:r>
        <w:r>
          <w:rPr>
            <w:noProof/>
            <w:webHidden/>
          </w:rPr>
        </w:r>
        <w:r>
          <w:rPr>
            <w:noProof/>
            <w:webHidden/>
          </w:rPr>
          <w:fldChar w:fldCharType="separate"/>
        </w:r>
        <w:r>
          <w:rPr>
            <w:noProof/>
            <w:webHidden/>
          </w:rPr>
          <w:t>8</w:t>
        </w:r>
        <w:r>
          <w:rPr>
            <w:noProof/>
            <w:webHidden/>
          </w:rPr>
          <w:fldChar w:fldCharType="end"/>
        </w:r>
      </w:hyperlink>
    </w:p>
    <w:p w14:paraId="6E082054" w14:textId="0A7F522B" w:rsidR="005015B5" w:rsidRDefault="005015B5">
      <w:pPr>
        <w:pStyle w:val="INNH2"/>
        <w:tabs>
          <w:tab w:val="right" w:leader="dot" w:pos="9737"/>
        </w:tabs>
        <w:rPr>
          <w:rFonts w:asciiTheme="minorHAnsi" w:eastAsiaTheme="minorEastAsia" w:hAnsiTheme="minorHAnsi" w:cstheme="minorBidi"/>
          <w:noProof/>
          <w:sz w:val="22"/>
        </w:rPr>
      </w:pPr>
      <w:hyperlink w:anchor="_Toc115780186" w:history="1">
        <w:r w:rsidRPr="00A87DB8">
          <w:rPr>
            <w:rStyle w:val="Hyperkobling"/>
            <w:noProof/>
          </w:rPr>
          <w:t>9.2 Avdragsfaktura</w:t>
        </w:r>
        <w:r>
          <w:rPr>
            <w:noProof/>
            <w:webHidden/>
          </w:rPr>
          <w:tab/>
        </w:r>
        <w:r>
          <w:rPr>
            <w:noProof/>
            <w:webHidden/>
          </w:rPr>
          <w:fldChar w:fldCharType="begin"/>
        </w:r>
        <w:r>
          <w:rPr>
            <w:noProof/>
            <w:webHidden/>
          </w:rPr>
          <w:instrText xml:space="preserve"> PAGEREF _Toc115780186 \h </w:instrText>
        </w:r>
        <w:r>
          <w:rPr>
            <w:noProof/>
            <w:webHidden/>
          </w:rPr>
        </w:r>
        <w:r>
          <w:rPr>
            <w:noProof/>
            <w:webHidden/>
          </w:rPr>
          <w:fldChar w:fldCharType="separate"/>
        </w:r>
        <w:r>
          <w:rPr>
            <w:noProof/>
            <w:webHidden/>
          </w:rPr>
          <w:t>8</w:t>
        </w:r>
        <w:r>
          <w:rPr>
            <w:noProof/>
            <w:webHidden/>
          </w:rPr>
          <w:fldChar w:fldCharType="end"/>
        </w:r>
      </w:hyperlink>
    </w:p>
    <w:p w14:paraId="48CD1F91" w14:textId="234F88A3" w:rsidR="005015B5" w:rsidRDefault="005015B5">
      <w:pPr>
        <w:pStyle w:val="INNH2"/>
        <w:tabs>
          <w:tab w:val="right" w:leader="dot" w:pos="9737"/>
        </w:tabs>
        <w:rPr>
          <w:rFonts w:asciiTheme="minorHAnsi" w:eastAsiaTheme="minorEastAsia" w:hAnsiTheme="minorHAnsi" w:cstheme="minorBidi"/>
          <w:noProof/>
          <w:sz w:val="22"/>
        </w:rPr>
      </w:pPr>
      <w:hyperlink w:anchor="_Toc115780187" w:history="1">
        <w:r w:rsidRPr="00A87DB8">
          <w:rPr>
            <w:rStyle w:val="Hyperkobling"/>
            <w:noProof/>
          </w:rPr>
          <w:t>9.3 Faktura for endringsarbeider</w:t>
        </w:r>
        <w:r>
          <w:rPr>
            <w:noProof/>
            <w:webHidden/>
          </w:rPr>
          <w:tab/>
        </w:r>
        <w:r>
          <w:rPr>
            <w:noProof/>
            <w:webHidden/>
          </w:rPr>
          <w:fldChar w:fldCharType="begin"/>
        </w:r>
        <w:r>
          <w:rPr>
            <w:noProof/>
            <w:webHidden/>
          </w:rPr>
          <w:instrText xml:space="preserve"> PAGEREF _Toc115780187 \h </w:instrText>
        </w:r>
        <w:r>
          <w:rPr>
            <w:noProof/>
            <w:webHidden/>
          </w:rPr>
        </w:r>
        <w:r>
          <w:rPr>
            <w:noProof/>
            <w:webHidden/>
          </w:rPr>
          <w:fldChar w:fldCharType="separate"/>
        </w:r>
        <w:r>
          <w:rPr>
            <w:noProof/>
            <w:webHidden/>
          </w:rPr>
          <w:t>8</w:t>
        </w:r>
        <w:r>
          <w:rPr>
            <w:noProof/>
            <w:webHidden/>
          </w:rPr>
          <w:fldChar w:fldCharType="end"/>
        </w:r>
      </w:hyperlink>
    </w:p>
    <w:p w14:paraId="0040CAA2" w14:textId="4C72796A" w:rsidR="005015B5" w:rsidRDefault="005015B5">
      <w:pPr>
        <w:pStyle w:val="INNH2"/>
        <w:tabs>
          <w:tab w:val="right" w:leader="dot" w:pos="9737"/>
        </w:tabs>
        <w:rPr>
          <w:rFonts w:asciiTheme="minorHAnsi" w:eastAsiaTheme="minorEastAsia" w:hAnsiTheme="minorHAnsi" w:cstheme="minorBidi"/>
          <w:noProof/>
          <w:sz w:val="22"/>
        </w:rPr>
      </w:pPr>
      <w:hyperlink w:anchor="_Toc115780188" w:history="1">
        <w:r w:rsidRPr="00A87DB8">
          <w:rPr>
            <w:rStyle w:val="Hyperkobling"/>
            <w:noProof/>
          </w:rPr>
          <w:t>9.4 Lønns- og prisendringer</w:t>
        </w:r>
        <w:r>
          <w:rPr>
            <w:noProof/>
            <w:webHidden/>
          </w:rPr>
          <w:tab/>
        </w:r>
        <w:r>
          <w:rPr>
            <w:noProof/>
            <w:webHidden/>
          </w:rPr>
          <w:fldChar w:fldCharType="begin"/>
        </w:r>
        <w:r>
          <w:rPr>
            <w:noProof/>
            <w:webHidden/>
          </w:rPr>
          <w:instrText xml:space="preserve"> PAGEREF _Toc115780188 \h </w:instrText>
        </w:r>
        <w:r>
          <w:rPr>
            <w:noProof/>
            <w:webHidden/>
          </w:rPr>
        </w:r>
        <w:r>
          <w:rPr>
            <w:noProof/>
            <w:webHidden/>
          </w:rPr>
          <w:fldChar w:fldCharType="separate"/>
        </w:r>
        <w:r>
          <w:rPr>
            <w:noProof/>
            <w:webHidden/>
          </w:rPr>
          <w:t>8</w:t>
        </w:r>
        <w:r>
          <w:rPr>
            <w:noProof/>
            <w:webHidden/>
          </w:rPr>
          <w:fldChar w:fldCharType="end"/>
        </w:r>
      </w:hyperlink>
    </w:p>
    <w:p w14:paraId="50AA4ADE" w14:textId="0EBD9F10" w:rsidR="005015B5" w:rsidRDefault="005015B5">
      <w:pPr>
        <w:pStyle w:val="INNH2"/>
        <w:tabs>
          <w:tab w:val="right" w:leader="dot" w:pos="9737"/>
        </w:tabs>
        <w:rPr>
          <w:rFonts w:asciiTheme="minorHAnsi" w:eastAsiaTheme="minorEastAsia" w:hAnsiTheme="minorHAnsi" w:cstheme="minorBidi"/>
          <w:noProof/>
          <w:sz w:val="22"/>
        </w:rPr>
      </w:pPr>
      <w:hyperlink w:anchor="_Toc115780189" w:history="1">
        <w:r w:rsidRPr="00A87DB8">
          <w:rPr>
            <w:rStyle w:val="Hyperkobling"/>
            <w:noProof/>
            <w:lang w:eastAsia="en-US"/>
          </w:rPr>
          <w:t>9.5 Sluttfaktura</w:t>
        </w:r>
        <w:r>
          <w:rPr>
            <w:noProof/>
            <w:webHidden/>
          </w:rPr>
          <w:tab/>
        </w:r>
        <w:r>
          <w:rPr>
            <w:noProof/>
            <w:webHidden/>
          </w:rPr>
          <w:fldChar w:fldCharType="begin"/>
        </w:r>
        <w:r>
          <w:rPr>
            <w:noProof/>
            <w:webHidden/>
          </w:rPr>
          <w:instrText xml:space="preserve"> PAGEREF _Toc115780189 \h </w:instrText>
        </w:r>
        <w:r>
          <w:rPr>
            <w:noProof/>
            <w:webHidden/>
          </w:rPr>
        </w:r>
        <w:r>
          <w:rPr>
            <w:noProof/>
            <w:webHidden/>
          </w:rPr>
          <w:fldChar w:fldCharType="separate"/>
        </w:r>
        <w:r>
          <w:rPr>
            <w:noProof/>
            <w:webHidden/>
          </w:rPr>
          <w:t>8</w:t>
        </w:r>
        <w:r>
          <w:rPr>
            <w:noProof/>
            <w:webHidden/>
          </w:rPr>
          <w:fldChar w:fldCharType="end"/>
        </w:r>
      </w:hyperlink>
    </w:p>
    <w:p w14:paraId="30071253" w14:textId="43D14BE6" w:rsidR="005015B5" w:rsidRDefault="005015B5">
      <w:pPr>
        <w:pStyle w:val="INNH2"/>
        <w:tabs>
          <w:tab w:val="right" w:leader="dot" w:pos="9737"/>
        </w:tabs>
        <w:rPr>
          <w:rFonts w:asciiTheme="minorHAnsi" w:eastAsiaTheme="minorEastAsia" w:hAnsiTheme="minorHAnsi" w:cstheme="minorBidi"/>
          <w:noProof/>
          <w:sz w:val="22"/>
        </w:rPr>
      </w:pPr>
      <w:hyperlink w:anchor="_Toc115780190" w:history="1">
        <w:r w:rsidRPr="00A87DB8">
          <w:rPr>
            <w:rStyle w:val="Hyperkobling"/>
            <w:noProof/>
          </w:rPr>
          <w:t>9.6 Krav til merking</w:t>
        </w:r>
        <w:r>
          <w:rPr>
            <w:noProof/>
            <w:webHidden/>
          </w:rPr>
          <w:tab/>
        </w:r>
        <w:r>
          <w:rPr>
            <w:noProof/>
            <w:webHidden/>
          </w:rPr>
          <w:fldChar w:fldCharType="begin"/>
        </w:r>
        <w:r>
          <w:rPr>
            <w:noProof/>
            <w:webHidden/>
          </w:rPr>
          <w:instrText xml:space="preserve"> PAGEREF _Toc115780190 \h </w:instrText>
        </w:r>
        <w:r>
          <w:rPr>
            <w:noProof/>
            <w:webHidden/>
          </w:rPr>
        </w:r>
        <w:r>
          <w:rPr>
            <w:noProof/>
            <w:webHidden/>
          </w:rPr>
          <w:fldChar w:fldCharType="separate"/>
        </w:r>
        <w:r>
          <w:rPr>
            <w:noProof/>
            <w:webHidden/>
          </w:rPr>
          <w:t>8</w:t>
        </w:r>
        <w:r>
          <w:rPr>
            <w:noProof/>
            <w:webHidden/>
          </w:rPr>
          <w:fldChar w:fldCharType="end"/>
        </w:r>
      </w:hyperlink>
    </w:p>
    <w:p w14:paraId="1A56BCB1" w14:textId="4C2CE35F"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91" w:history="1">
        <w:r w:rsidRPr="00A87DB8">
          <w:rPr>
            <w:rStyle w:val="Hyperkobling"/>
            <w:noProof/>
          </w:rPr>
          <w:t>10 Korrespondanse</w:t>
        </w:r>
        <w:r>
          <w:rPr>
            <w:noProof/>
            <w:webHidden/>
          </w:rPr>
          <w:tab/>
        </w:r>
        <w:r>
          <w:rPr>
            <w:noProof/>
            <w:webHidden/>
          </w:rPr>
          <w:fldChar w:fldCharType="begin"/>
        </w:r>
        <w:r>
          <w:rPr>
            <w:noProof/>
            <w:webHidden/>
          </w:rPr>
          <w:instrText xml:space="preserve"> PAGEREF _Toc115780191 \h </w:instrText>
        </w:r>
        <w:r>
          <w:rPr>
            <w:noProof/>
            <w:webHidden/>
          </w:rPr>
        </w:r>
        <w:r>
          <w:rPr>
            <w:noProof/>
            <w:webHidden/>
          </w:rPr>
          <w:fldChar w:fldCharType="separate"/>
        </w:r>
        <w:r>
          <w:rPr>
            <w:noProof/>
            <w:webHidden/>
          </w:rPr>
          <w:t>9</w:t>
        </w:r>
        <w:r>
          <w:rPr>
            <w:noProof/>
            <w:webHidden/>
          </w:rPr>
          <w:fldChar w:fldCharType="end"/>
        </w:r>
      </w:hyperlink>
    </w:p>
    <w:p w14:paraId="0C91912B" w14:textId="79262401"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92" w:history="1">
        <w:r w:rsidRPr="00A87DB8">
          <w:rPr>
            <w:rStyle w:val="Hyperkobling"/>
            <w:noProof/>
          </w:rPr>
          <w:t>11 Informasjon – profilering</w:t>
        </w:r>
        <w:r>
          <w:rPr>
            <w:noProof/>
            <w:webHidden/>
          </w:rPr>
          <w:tab/>
        </w:r>
        <w:r>
          <w:rPr>
            <w:noProof/>
            <w:webHidden/>
          </w:rPr>
          <w:fldChar w:fldCharType="begin"/>
        </w:r>
        <w:r>
          <w:rPr>
            <w:noProof/>
            <w:webHidden/>
          </w:rPr>
          <w:instrText xml:space="preserve"> PAGEREF _Toc115780192 \h </w:instrText>
        </w:r>
        <w:r>
          <w:rPr>
            <w:noProof/>
            <w:webHidden/>
          </w:rPr>
        </w:r>
        <w:r>
          <w:rPr>
            <w:noProof/>
            <w:webHidden/>
          </w:rPr>
          <w:fldChar w:fldCharType="separate"/>
        </w:r>
        <w:r>
          <w:rPr>
            <w:noProof/>
            <w:webHidden/>
          </w:rPr>
          <w:t>9</w:t>
        </w:r>
        <w:r>
          <w:rPr>
            <w:noProof/>
            <w:webHidden/>
          </w:rPr>
          <w:fldChar w:fldCharType="end"/>
        </w:r>
      </w:hyperlink>
    </w:p>
    <w:p w14:paraId="477AE14F" w14:textId="6ED89AF6"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93" w:history="1">
        <w:r w:rsidRPr="00A87DB8">
          <w:rPr>
            <w:rStyle w:val="Hyperkobling"/>
            <w:noProof/>
          </w:rPr>
          <w:t>12 Sikkerhet</w:t>
        </w:r>
        <w:r>
          <w:rPr>
            <w:noProof/>
            <w:webHidden/>
          </w:rPr>
          <w:tab/>
        </w:r>
        <w:r>
          <w:rPr>
            <w:noProof/>
            <w:webHidden/>
          </w:rPr>
          <w:fldChar w:fldCharType="begin"/>
        </w:r>
        <w:r>
          <w:rPr>
            <w:noProof/>
            <w:webHidden/>
          </w:rPr>
          <w:instrText xml:space="preserve"> PAGEREF _Toc115780193 \h </w:instrText>
        </w:r>
        <w:r>
          <w:rPr>
            <w:noProof/>
            <w:webHidden/>
          </w:rPr>
        </w:r>
        <w:r>
          <w:rPr>
            <w:noProof/>
            <w:webHidden/>
          </w:rPr>
          <w:fldChar w:fldCharType="separate"/>
        </w:r>
        <w:r>
          <w:rPr>
            <w:noProof/>
            <w:webHidden/>
          </w:rPr>
          <w:t>9</w:t>
        </w:r>
        <w:r>
          <w:rPr>
            <w:noProof/>
            <w:webHidden/>
          </w:rPr>
          <w:fldChar w:fldCharType="end"/>
        </w:r>
      </w:hyperlink>
    </w:p>
    <w:p w14:paraId="50226080" w14:textId="31140830" w:rsidR="005015B5" w:rsidRDefault="005015B5">
      <w:pPr>
        <w:pStyle w:val="INNH2"/>
        <w:tabs>
          <w:tab w:val="right" w:leader="dot" w:pos="9737"/>
        </w:tabs>
        <w:rPr>
          <w:rFonts w:asciiTheme="minorHAnsi" w:eastAsiaTheme="minorEastAsia" w:hAnsiTheme="minorHAnsi" w:cstheme="minorBidi"/>
          <w:noProof/>
          <w:sz w:val="22"/>
        </w:rPr>
      </w:pPr>
      <w:hyperlink w:anchor="_Toc115780194" w:history="1">
        <w:r w:rsidRPr="00A87DB8">
          <w:rPr>
            <w:rStyle w:val="Hyperkobling"/>
            <w:noProof/>
          </w:rPr>
          <w:t>12.1 Entreprenørens behov for til tilganger til skjermingsverdige verdier</w:t>
        </w:r>
        <w:r>
          <w:rPr>
            <w:noProof/>
            <w:webHidden/>
          </w:rPr>
          <w:tab/>
        </w:r>
        <w:r>
          <w:rPr>
            <w:noProof/>
            <w:webHidden/>
          </w:rPr>
          <w:fldChar w:fldCharType="begin"/>
        </w:r>
        <w:r>
          <w:rPr>
            <w:noProof/>
            <w:webHidden/>
          </w:rPr>
          <w:instrText xml:space="preserve"> PAGEREF _Toc115780194 \h </w:instrText>
        </w:r>
        <w:r>
          <w:rPr>
            <w:noProof/>
            <w:webHidden/>
          </w:rPr>
        </w:r>
        <w:r>
          <w:rPr>
            <w:noProof/>
            <w:webHidden/>
          </w:rPr>
          <w:fldChar w:fldCharType="separate"/>
        </w:r>
        <w:r>
          <w:rPr>
            <w:noProof/>
            <w:webHidden/>
          </w:rPr>
          <w:t>9</w:t>
        </w:r>
        <w:r>
          <w:rPr>
            <w:noProof/>
            <w:webHidden/>
          </w:rPr>
          <w:fldChar w:fldCharType="end"/>
        </w:r>
      </w:hyperlink>
    </w:p>
    <w:p w14:paraId="51DCEF4E" w14:textId="65909517" w:rsidR="005015B5" w:rsidRDefault="005015B5">
      <w:pPr>
        <w:pStyle w:val="INNH2"/>
        <w:tabs>
          <w:tab w:val="right" w:leader="dot" w:pos="9737"/>
        </w:tabs>
        <w:rPr>
          <w:rFonts w:asciiTheme="minorHAnsi" w:eastAsiaTheme="minorEastAsia" w:hAnsiTheme="minorHAnsi" w:cstheme="minorBidi"/>
          <w:noProof/>
          <w:sz w:val="22"/>
        </w:rPr>
      </w:pPr>
      <w:hyperlink w:anchor="_Toc115780195" w:history="1">
        <w:r w:rsidRPr="00A87DB8">
          <w:rPr>
            <w:rStyle w:val="Hyperkobling"/>
            <w:noProof/>
          </w:rPr>
          <w:t>12.2 Tilgang til skjermingsverdige verdier hos byggherren</w:t>
        </w:r>
        <w:r>
          <w:rPr>
            <w:noProof/>
            <w:webHidden/>
          </w:rPr>
          <w:tab/>
        </w:r>
        <w:r>
          <w:rPr>
            <w:noProof/>
            <w:webHidden/>
          </w:rPr>
          <w:fldChar w:fldCharType="begin"/>
        </w:r>
        <w:r>
          <w:rPr>
            <w:noProof/>
            <w:webHidden/>
          </w:rPr>
          <w:instrText xml:space="preserve"> PAGEREF _Toc115780195 \h </w:instrText>
        </w:r>
        <w:r>
          <w:rPr>
            <w:noProof/>
            <w:webHidden/>
          </w:rPr>
        </w:r>
        <w:r>
          <w:rPr>
            <w:noProof/>
            <w:webHidden/>
          </w:rPr>
          <w:fldChar w:fldCharType="separate"/>
        </w:r>
        <w:r>
          <w:rPr>
            <w:noProof/>
            <w:webHidden/>
          </w:rPr>
          <w:t>9</w:t>
        </w:r>
        <w:r>
          <w:rPr>
            <w:noProof/>
            <w:webHidden/>
          </w:rPr>
          <w:fldChar w:fldCharType="end"/>
        </w:r>
      </w:hyperlink>
    </w:p>
    <w:p w14:paraId="23D57741" w14:textId="04318734" w:rsidR="005015B5" w:rsidRDefault="005015B5">
      <w:pPr>
        <w:pStyle w:val="INNH2"/>
        <w:tabs>
          <w:tab w:val="right" w:leader="dot" w:pos="9737"/>
        </w:tabs>
        <w:rPr>
          <w:rFonts w:asciiTheme="minorHAnsi" w:eastAsiaTheme="minorEastAsia" w:hAnsiTheme="minorHAnsi" w:cstheme="minorBidi"/>
          <w:noProof/>
          <w:sz w:val="22"/>
        </w:rPr>
      </w:pPr>
      <w:hyperlink w:anchor="_Toc115780196" w:history="1">
        <w:r w:rsidRPr="00A87DB8">
          <w:rPr>
            <w:rStyle w:val="Hyperkobling"/>
            <w:noProof/>
          </w:rPr>
          <w:t>12.3 Krav til sikkerhetsavtale mellom byggherren og entreprenør, og eventuell leverandørklarering</w:t>
        </w:r>
        <w:r>
          <w:rPr>
            <w:noProof/>
            <w:webHidden/>
          </w:rPr>
          <w:tab/>
        </w:r>
        <w:r>
          <w:rPr>
            <w:noProof/>
            <w:webHidden/>
          </w:rPr>
          <w:fldChar w:fldCharType="begin"/>
        </w:r>
        <w:r>
          <w:rPr>
            <w:noProof/>
            <w:webHidden/>
          </w:rPr>
          <w:instrText xml:space="preserve"> PAGEREF _Toc115780196 \h </w:instrText>
        </w:r>
        <w:r>
          <w:rPr>
            <w:noProof/>
            <w:webHidden/>
          </w:rPr>
        </w:r>
        <w:r>
          <w:rPr>
            <w:noProof/>
            <w:webHidden/>
          </w:rPr>
          <w:fldChar w:fldCharType="separate"/>
        </w:r>
        <w:r>
          <w:rPr>
            <w:noProof/>
            <w:webHidden/>
          </w:rPr>
          <w:t>9</w:t>
        </w:r>
        <w:r>
          <w:rPr>
            <w:noProof/>
            <w:webHidden/>
          </w:rPr>
          <w:fldChar w:fldCharType="end"/>
        </w:r>
      </w:hyperlink>
    </w:p>
    <w:p w14:paraId="4F4CAC03" w14:textId="03F4F95F" w:rsidR="005015B5" w:rsidRDefault="005015B5">
      <w:pPr>
        <w:pStyle w:val="INNH2"/>
        <w:tabs>
          <w:tab w:val="right" w:leader="dot" w:pos="9737"/>
        </w:tabs>
        <w:rPr>
          <w:rFonts w:asciiTheme="minorHAnsi" w:eastAsiaTheme="minorEastAsia" w:hAnsiTheme="minorHAnsi" w:cstheme="minorBidi"/>
          <w:noProof/>
          <w:sz w:val="22"/>
        </w:rPr>
      </w:pPr>
      <w:hyperlink w:anchor="_Toc115780197" w:history="1">
        <w:r w:rsidRPr="00A87DB8">
          <w:rPr>
            <w:rStyle w:val="Hyperkobling"/>
            <w:noProof/>
          </w:rPr>
          <w:t>12.4 Krav til autorisasjon, og eventuell sikkerhetsklarering av personell</w:t>
        </w:r>
        <w:r>
          <w:rPr>
            <w:noProof/>
            <w:webHidden/>
          </w:rPr>
          <w:tab/>
        </w:r>
        <w:r>
          <w:rPr>
            <w:noProof/>
            <w:webHidden/>
          </w:rPr>
          <w:fldChar w:fldCharType="begin"/>
        </w:r>
        <w:r>
          <w:rPr>
            <w:noProof/>
            <w:webHidden/>
          </w:rPr>
          <w:instrText xml:space="preserve"> PAGEREF _Toc115780197 \h </w:instrText>
        </w:r>
        <w:r>
          <w:rPr>
            <w:noProof/>
            <w:webHidden/>
          </w:rPr>
        </w:r>
        <w:r>
          <w:rPr>
            <w:noProof/>
            <w:webHidden/>
          </w:rPr>
          <w:fldChar w:fldCharType="separate"/>
        </w:r>
        <w:r>
          <w:rPr>
            <w:noProof/>
            <w:webHidden/>
          </w:rPr>
          <w:t>10</w:t>
        </w:r>
        <w:r>
          <w:rPr>
            <w:noProof/>
            <w:webHidden/>
          </w:rPr>
          <w:fldChar w:fldCharType="end"/>
        </w:r>
      </w:hyperlink>
    </w:p>
    <w:p w14:paraId="4B6FE028" w14:textId="1B0853AA" w:rsidR="005015B5" w:rsidRDefault="005015B5">
      <w:pPr>
        <w:pStyle w:val="INNH1"/>
        <w:tabs>
          <w:tab w:val="right" w:leader="dot" w:pos="9737"/>
        </w:tabs>
        <w:rPr>
          <w:rFonts w:asciiTheme="minorHAnsi" w:eastAsiaTheme="minorEastAsia" w:hAnsiTheme="minorHAnsi" w:cstheme="minorBidi"/>
          <w:b w:val="0"/>
          <w:smallCaps w:val="0"/>
          <w:noProof/>
          <w:sz w:val="22"/>
        </w:rPr>
      </w:pPr>
      <w:hyperlink w:anchor="_Toc115780198" w:history="1">
        <w:r w:rsidRPr="00A87DB8">
          <w:rPr>
            <w:rStyle w:val="Hyperkobling"/>
            <w:noProof/>
            <w:lang w:eastAsia="en-US"/>
          </w:rPr>
          <w:t>Vedlegg 1 – Oversikt over frister for fremleggelse av dokumenter og rapportering</w:t>
        </w:r>
        <w:r>
          <w:rPr>
            <w:noProof/>
            <w:webHidden/>
          </w:rPr>
          <w:tab/>
        </w:r>
        <w:r>
          <w:rPr>
            <w:noProof/>
            <w:webHidden/>
          </w:rPr>
          <w:fldChar w:fldCharType="begin"/>
        </w:r>
        <w:r>
          <w:rPr>
            <w:noProof/>
            <w:webHidden/>
          </w:rPr>
          <w:instrText xml:space="preserve"> PAGEREF _Toc115780198 \h </w:instrText>
        </w:r>
        <w:r>
          <w:rPr>
            <w:noProof/>
            <w:webHidden/>
          </w:rPr>
        </w:r>
        <w:r>
          <w:rPr>
            <w:noProof/>
            <w:webHidden/>
          </w:rPr>
          <w:fldChar w:fldCharType="separate"/>
        </w:r>
        <w:r>
          <w:rPr>
            <w:noProof/>
            <w:webHidden/>
          </w:rPr>
          <w:t>11</w:t>
        </w:r>
        <w:r>
          <w:rPr>
            <w:noProof/>
            <w:webHidden/>
          </w:rPr>
          <w:fldChar w:fldCharType="end"/>
        </w:r>
      </w:hyperlink>
    </w:p>
    <w:p w14:paraId="543FB4BC" w14:textId="54246585" w:rsidR="00A20766" w:rsidRDefault="00A20766" w:rsidP="00A20766">
      <w:r>
        <w:rPr>
          <w:rFonts w:ascii="Arial" w:hAnsi="Arial"/>
          <w:b/>
          <w:smallCaps/>
          <w:sz w:val="18"/>
        </w:rPr>
        <w:fldChar w:fldCharType="end"/>
      </w:r>
    </w:p>
    <w:p w14:paraId="2B0569D6" w14:textId="77777777" w:rsidR="00A20766" w:rsidRDefault="00A20766" w:rsidP="00A20766">
      <w:r>
        <w:br w:type="page"/>
      </w:r>
    </w:p>
    <w:p w14:paraId="09BA12E8" w14:textId="77777777" w:rsidR="00A20766" w:rsidRDefault="00A20766" w:rsidP="00A20766">
      <w:pPr>
        <w:pStyle w:val="Overskrift1"/>
        <w:numPr>
          <w:ilvl w:val="0"/>
          <w:numId w:val="0"/>
        </w:numPr>
      </w:pPr>
      <w:bookmarkStart w:id="1" w:name="_Toc11675965"/>
      <w:bookmarkStart w:id="2" w:name="_Toc11717098"/>
      <w:bookmarkStart w:id="3" w:name="_Toc80430374"/>
      <w:bookmarkStart w:id="4" w:name="_Toc320793197"/>
      <w:bookmarkStart w:id="5" w:name="_Toc318862434"/>
      <w:bookmarkStart w:id="6" w:name="_Toc90807121"/>
      <w:bookmarkStart w:id="7" w:name="_Toc91042109"/>
      <w:bookmarkStart w:id="8" w:name="_Toc91042172"/>
    </w:p>
    <w:p w14:paraId="427411CB" w14:textId="77777777" w:rsidR="00A20766" w:rsidRDefault="00A20766" w:rsidP="00A20766">
      <w:pPr>
        <w:pStyle w:val="Overskrift1"/>
      </w:pPr>
      <w:bookmarkStart w:id="9" w:name="_Toc115780154"/>
      <w:r>
        <w:t>INNLEDNING</w:t>
      </w:r>
      <w:bookmarkEnd w:id="9"/>
    </w:p>
    <w:p w14:paraId="79DB6578" w14:textId="77777777" w:rsidR="00A20766" w:rsidRPr="00503DF9" w:rsidRDefault="00A20766" w:rsidP="00A20766">
      <w:bookmarkStart w:id="10" w:name="_Toc329263845"/>
      <w:r w:rsidRPr="00503DF9">
        <w:t xml:space="preserve">Forsvarsbygg er et forvaltningsorgan underlagt Forsvarsdepartementet. Forsvarsbygg er en av Norges største eiendomsaktører, og totalleverandør av eiendomstjenester til Forsvaret. Nærmere informasjon om Forsvarsbygg finnes på </w:t>
      </w:r>
      <w:hyperlink r:id="rId12" w:history="1">
        <w:r w:rsidRPr="00503DF9">
          <w:rPr>
            <w:rStyle w:val="Hyperkobling"/>
          </w:rPr>
          <w:t>www.forsvarsbygg.no</w:t>
        </w:r>
      </w:hyperlink>
      <w:r w:rsidRPr="00503DF9">
        <w:t>.</w:t>
      </w:r>
    </w:p>
    <w:p w14:paraId="70D0ACCB" w14:textId="1D515D10" w:rsidR="00A20766" w:rsidRDefault="00A20766" w:rsidP="00A20766"/>
    <w:p w14:paraId="1081DFDC" w14:textId="1192398C" w:rsidR="00A20766" w:rsidRPr="00143971" w:rsidRDefault="00A10DA2" w:rsidP="00A20766">
      <w:r w:rsidRPr="00143971">
        <w:t xml:space="preserve">Det skal rehabiliteres bad </w:t>
      </w:r>
      <w:r w:rsidR="00907B5D">
        <w:t xml:space="preserve">i et kasernebygg </w:t>
      </w:r>
      <w:r w:rsidRPr="00143971">
        <w:t>på Værnes Garnison</w:t>
      </w:r>
      <w:r w:rsidR="00BE5263" w:rsidRPr="00143971">
        <w:t>.</w:t>
      </w:r>
      <w:r w:rsidRPr="00143971">
        <w:t xml:space="preserve"> Gjelder totalt </w:t>
      </w:r>
      <w:r w:rsidR="00BE5263" w:rsidRPr="00143971">
        <w:t>12</w:t>
      </w:r>
      <w:r w:rsidRPr="00143971">
        <w:t xml:space="preserve"> stykk bad. Rivearbeider, gjenoppbygging, ventilasjon, avtrekk, </w:t>
      </w:r>
      <w:proofErr w:type="spellStart"/>
      <w:r w:rsidRPr="00143971">
        <w:t>vvs</w:t>
      </w:r>
      <w:proofErr w:type="spellEnd"/>
      <w:r w:rsidRPr="00143971">
        <w:t xml:space="preserve">, sanitær, el, osv. berøring av </w:t>
      </w:r>
      <w:proofErr w:type="spellStart"/>
      <w:r w:rsidRPr="00143971">
        <w:t>branncelle</w:t>
      </w:r>
      <w:proofErr w:type="spellEnd"/>
      <w:r w:rsidRPr="00143971">
        <w:t xml:space="preserve"> med søknad til kommune og </w:t>
      </w:r>
      <w:proofErr w:type="spellStart"/>
      <w:r w:rsidRPr="00143971">
        <w:t>tilbakestillling</w:t>
      </w:r>
      <w:proofErr w:type="spellEnd"/>
      <w:r w:rsidRPr="00143971">
        <w:t xml:space="preserve"> til godkjent </w:t>
      </w:r>
      <w:proofErr w:type="spellStart"/>
      <w:r w:rsidRPr="00143971">
        <w:t>branncelle</w:t>
      </w:r>
      <w:proofErr w:type="spellEnd"/>
      <w:r w:rsidRPr="00143971">
        <w:t>.</w:t>
      </w:r>
    </w:p>
    <w:p w14:paraId="6175B4FD" w14:textId="77777777" w:rsidR="00A20766" w:rsidRDefault="00A20766" w:rsidP="00A20766">
      <w:pPr>
        <w:pStyle w:val="Overskrift1"/>
        <w:numPr>
          <w:ilvl w:val="0"/>
          <w:numId w:val="0"/>
        </w:numPr>
      </w:pPr>
    </w:p>
    <w:p w14:paraId="7BAD4558" w14:textId="77777777" w:rsidR="00A20766" w:rsidRPr="00DB273A" w:rsidRDefault="00A20766" w:rsidP="00A20766">
      <w:pPr>
        <w:pStyle w:val="Overskrift1"/>
      </w:pPr>
      <w:bookmarkStart w:id="11" w:name="_Toc115780155"/>
      <w:r>
        <w:t>ORIENTERING OM OPPDRAGET (KONTRAKTEN)</w:t>
      </w:r>
      <w:bookmarkStart w:id="12" w:name="_Toc329263846"/>
      <w:bookmarkEnd w:id="10"/>
      <w:bookmarkEnd w:id="11"/>
    </w:p>
    <w:p w14:paraId="414A2F57" w14:textId="77777777" w:rsidR="00A20766" w:rsidRDefault="00A20766" w:rsidP="00A20766">
      <w:pPr>
        <w:pStyle w:val="Overskrift2"/>
      </w:pPr>
      <w:bookmarkStart w:id="13" w:name="_Toc115780156"/>
      <w:r>
        <w:t>Entrepriseform</w:t>
      </w:r>
      <w:bookmarkEnd w:id="13"/>
      <w:r>
        <w:t xml:space="preserve"> </w:t>
      </w:r>
    </w:p>
    <w:p w14:paraId="64141C71" w14:textId="64105F81" w:rsidR="00184774" w:rsidRDefault="00A20766" w:rsidP="00184774">
      <w:pPr>
        <w:pStyle w:val="Brdtekst"/>
      </w:pPr>
      <w:r>
        <w:t>Denne</w:t>
      </w:r>
      <w:r w:rsidR="00FF2A86">
        <w:t xml:space="preserve"> kontrakten gjennomføres som </w:t>
      </w:r>
      <w:r w:rsidR="00AF504C">
        <w:t xml:space="preserve">en entreprise </w:t>
      </w:r>
      <w:r w:rsidR="00FF2A86">
        <w:t>basert på</w:t>
      </w:r>
      <w:r>
        <w:t xml:space="preserve"> NS </w:t>
      </w:r>
      <w:r w:rsidR="009938FC">
        <w:t>8406</w:t>
      </w:r>
      <w:r>
        <w:t xml:space="preserve">. </w:t>
      </w:r>
    </w:p>
    <w:p w14:paraId="632CD212" w14:textId="31C05730" w:rsidR="00184774" w:rsidRDefault="00184774" w:rsidP="00184774">
      <w:pPr>
        <w:pStyle w:val="Brdtekstpaaflgende"/>
      </w:pPr>
    </w:p>
    <w:p w14:paraId="3ADD8B9A" w14:textId="3CE787FE" w:rsidR="00184774" w:rsidRPr="00184774" w:rsidRDefault="00184774" w:rsidP="00184774">
      <w:pPr>
        <w:pStyle w:val="Brdtekstpaaflgende"/>
      </w:pPr>
      <w:r>
        <w:t xml:space="preserve">Merk at punkt </w:t>
      </w:r>
      <w:r w:rsidR="00BB27A5">
        <w:fldChar w:fldCharType="begin"/>
      </w:r>
      <w:r w:rsidR="00BB27A5">
        <w:instrText xml:space="preserve"> REF _Ref75267560 \r \h </w:instrText>
      </w:r>
      <w:r w:rsidR="00BB27A5">
        <w:fldChar w:fldCharType="separate"/>
      </w:r>
      <w:r w:rsidR="00BB27A5">
        <w:t>2.</w:t>
      </w:r>
      <w:r w:rsidR="00BB27A5">
        <w:fldChar w:fldCharType="end"/>
      </w:r>
      <w:r w:rsidR="00143971">
        <w:t>6</w:t>
      </w:r>
      <w:r>
        <w:t xml:space="preserve"> regulerer om prosjektering er inkludert. </w:t>
      </w:r>
    </w:p>
    <w:p w14:paraId="619FA250" w14:textId="77777777" w:rsidR="00A20766" w:rsidRDefault="00A20766" w:rsidP="00A20766">
      <w:pPr>
        <w:pStyle w:val="Brdtekstpaaflgende"/>
      </w:pPr>
    </w:p>
    <w:p w14:paraId="4422BB18" w14:textId="77777777" w:rsidR="00A20766" w:rsidRDefault="00A20766" w:rsidP="00A20766">
      <w:pPr>
        <w:pStyle w:val="Overskrift2"/>
      </w:pPr>
      <w:bookmarkStart w:id="14" w:name="_Toc115780157"/>
      <w:r>
        <w:t>Byggherrens organisasjon</w:t>
      </w:r>
      <w:bookmarkEnd w:id="14"/>
    </w:p>
    <w:p w14:paraId="03704E01" w14:textId="77777777" w:rsidR="00A20766" w:rsidRDefault="00A20766" w:rsidP="00A20766">
      <w:pPr>
        <w:pStyle w:val="Brdtekstpaaflgende"/>
      </w:pPr>
      <w:r>
        <w:t>Byggherrens organisasjon inkludert prosjekteringsytelser er organisert slik:</w:t>
      </w:r>
    </w:p>
    <w:tbl>
      <w:tblPr>
        <w:tblStyle w:val="Tabellrutenett"/>
        <w:tblW w:w="0" w:type="auto"/>
        <w:tblLook w:val="04A0" w:firstRow="1" w:lastRow="0" w:firstColumn="1" w:lastColumn="0" w:noHBand="0" w:noVBand="1"/>
      </w:tblPr>
      <w:tblGrid>
        <w:gridCol w:w="3253"/>
        <w:gridCol w:w="3240"/>
        <w:gridCol w:w="3244"/>
      </w:tblGrid>
      <w:tr w:rsidR="00A20766" w14:paraId="45B8EA23" w14:textId="77777777" w:rsidTr="007B45A3">
        <w:tc>
          <w:tcPr>
            <w:tcW w:w="3253" w:type="dxa"/>
            <w:shd w:val="clear" w:color="auto" w:fill="D9D9D9" w:themeFill="background1" w:themeFillShade="D9"/>
          </w:tcPr>
          <w:p w14:paraId="066D3E61"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Funksjon</w:t>
            </w:r>
          </w:p>
        </w:tc>
        <w:tc>
          <w:tcPr>
            <w:tcW w:w="3240" w:type="dxa"/>
            <w:shd w:val="clear" w:color="auto" w:fill="D9D9D9" w:themeFill="background1" w:themeFillShade="D9"/>
          </w:tcPr>
          <w:p w14:paraId="27FEC3B1"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Firma</w:t>
            </w:r>
          </w:p>
        </w:tc>
        <w:tc>
          <w:tcPr>
            <w:tcW w:w="3244" w:type="dxa"/>
            <w:shd w:val="clear" w:color="auto" w:fill="D9D9D9" w:themeFill="background1" w:themeFillShade="D9"/>
          </w:tcPr>
          <w:p w14:paraId="73A61678"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Kontaktperson</w:t>
            </w:r>
          </w:p>
        </w:tc>
      </w:tr>
      <w:tr w:rsidR="00A20766" w14:paraId="55A21E9B" w14:textId="77777777" w:rsidTr="007B45A3">
        <w:tc>
          <w:tcPr>
            <w:tcW w:w="3253" w:type="dxa"/>
          </w:tcPr>
          <w:p w14:paraId="61FB13F5" w14:textId="77777777" w:rsidR="00A20766" w:rsidRPr="00BC494E" w:rsidRDefault="00A20766" w:rsidP="00F21F99">
            <w:pPr>
              <w:pStyle w:val="Brdtekst"/>
              <w:rPr>
                <w:rFonts w:cs="Arial"/>
                <w:sz w:val="20"/>
                <w:szCs w:val="20"/>
              </w:rPr>
            </w:pPr>
            <w:r w:rsidRPr="00BC494E">
              <w:rPr>
                <w:rFonts w:cs="Arial"/>
                <w:sz w:val="20"/>
                <w:szCs w:val="20"/>
              </w:rPr>
              <w:t>Prosjektleder</w:t>
            </w:r>
          </w:p>
        </w:tc>
        <w:tc>
          <w:tcPr>
            <w:tcW w:w="3240" w:type="dxa"/>
          </w:tcPr>
          <w:p w14:paraId="783996A3" w14:textId="75E7FE89" w:rsidR="00A20766" w:rsidRPr="00BC494E" w:rsidRDefault="00A10DA2" w:rsidP="00F21F99">
            <w:pPr>
              <w:pStyle w:val="Brdtekst"/>
              <w:rPr>
                <w:sz w:val="20"/>
                <w:szCs w:val="20"/>
              </w:rPr>
            </w:pPr>
            <w:r>
              <w:rPr>
                <w:sz w:val="20"/>
                <w:szCs w:val="20"/>
              </w:rPr>
              <w:t>Forsvarsbygg</w:t>
            </w:r>
          </w:p>
        </w:tc>
        <w:tc>
          <w:tcPr>
            <w:tcW w:w="3244" w:type="dxa"/>
          </w:tcPr>
          <w:p w14:paraId="5454D5FD" w14:textId="5E70D5DD" w:rsidR="00A20766" w:rsidRPr="00BC494E" w:rsidRDefault="00A10DA2" w:rsidP="00F21F99">
            <w:pPr>
              <w:pStyle w:val="Brdtekst"/>
              <w:rPr>
                <w:sz w:val="20"/>
                <w:szCs w:val="20"/>
              </w:rPr>
            </w:pPr>
            <w:r>
              <w:rPr>
                <w:sz w:val="20"/>
                <w:szCs w:val="20"/>
              </w:rPr>
              <w:t>Siv Kristin Fosli</w:t>
            </w:r>
          </w:p>
        </w:tc>
      </w:tr>
      <w:tr w:rsidR="00A20766" w14:paraId="1EF89331" w14:textId="77777777" w:rsidTr="007B45A3">
        <w:tc>
          <w:tcPr>
            <w:tcW w:w="3253" w:type="dxa"/>
          </w:tcPr>
          <w:p w14:paraId="477CF607" w14:textId="77777777" w:rsidR="00A20766" w:rsidRPr="00BC494E" w:rsidRDefault="00A20766" w:rsidP="00F21F99">
            <w:pPr>
              <w:pStyle w:val="Brdtekst"/>
              <w:rPr>
                <w:rFonts w:cs="Arial"/>
                <w:sz w:val="20"/>
                <w:szCs w:val="20"/>
                <w:lang w:val="en-GB"/>
              </w:rPr>
            </w:pPr>
            <w:proofErr w:type="spellStart"/>
            <w:r>
              <w:rPr>
                <w:rFonts w:cs="Arial"/>
                <w:sz w:val="20"/>
                <w:szCs w:val="20"/>
                <w:lang w:val="en-GB"/>
              </w:rPr>
              <w:t>Byggeleder</w:t>
            </w:r>
            <w:proofErr w:type="spellEnd"/>
          </w:p>
        </w:tc>
        <w:tc>
          <w:tcPr>
            <w:tcW w:w="3240" w:type="dxa"/>
          </w:tcPr>
          <w:p w14:paraId="1FF73C97" w14:textId="6DCC9D4E" w:rsidR="00A20766" w:rsidRPr="00BC494E" w:rsidRDefault="00A10DA2" w:rsidP="00F21F99">
            <w:pPr>
              <w:pStyle w:val="Brdtekst"/>
              <w:rPr>
                <w:sz w:val="20"/>
                <w:szCs w:val="20"/>
              </w:rPr>
            </w:pPr>
            <w:r>
              <w:rPr>
                <w:sz w:val="20"/>
                <w:szCs w:val="20"/>
              </w:rPr>
              <w:t>Forsvarsbygg</w:t>
            </w:r>
          </w:p>
        </w:tc>
        <w:tc>
          <w:tcPr>
            <w:tcW w:w="3244" w:type="dxa"/>
          </w:tcPr>
          <w:p w14:paraId="6ADC42B9" w14:textId="2BA4B842" w:rsidR="00A20766" w:rsidRPr="00BC494E" w:rsidRDefault="00A10DA2" w:rsidP="00F21F99">
            <w:pPr>
              <w:pStyle w:val="Brdtekst"/>
              <w:rPr>
                <w:sz w:val="20"/>
                <w:szCs w:val="20"/>
              </w:rPr>
            </w:pPr>
            <w:r>
              <w:rPr>
                <w:sz w:val="20"/>
                <w:szCs w:val="20"/>
              </w:rPr>
              <w:t>Siv Kristin Fosli</w:t>
            </w:r>
          </w:p>
        </w:tc>
      </w:tr>
      <w:tr w:rsidR="00A20766" w14:paraId="54509607" w14:textId="77777777" w:rsidTr="007B45A3">
        <w:tc>
          <w:tcPr>
            <w:tcW w:w="3253" w:type="dxa"/>
          </w:tcPr>
          <w:p w14:paraId="41338C80" w14:textId="7F83C7CB" w:rsidR="00A20766" w:rsidRPr="00BC494E" w:rsidRDefault="009938FC" w:rsidP="00F21F99">
            <w:pPr>
              <w:pStyle w:val="Brdtekst"/>
              <w:rPr>
                <w:rFonts w:cs="Arial"/>
                <w:sz w:val="20"/>
                <w:szCs w:val="20"/>
              </w:rPr>
            </w:pPr>
            <w:r>
              <w:rPr>
                <w:rFonts w:cs="Arial"/>
                <w:sz w:val="20"/>
                <w:szCs w:val="20"/>
              </w:rPr>
              <w:t>KP</w:t>
            </w:r>
            <w:r w:rsidR="00184774">
              <w:rPr>
                <w:rFonts w:cs="Arial"/>
                <w:sz w:val="20"/>
                <w:szCs w:val="20"/>
              </w:rPr>
              <w:t xml:space="preserve"> (Koordinator for prosjekteringsfasen)</w:t>
            </w:r>
          </w:p>
        </w:tc>
        <w:tc>
          <w:tcPr>
            <w:tcW w:w="3240" w:type="dxa"/>
          </w:tcPr>
          <w:p w14:paraId="71A1F233" w14:textId="1FBF81C6" w:rsidR="00A20766" w:rsidRPr="00BC494E" w:rsidRDefault="00A10DA2" w:rsidP="00F21F99">
            <w:pPr>
              <w:pStyle w:val="Brdtekst"/>
              <w:rPr>
                <w:sz w:val="20"/>
                <w:szCs w:val="20"/>
              </w:rPr>
            </w:pPr>
            <w:r>
              <w:rPr>
                <w:sz w:val="20"/>
                <w:szCs w:val="20"/>
              </w:rPr>
              <w:t>Forsvarsbygg</w:t>
            </w:r>
          </w:p>
        </w:tc>
        <w:tc>
          <w:tcPr>
            <w:tcW w:w="3244" w:type="dxa"/>
          </w:tcPr>
          <w:p w14:paraId="6CD5775A" w14:textId="7C272A17" w:rsidR="00A20766" w:rsidRPr="00BC494E" w:rsidRDefault="00A10DA2" w:rsidP="00F21F99">
            <w:pPr>
              <w:pStyle w:val="Brdtekst"/>
              <w:rPr>
                <w:sz w:val="20"/>
                <w:szCs w:val="20"/>
              </w:rPr>
            </w:pPr>
            <w:r>
              <w:rPr>
                <w:sz w:val="20"/>
                <w:szCs w:val="20"/>
              </w:rPr>
              <w:t>Arild Skjølberg</w:t>
            </w:r>
          </w:p>
        </w:tc>
      </w:tr>
      <w:tr w:rsidR="00A20766" w14:paraId="3F4808E3" w14:textId="77777777" w:rsidTr="007B45A3">
        <w:tc>
          <w:tcPr>
            <w:tcW w:w="3253" w:type="dxa"/>
          </w:tcPr>
          <w:p w14:paraId="32987EC2" w14:textId="0C27F5F1" w:rsidR="00A20766" w:rsidRPr="00BC494E" w:rsidRDefault="00A20766" w:rsidP="00184774">
            <w:pPr>
              <w:pStyle w:val="Brdtekst"/>
              <w:rPr>
                <w:rFonts w:cs="Arial"/>
                <w:sz w:val="20"/>
                <w:szCs w:val="20"/>
              </w:rPr>
            </w:pPr>
            <w:r>
              <w:rPr>
                <w:rFonts w:cs="Arial"/>
                <w:sz w:val="20"/>
                <w:szCs w:val="20"/>
              </w:rPr>
              <w:t>K</w:t>
            </w:r>
            <w:r w:rsidR="009938FC">
              <w:rPr>
                <w:rFonts w:cs="Arial"/>
                <w:sz w:val="20"/>
                <w:szCs w:val="20"/>
              </w:rPr>
              <w:t>U</w:t>
            </w:r>
            <w:r w:rsidR="00184774">
              <w:rPr>
                <w:rFonts w:cs="Arial"/>
                <w:sz w:val="20"/>
                <w:szCs w:val="20"/>
              </w:rPr>
              <w:t xml:space="preserve"> (Koordinator for utførelsesfasen)</w:t>
            </w:r>
          </w:p>
        </w:tc>
        <w:tc>
          <w:tcPr>
            <w:tcW w:w="3240" w:type="dxa"/>
          </w:tcPr>
          <w:p w14:paraId="1F43A7C1" w14:textId="63C69C1E" w:rsidR="00A20766" w:rsidRPr="00BC494E" w:rsidRDefault="00A10DA2" w:rsidP="00F21F99">
            <w:pPr>
              <w:pStyle w:val="Brdtekst"/>
              <w:rPr>
                <w:sz w:val="20"/>
                <w:szCs w:val="20"/>
              </w:rPr>
            </w:pPr>
            <w:r>
              <w:rPr>
                <w:sz w:val="20"/>
                <w:szCs w:val="20"/>
              </w:rPr>
              <w:t>Forsvarsbygg</w:t>
            </w:r>
          </w:p>
        </w:tc>
        <w:tc>
          <w:tcPr>
            <w:tcW w:w="3244" w:type="dxa"/>
          </w:tcPr>
          <w:p w14:paraId="01875156" w14:textId="1A0E7E03" w:rsidR="00A20766" w:rsidRPr="00BC494E" w:rsidRDefault="00A10DA2" w:rsidP="00F21F99">
            <w:pPr>
              <w:pStyle w:val="Brdtekst"/>
              <w:rPr>
                <w:sz w:val="20"/>
                <w:szCs w:val="20"/>
              </w:rPr>
            </w:pPr>
            <w:r>
              <w:rPr>
                <w:sz w:val="20"/>
                <w:szCs w:val="20"/>
              </w:rPr>
              <w:t>Siv Kristin Fosli</w:t>
            </w:r>
          </w:p>
        </w:tc>
      </w:tr>
    </w:tbl>
    <w:p w14:paraId="3EA48B03" w14:textId="77777777" w:rsidR="00A20766" w:rsidRPr="00DB273A" w:rsidRDefault="00A20766" w:rsidP="00A20766">
      <w:pPr>
        <w:pStyle w:val="Brdtekstpaaflgende"/>
      </w:pPr>
    </w:p>
    <w:p w14:paraId="4975C7CF" w14:textId="77777777" w:rsidR="00A20766" w:rsidRPr="00850FA1" w:rsidRDefault="00A20766" w:rsidP="00A20766">
      <w:pPr>
        <w:pStyle w:val="Overskrift2"/>
      </w:pPr>
      <w:bookmarkStart w:id="15" w:name="_Toc115780158"/>
      <w:r>
        <w:t>Nærmere om b</w:t>
      </w:r>
      <w:r w:rsidRPr="00850FA1">
        <w:t>ygge- og anleggsarbeidet</w:t>
      </w:r>
      <w:bookmarkEnd w:id="12"/>
      <w:bookmarkEnd w:id="15"/>
    </w:p>
    <w:p w14:paraId="467F223F" w14:textId="77777777" w:rsidR="00A20766" w:rsidRDefault="00A20766" w:rsidP="00A20766">
      <w:pPr>
        <w:pStyle w:val="Overskrift3"/>
      </w:pPr>
      <w:bookmarkStart w:id="16" w:name="_Toc115780159"/>
      <w:r>
        <w:t>Beskrivelse av de aktuelle bygge- og anleggsarbeidene</w:t>
      </w:r>
      <w:bookmarkEnd w:id="16"/>
    </w:p>
    <w:p w14:paraId="1651A0C2" w14:textId="648DC538" w:rsidR="00A20766" w:rsidRPr="0034329C" w:rsidRDefault="007B45A3" w:rsidP="00AF504C">
      <w:r w:rsidRPr="0034329C">
        <w:t>Det skal total rehabiliteres</w:t>
      </w:r>
      <w:r w:rsidR="00BE5263" w:rsidRPr="0034329C">
        <w:t xml:space="preserve"> 12 </w:t>
      </w:r>
      <w:proofErr w:type="spellStart"/>
      <w:r w:rsidR="00BE5263" w:rsidRPr="0034329C">
        <w:t>stk</w:t>
      </w:r>
      <w:proofErr w:type="spellEnd"/>
      <w:r w:rsidRPr="0034329C">
        <w:t xml:space="preserve"> bad</w:t>
      </w:r>
      <w:r w:rsidR="00907B5D">
        <w:t xml:space="preserve"> i et kasernebygg</w:t>
      </w:r>
      <w:r w:rsidRPr="0034329C">
        <w:t xml:space="preserve"> på Værnes Garnison. </w:t>
      </w:r>
      <w:r w:rsidR="00A10DA2" w:rsidRPr="0034329C">
        <w:t>Se egen beskrivelse i prisskjema.</w:t>
      </w:r>
    </w:p>
    <w:p w14:paraId="5490EC18" w14:textId="5FA1DC3A" w:rsidR="00A20766" w:rsidRPr="00D67685" w:rsidRDefault="00907B5D" w:rsidP="00907B5D">
      <w:pPr>
        <w:pStyle w:val="Brdtekstpaaflgende"/>
        <w:tabs>
          <w:tab w:val="left" w:pos="6030"/>
        </w:tabs>
      </w:pPr>
      <w:r>
        <w:tab/>
      </w:r>
    </w:p>
    <w:p w14:paraId="7D3949BC" w14:textId="77777777" w:rsidR="00A20766" w:rsidRDefault="00A20766" w:rsidP="00A20766"/>
    <w:p w14:paraId="19CEBA1F" w14:textId="77777777" w:rsidR="00A20766" w:rsidRDefault="00A20766" w:rsidP="00A20766">
      <w:pPr>
        <w:pStyle w:val="Overskrift3"/>
      </w:pPr>
      <w:bookmarkStart w:id="17" w:name="_Toc115780160"/>
      <w:r>
        <w:t>Status i forhold til offentlige myndigheter</w:t>
      </w:r>
      <w:bookmarkEnd w:id="17"/>
    </w:p>
    <w:p w14:paraId="2C05A7E3" w14:textId="08FB7B2E" w:rsidR="00A20766" w:rsidRDefault="0034329C" w:rsidP="00A20766">
      <w:pPr>
        <w:pStyle w:val="Brdtekstpaaflgende"/>
      </w:pPr>
      <w:r>
        <w:t>Ansvarlig søker (</w:t>
      </w:r>
      <w:r w:rsidR="007B45A3" w:rsidRPr="0034329C">
        <w:t xml:space="preserve">entreprenør) må søke byggesakskontoret i Stjørdal kommune om de ulike tiltakene som blir gjort på </w:t>
      </w:r>
      <w:proofErr w:type="spellStart"/>
      <w:r w:rsidR="007B45A3" w:rsidRPr="0034329C">
        <w:t>branncelle</w:t>
      </w:r>
      <w:proofErr w:type="spellEnd"/>
      <w:r w:rsidR="007B45A3" w:rsidRPr="0034329C">
        <w:t xml:space="preserve"> begrensningene. </w:t>
      </w:r>
    </w:p>
    <w:p w14:paraId="32B13A4D" w14:textId="77777777" w:rsidR="0034329C" w:rsidRPr="0034329C" w:rsidRDefault="0034329C" w:rsidP="00A20766">
      <w:pPr>
        <w:pStyle w:val="Brdtekstpaaflgende"/>
      </w:pPr>
    </w:p>
    <w:p w14:paraId="23511E06" w14:textId="77777777" w:rsidR="0034329C" w:rsidRPr="0034329C" w:rsidRDefault="0034329C" w:rsidP="0034329C">
      <w:pPr>
        <w:pStyle w:val="Brdtekstpaaflgende"/>
      </w:pPr>
    </w:p>
    <w:p w14:paraId="33C1E592" w14:textId="77777777" w:rsidR="00A20766" w:rsidRDefault="00A20766" w:rsidP="00A20766">
      <w:pPr>
        <w:pStyle w:val="Overskrift2"/>
      </w:pPr>
      <w:bookmarkStart w:id="18" w:name="_Ref333411039"/>
      <w:bookmarkStart w:id="19" w:name="_Toc115780161"/>
      <w:r>
        <w:t>Hovedaktiviteter i denne kontrakten</w:t>
      </w:r>
      <w:bookmarkEnd w:id="18"/>
      <w:bookmarkEnd w:id="19"/>
    </w:p>
    <w:p w14:paraId="3090EF1A" w14:textId="77777777" w:rsidR="00A20766" w:rsidRDefault="00A20766" w:rsidP="00A20766">
      <w:pPr>
        <w:pStyle w:val="Overskrift3"/>
      </w:pPr>
      <w:bookmarkStart w:id="20" w:name="_Toc329263848"/>
      <w:bookmarkStart w:id="21" w:name="_Toc115780162"/>
      <w:r>
        <w:t>Rigg og drift</w:t>
      </w:r>
      <w:bookmarkEnd w:id="20"/>
      <w:bookmarkEnd w:id="21"/>
      <w:r w:rsidRPr="0092369F">
        <w:t xml:space="preserve"> </w:t>
      </w:r>
    </w:p>
    <w:p w14:paraId="433182D9" w14:textId="77777777" w:rsidR="00A20766" w:rsidRDefault="00A20766" w:rsidP="00A20766">
      <w:pPr>
        <w:pStyle w:val="Overskrift3"/>
      </w:pPr>
      <w:bookmarkStart w:id="22" w:name="_Toc329263849"/>
      <w:bookmarkStart w:id="23" w:name="_Toc115780163"/>
      <w:r>
        <w:t>Bygningsmessige arbeider</w:t>
      </w:r>
      <w:bookmarkEnd w:id="22"/>
      <w:bookmarkEnd w:id="23"/>
    </w:p>
    <w:p w14:paraId="5D75A6D5" w14:textId="77777777" w:rsidR="00A20766" w:rsidRDefault="00A20766" w:rsidP="00A20766">
      <w:pPr>
        <w:pStyle w:val="Overskrift3"/>
      </w:pPr>
      <w:bookmarkStart w:id="24" w:name="_Toc329263850"/>
      <w:bookmarkStart w:id="25" w:name="_Toc115780164"/>
      <w:r>
        <w:t>VVS-arbeider</w:t>
      </w:r>
      <w:bookmarkEnd w:id="24"/>
      <w:bookmarkEnd w:id="25"/>
    </w:p>
    <w:p w14:paraId="058E17B8" w14:textId="77777777" w:rsidR="00A20766" w:rsidRDefault="00A20766" w:rsidP="00A20766">
      <w:pPr>
        <w:pStyle w:val="Overskrift3"/>
      </w:pPr>
      <w:bookmarkStart w:id="26" w:name="_Toc329263851"/>
      <w:bookmarkStart w:id="27" w:name="_Toc115780165"/>
      <w:r>
        <w:t>Elektroarbeider</w:t>
      </w:r>
      <w:bookmarkEnd w:id="26"/>
      <w:bookmarkEnd w:id="27"/>
    </w:p>
    <w:p w14:paraId="23C0018F" w14:textId="77777777" w:rsidR="00A20766" w:rsidRPr="00815A6B" w:rsidRDefault="00A20766" w:rsidP="00A20766">
      <w:pPr>
        <w:pStyle w:val="Brdtekstpaaflgende"/>
      </w:pPr>
    </w:p>
    <w:p w14:paraId="78D9F682" w14:textId="77777777" w:rsidR="00A20766" w:rsidRPr="00D75BE4" w:rsidRDefault="00A20766" w:rsidP="00A20766">
      <w:pPr>
        <w:pStyle w:val="Brdtekstpaaflgende"/>
      </w:pPr>
    </w:p>
    <w:p w14:paraId="54C5B179" w14:textId="77777777" w:rsidR="00233D5D" w:rsidRDefault="00233D5D" w:rsidP="00A20766">
      <w:pPr>
        <w:tabs>
          <w:tab w:val="left" w:pos="6396"/>
        </w:tabs>
        <w:ind w:left="851" w:hanging="851"/>
      </w:pPr>
      <w:bookmarkStart w:id="28" w:name="_Toc321904081"/>
      <w:bookmarkStart w:id="29" w:name="_Toc321904682"/>
    </w:p>
    <w:p w14:paraId="5346F31F" w14:textId="77777777" w:rsidR="00233D5D" w:rsidRDefault="00233D5D" w:rsidP="00A20766">
      <w:pPr>
        <w:tabs>
          <w:tab w:val="left" w:pos="6396"/>
        </w:tabs>
        <w:ind w:left="851" w:hanging="851"/>
      </w:pPr>
    </w:p>
    <w:p w14:paraId="5FFCE786" w14:textId="6707CC1F" w:rsidR="00233D5D" w:rsidRPr="009B5172" w:rsidRDefault="00233D5D" w:rsidP="00233D5D">
      <w:pPr>
        <w:pStyle w:val="Overskrift2"/>
      </w:pPr>
      <w:bookmarkStart w:id="30" w:name="_Toc115780166"/>
      <w:r w:rsidRPr="009B5172">
        <w:t>Vedrørende service og vedlikehold</w:t>
      </w:r>
      <w:bookmarkEnd w:id="30"/>
    </w:p>
    <w:p w14:paraId="044AFB04" w14:textId="77777777" w:rsidR="00233D5D" w:rsidRPr="009B5172" w:rsidRDefault="00233D5D" w:rsidP="00233D5D">
      <w:pPr>
        <w:tabs>
          <w:tab w:val="left" w:pos="6396"/>
        </w:tabs>
        <w:ind w:left="851" w:hanging="851"/>
      </w:pPr>
    </w:p>
    <w:p w14:paraId="6A940F47" w14:textId="51B25A50" w:rsidR="00233D5D" w:rsidRDefault="00233D5D" w:rsidP="00233D5D">
      <w:pPr>
        <w:tabs>
          <w:tab w:val="left" w:pos="6396"/>
        </w:tabs>
      </w:pPr>
      <w:r w:rsidRPr="009B5172">
        <w:t xml:space="preserve">Vi forutsetter at service og vedlikehold på ventilasjonsanlegg skal utføres av Forsvarsbyggs rammeleverandør for levering av tjenester og materiell innen ventilasjons- og avfuktingsanlegg. Dagens rammeleverandør er </w:t>
      </w:r>
      <w:proofErr w:type="spellStart"/>
      <w:r w:rsidRPr="009B5172">
        <w:t>Energima</w:t>
      </w:r>
      <w:proofErr w:type="spellEnd"/>
      <w:r w:rsidRPr="009B5172">
        <w:t xml:space="preserve"> AS. Det forutsettes av dette ikke påvirker garanti/reklamasjon så lenge arbeider utføres av kvalifisert personell og i henhold til leveransens </w:t>
      </w:r>
      <w:proofErr w:type="spellStart"/>
      <w:r w:rsidRPr="009B5172">
        <w:t>FDV</w:t>
      </w:r>
      <w:proofErr w:type="spellEnd"/>
      <w:r w:rsidRPr="009B5172">
        <w:t>.</w:t>
      </w:r>
    </w:p>
    <w:p w14:paraId="736E71FA" w14:textId="77777777" w:rsidR="00233D5D" w:rsidRDefault="00233D5D" w:rsidP="00A20766">
      <w:pPr>
        <w:tabs>
          <w:tab w:val="left" w:pos="6396"/>
        </w:tabs>
        <w:ind w:left="851" w:hanging="851"/>
      </w:pPr>
    </w:p>
    <w:p w14:paraId="647BCDB2" w14:textId="4BBB81C6" w:rsidR="00A20766" w:rsidRPr="001943B6" w:rsidRDefault="00A20766" w:rsidP="00A20766">
      <w:pPr>
        <w:tabs>
          <w:tab w:val="left" w:pos="6396"/>
        </w:tabs>
        <w:ind w:left="851" w:hanging="851"/>
      </w:pPr>
      <w:r>
        <w:tab/>
      </w:r>
    </w:p>
    <w:p w14:paraId="7C8F17A0" w14:textId="77777777" w:rsidR="00A20766" w:rsidRPr="00522418" w:rsidRDefault="00A20766" w:rsidP="00A20766">
      <w:pPr>
        <w:pStyle w:val="Overskrift2"/>
      </w:pPr>
      <w:bookmarkStart w:id="31" w:name="_Toc115780167"/>
      <w:r>
        <w:t>Mengdekontroll</w:t>
      </w:r>
      <w:bookmarkEnd w:id="28"/>
      <w:bookmarkEnd w:id="29"/>
      <w:bookmarkEnd w:id="31"/>
    </w:p>
    <w:p w14:paraId="188A5FE5" w14:textId="6D71FADC" w:rsidR="007C2423" w:rsidRDefault="00A20766" w:rsidP="007C2423">
      <w:pPr>
        <w:tabs>
          <w:tab w:val="left" w:pos="284"/>
          <w:tab w:val="left" w:pos="851"/>
        </w:tabs>
        <w:ind w:left="851" w:hanging="851"/>
      </w:pPr>
      <w:r>
        <w:tab/>
      </w:r>
    </w:p>
    <w:p w14:paraId="45E4E269" w14:textId="3F7232A3" w:rsidR="00A20766" w:rsidRDefault="00A20766" w:rsidP="00A20766">
      <w:pPr>
        <w:tabs>
          <w:tab w:val="left" w:pos="284"/>
          <w:tab w:val="left" w:pos="851"/>
        </w:tabs>
        <w:ind w:left="851" w:hanging="851"/>
      </w:pPr>
      <w:r>
        <w:t>Entreprenøren skal ikke foreta mengdekontroll.</w:t>
      </w:r>
    </w:p>
    <w:p w14:paraId="2CAF634E" w14:textId="5F10F7AE" w:rsidR="00A20766" w:rsidRDefault="00A20766" w:rsidP="007C2423">
      <w:pPr>
        <w:tabs>
          <w:tab w:val="left" w:pos="284"/>
        </w:tabs>
      </w:pPr>
    </w:p>
    <w:p w14:paraId="5F817D94" w14:textId="77777777" w:rsidR="00A20766" w:rsidRDefault="00A20766" w:rsidP="00A20766">
      <w:pPr>
        <w:tabs>
          <w:tab w:val="left" w:pos="284"/>
        </w:tabs>
        <w:ind w:left="284" w:hanging="284"/>
      </w:pPr>
    </w:p>
    <w:p w14:paraId="17ABE96E" w14:textId="77777777" w:rsidR="00471F4C" w:rsidRPr="00D75BE4" w:rsidRDefault="00471F4C" w:rsidP="00471F4C">
      <w:pPr>
        <w:pStyle w:val="Overskrift2"/>
      </w:pPr>
      <w:bookmarkStart w:id="32" w:name="_Toc63782712"/>
      <w:bookmarkStart w:id="33" w:name="_Ref75267560"/>
      <w:bookmarkStart w:id="34" w:name="_Toc318862466"/>
      <w:bookmarkStart w:id="35" w:name="_Ref318863078"/>
      <w:bookmarkStart w:id="36" w:name="_Ref319930568"/>
      <w:bookmarkStart w:id="37" w:name="_Toc321904082"/>
      <w:bookmarkStart w:id="38" w:name="_Toc321904683"/>
      <w:bookmarkStart w:id="39" w:name="_Toc115780168"/>
      <w:r>
        <w:t>Overføring av risiko for utført prosjektering</w:t>
      </w:r>
      <w:bookmarkEnd w:id="32"/>
      <w:r>
        <w:t xml:space="preserve"> – Entreprenørens plikt til å utføre nødvendig/gjenstående prosjektering</w:t>
      </w:r>
      <w:bookmarkEnd w:id="33"/>
      <w:bookmarkEnd w:id="39"/>
      <w:r>
        <w:t xml:space="preserve"> </w:t>
      </w:r>
    </w:p>
    <w:p w14:paraId="207FEC12" w14:textId="3A51B660" w:rsidR="00471F4C" w:rsidRPr="001943B6" w:rsidRDefault="00471F4C" w:rsidP="00471F4C">
      <w:r>
        <w:t>Entreprenøren har risikoen for løsninger og annen prosjektering som måtte følge av byggherrens oppdragsbeskrivelse før kontraktsinngåelsen. Entreprenøren skal i tillegg utføre all nødvendig/gjenstående detaljprosjektering som oppdraget krever.</w:t>
      </w:r>
    </w:p>
    <w:p w14:paraId="205CA686" w14:textId="77777777" w:rsidR="00F03804" w:rsidRDefault="00F03804" w:rsidP="00F03804">
      <w:pPr>
        <w:pStyle w:val="Overskrift2"/>
        <w:numPr>
          <w:ilvl w:val="0"/>
          <w:numId w:val="0"/>
        </w:numPr>
      </w:pPr>
    </w:p>
    <w:p w14:paraId="1D6D3939" w14:textId="77777777" w:rsidR="00A20766" w:rsidRPr="00663FAF" w:rsidRDefault="00A20766" w:rsidP="00A20766">
      <w:pPr>
        <w:pStyle w:val="Overskrift2"/>
      </w:pPr>
      <w:bookmarkStart w:id="40" w:name="_Toc115780169"/>
      <w:r>
        <w:t>Prøvedrif</w:t>
      </w:r>
      <w:bookmarkEnd w:id="34"/>
      <w:bookmarkEnd w:id="35"/>
      <w:bookmarkEnd w:id="36"/>
      <w:bookmarkEnd w:id="37"/>
      <w:bookmarkEnd w:id="38"/>
      <w:r>
        <w:t>t</w:t>
      </w:r>
      <w:bookmarkEnd w:id="40"/>
    </w:p>
    <w:p w14:paraId="023911AF" w14:textId="41866E48" w:rsidR="00A62C02" w:rsidRDefault="00A62C02" w:rsidP="00A62C02">
      <w:pPr>
        <w:tabs>
          <w:tab w:val="left" w:pos="284"/>
          <w:tab w:val="left" w:pos="851"/>
        </w:tabs>
        <w:ind w:left="851" w:hanging="851"/>
      </w:pPr>
      <w:r>
        <w:tab/>
        <w:t>Det skal ikke gjennomføres prøvedriftperiode.</w:t>
      </w:r>
    </w:p>
    <w:p w14:paraId="41574D0C" w14:textId="13CABBAB" w:rsidR="00A62C02" w:rsidRDefault="00A62C02" w:rsidP="00A62C02">
      <w:pPr>
        <w:tabs>
          <w:tab w:val="left" w:pos="284"/>
          <w:tab w:val="left" w:pos="851"/>
        </w:tabs>
        <w:ind w:left="851" w:hanging="851"/>
      </w:pPr>
    </w:p>
    <w:p w14:paraId="2BB5F0FA" w14:textId="77777777" w:rsidR="00A62C02" w:rsidRDefault="00A62C02" w:rsidP="00A20766"/>
    <w:p w14:paraId="7DEA7F89" w14:textId="5FF8BCA1" w:rsidR="00A20766" w:rsidRDefault="00A20766" w:rsidP="00A20766">
      <w:pPr>
        <w:pStyle w:val="Overskrift2"/>
      </w:pPr>
      <w:bookmarkStart w:id="41" w:name="_Toc115780170"/>
      <w:proofErr w:type="spellStart"/>
      <w:r>
        <w:t>Lærlingklausul</w:t>
      </w:r>
      <w:bookmarkEnd w:id="41"/>
      <w:proofErr w:type="spellEnd"/>
    </w:p>
    <w:p w14:paraId="2DBC9173" w14:textId="2FFA5545" w:rsidR="00A20766" w:rsidRPr="007B45A3" w:rsidRDefault="00E50493" w:rsidP="007B45A3">
      <w:pPr>
        <w:ind w:left="705" w:hanging="705"/>
        <w:rPr>
          <w:color w:val="FF0000"/>
        </w:rPr>
      </w:pPr>
      <w:r w:rsidRPr="00E50493">
        <w:t xml:space="preserve">Ved utførelsen av </w:t>
      </w:r>
      <w:proofErr w:type="spellStart"/>
      <w:r w:rsidRPr="00E50493">
        <w:t>kontraktsarbeidet</w:t>
      </w:r>
      <w:proofErr w:type="spellEnd"/>
      <w:r w:rsidRPr="00E50493">
        <w:t xml:space="preserve"> skal minimum 7 % av arbeidede timer innenfor bygg- og anleggsfagene samlet</w:t>
      </w:r>
      <w:r w:rsidR="007B45A3">
        <w:t xml:space="preserve"> (</w:t>
      </w:r>
      <w:r w:rsidRPr="00E50493">
        <w:t xml:space="preserve">de fag som omfattes av utdanningsprogrammet for bygg- og anleggsteknikk, samt anleggsgartnerfaget) utføres av lærlinger, jf. </w:t>
      </w:r>
      <w:proofErr w:type="spellStart"/>
      <w:r w:rsidRPr="00E50493">
        <w:t>opplæringslova</w:t>
      </w:r>
      <w:proofErr w:type="spellEnd"/>
      <w:r w:rsidRPr="00E50493">
        <w:t xml:space="preserve"> §§ 3-5 og 4-1. </w:t>
      </w:r>
    </w:p>
    <w:p w14:paraId="3959AF72" w14:textId="77777777" w:rsidR="00A20766" w:rsidRPr="006226A7" w:rsidRDefault="00A20766" w:rsidP="00A20766">
      <w:pPr>
        <w:pStyle w:val="Brdtekst"/>
      </w:pPr>
    </w:p>
    <w:p w14:paraId="44273E7D" w14:textId="77777777" w:rsidR="00A20766" w:rsidRDefault="00A20766" w:rsidP="00A20766">
      <w:pPr>
        <w:pStyle w:val="Overskrift1"/>
      </w:pPr>
      <w:bookmarkStart w:id="42" w:name="_Toc115780171"/>
      <w:r>
        <w:t>FREMDRIFT OG TIDSFRISTER</w:t>
      </w:r>
      <w:bookmarkEnd w:id="42"/>
    </w:p>
    <w:p w14:paraId="309510C3" w14:textId="77777777" w:rsidR="00A20766" w:rsidRDefault="00A20766" w:rsidP="00A20766"/>
    <w:p w14:paraId="61B0CA07" w14:textId="7580C814" w:rsidR="00A20766" w:rsidRDefault="00A20766" w:rsidP="00A20766">
      <w:r>
        <w:t xml:space="preserve">Forsvarsbygg har satt følgende tidsplan for gjennomføringen av oppdraget. </w:t>
      </w:r>
      <w:r w:rsidRPr="0044339B">
        <w:t xml:space="preserve">Forsvarsbygg </w:t>
      </w:r>
      <w:r>
        <w:t>kan</w:t>
      </w:r>
      <w:r w:rsidRPr="0044339B">
        <w:t xml:space="preserve"> kreve dagmulkt i </w:t>
      </w:r>
      <w:r>
        <w:t xml:space="preserve">henhold til </w:t>
      </w:r>
      <w:proofErr w:type="spellStart"/>
      <w:r>
        <w:t>kontraktsbestemmelsene</w:t>
      </w:r>
      <w:proofErr w:type="spellEnd"/>
      <w:r w:rsidRPr="0044339B">
        <w:t xml:space="preserve"> for overskridelse av </w:t>
      </w:r>
      <w:r>
        <w:t>de oppgitte dagmulktbelagte fristene</w:t>
      </w:r>
      <w:r w:rsidRPr="0044339B">
        <w:t>.</w:t>
      </w:r>
      <w:r>
        <w:t xml:space="preserve"> </w:t>
      </w:r>
    </w:p>
    <w:p w14:paraId="5643496E" w14:textId="77777777" w:rsidR="00A20766" w:rsidRDefault="00A20766" w:rsidP="00A20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430"/>
        <w:gridCol w:w="1392"/>
      </w:tblGrid>
      <w:tr w:rsidR="00A20766" w14:paraId="1B480251" w14:textId="77777777" w:rsidTr="00F21F99">
        <w:trPr>
          <w:trHeight w:val="400"/>
        </w:trPr>
        <w:tc>
          <w:tcPr>
            <w:tcW w:w="620" w:type="dxa"/>
            <w:shd w:val="clear" w:color="auto" w:fill="D9D9D9" w:themeFill="background1" w:themeFillShade="D9"/>
            <w:vAlign w:val="center"/>
          </w:tcPr>
          <w:p w14:paraId="6E64E776"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Nr.</w:t>
            </w:r>
          </w:p>
        </w:tc>
        <w:tc>
          <w:tcPr>
            <w:tcW w:w="6050" w:type="dxa"/>
            <w:shd w:val="clear" w:color="auto" w:fill="D9D9D9" w:themeFill="background1" w:themeFillShade="D9"/>
            <w:vAlign w:val="center"/>
          </w:tcPr>
          <w:p w14:paraId="3010864A" w14:textId="77777777" w:rsidR="00A20766" w:rsidRPr="006529CC" w:rsidRDefault="00A20766" w:rsidP="00F21F99">
            <w:pPr>
              <w:rPr>
                <w:rFonts w:ascii="Arial" w:hAnsi="Arial" w:cs="Arial"/>
                <w:b/>
                <w:sz w:val="18"/>
                <w:szCs w:val="18"/>
              </w:rPr>
            </w:pPr>
            <w:r w:rsidRPr="006529CC">
              <w:rPr>
                <w:rFonts w:ascii="Arial" w:hAnsi="Arial" w:cs="Arial"/>
                <w:b/>
                <w:sz w:val="18"/>
                <w:szCs w:val="18"/>
              </w:rPr>
              <w:t>Beskrivelse</w:t>
            </w:r>
          </w:p>
        </w:tc>
        <w:tc>
          <w:tcPr>
            <w:tcW w:w="1430" w:type="dxa"/>
            <w:shd w:val="clear" w:color="auto" w:fill="D9D9D9" w:themeFill="background1" w:themeFillShade="D9"/>
            <w:vAlign w:val="center"/>
          </w:tcPr>
          <w:p w14:paraId="04FC986F"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Dato</w:t>
            </w:r>
          </w:p>
        </w:tc>
        <w:tc>
          <w:tcPr>
            <w:tcW w:w="1392" w:type="dxa"/>
            <w:shd w:val="clear" w:color="auto" w:fill="D9D9D9" w:themeFill="background1" w:themeFillShade="D9"/>
            <w:vAlign w:val="center"/>
          </w:tcPr>
          <w:p w14:paraId="69707BBD"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Dagmulkt</w:t>
            </w:r>
          </w:p>
        </w:tc>
      </w:tr>
      <w:tr w:rsidR="00A20766" w14:paraId="13FF8C0B" w14:textId="77777777" w:rsidTr="00F21F99">
        <w:trPr>
          <w:trHeight w:val="460"/>
        </w:trPr>
        <w:tc>
          <w:tcPr>
            <w:tcW w:w="620" w:type="dxa"/>
            <w:vAlign w:val="center"/>
          </w:tcPr>
          <w:p w14:paraId="348D8C2F" w14:textId="77777777" w:rsidR="00A20766" w:rsidRDefault="00A20766" w:rsidP="00F21F99">
            <w:pPr>
              <w:jc w:val="center"/>
            </w:pPr>
            <w:r>
              <w:t>1</w:t>
            </w:r>
          </w:p>
        </w:tc>
        <w:tc>
          <w:tcPr>
            <w:tcW w:w="6050" w:type="dxa"/>
            <w:vAlign w:val="center"/>
          </w:tcPr>
          <w:p w14:paraId="3547A7BD" w14:textId="77777777" w:rsidR="00A20766" w:rsidRDefault="00A20766" w:rsidP="00F21F99">
            <w:r>
              <w:t>Kontraktsinngåelse</w:t>
            </w:r>
          </w:p>
        </w:tc>
        <w:tc>
          <w:tcPr>
            <w:tcW w:w="1430" w:type="dxa"/>
            <w:vAlign w:val="center"/>
          </w:tcPr>
          <w:p w14:paraId="18FACE23" w14:textId="3BCFC3AF" w:rsidR="00A20766" w:rsidRDefault="002C705C" w:rsidP="00F21F99">
            <w:pPr>
              <w:jc w:val="center"/>
            </w:pPr>
            <w:r>
              <w:t>Nov 2022</w:t>
            </w:r>
          </w:p>
        </w:tc>
        <w:tc>
          <w:tcPr>
            <w:tcW w:w="1392" w:type="dxa"/>
            <w:vAlign w:val="center"/>
          </w:tcPr>
          <w:p w14:paraId="68C2CB56" w14:textId="77777777" w:rsidR="00A20766" w:rsidRDefault="00A20766" w:rsidP="00F21F99">
            <w:pPr>
              <w:jc w:val="center"/>
            </w:pPr>
            <w:r>
              <w:t>Nei</w:t>
            </w:r>
          </w:p>
        </w:tc>
      </w:tr>
      <w:tr w:rsidR="00A20766" w14:paraId="685CEB84" w14:textId="77777777" w:rsidTr="00F21F99">
        <w:trPr>
          <w:trHeight w:val="460"/>
        </w:trPr>
        <w:tc>
          <w:tcPr>
            <w:tcW w:w="620" w:type="dxa"/>
            <w:vAlign w:val="center"/>
          </w:tcPr>
          <w:p w14:paraId="4DAC47C1" w14:textId="77777777" w:rsidR="00A20766" w:rsidRDefault="00A20766" w:rsidP="00F21F99">
            <w:pPr>
              <w:jc w:val="center"/>
            </w:pPr>
            <w:r>
              <w:t>2</w:t>
            </w:r>
          </w:p>
        </w:tc>
        <w:tc>
          <w:tcPr>
            <w:tcW w:w="6050" w:type="dxa"/>
            <w:vAlign w:val="center"/>
          </w:tcPr>
          <w:p w14:paraId="65499512" w14:textId="77777777" w:rsidR="00A20766" w:rsidRDefault="00A20766" w:rsidP="00F21F99">
            <w:r>
              <w:t>Fremleggelse av fremdriftsplan</w:t>
            </w:r>
          </w:p>
        </w:tc>
        <w:tc>
          <w:tcPr>
            <w:tcW w:w="1430" w:type="dxa"/>
            <w:vAlign w:val="center"/>
          </w:tcPr>
          <w:p w14:paraId="52E8CB33" w14:textId="545DAADE" w:rsidR="00A20766" w:rsidRDefault="00251CAD" w:rsidP="00F21F99">
            <w:pPr>
              <w:jc w:val="center"/>
            </w:pPr>
            <w:r>
              <w:t>To</w:t>
            </w:r>
            <w:r w:rsidR="00A20766">
              <w:t xml:space="preserve"> uker etter kontrakts- inngåelse</w:t>
            </w:r>
          </w:p>
        </w:tc>
        <w:tc>
          <w:tcPr>
            <w:tcW w:w="1392" w:type="dxa"/>
            <w:vAlign w:val="center"/>
          </w:tcPr>
          <w:p w14:paraId="47C84070" w14:textId="77777777" w:rsidR="00A20766" w:rsidRDefault="00A20766" w:rsidP="00F21F99">
            <w:pPr>
              <w:jc w:val="center"/>
            </w:pPr>
            <w:r>
              <w:t>Ja</w:t>
            </w:r>
          </w:p>
        </w:tc>
      </w:tr>
      <w:tr w:rsidR="00A20766" w14:paraId="60662CC2" w14:textId="77777777" w:rsidTr="00F21F99">
        <w:trPr>
          <w:trHeight w:val="460"/>
        </w:trPr>
        <w:tc>
          <w:tcPr>
            <w:tcW w:w="620" w:type="dxa"/>
            <w:vAlign w:val="center"/>
          </w:tcPr>
          <w:p w14:paraId="4FC41732" w14:textId="77777777" w:rsidR="00A20766" w:rsidRDefault="00A20766" w:rsidP="00F21F99">
            <w:pPr>
              <w:jc w:val="center"/>
            </w:pPr>
            <w:r>
              <w:t>3</w:t>
            </w:r>
          </w:p>
        </w:tc>
        <w:tc>
          <w:tcPr>
            <w:tcW w:w="6050" w:type="dxa"/>
            <w:vAlign w:val="center"/>
          </w:tcPr>
          <w:p w14:paraId="30BAB6C0" w14:textId="77777777" w:rsidR="00A20766" w:rsidRDefault="00A20766" w:rsidP="00F21F99">
            <w:r>
              <w:t>Igangsetting av arbeid på byggeplass</w:t>
            </w:r>
          </w:p>
        </w:tc>
        <w:tc>
          <w:tcPr>
            <w:tcW w:w="1430" w:type="dxa"/>
            <w:vAlign w:val="center"/>
          </w:tcPr>
          <w:p w14:paraId="0601B893" w14:textId="0BDDB2B3" w:rsidR="00A20766" w:rsidRDefault="0039602B" w:rsidP="00F21F99">
            <w:pPr>
              <w:jc w:val="center"/>
            </w:pPr>
            <w:r>
              <w:t>Fire uker etter kontraktsinngåelse</w:t>
            </w:r>
          </w:p>
        </w:tc>
        <w:tc>
          <w:tcPr>
            <w:tcW w:w="1392" w:type="dxa"/>
            <w:vAlign w:val="center"/>
          </w:tcPr>
          <w:p w14:paraId="0B128432" w14:textId="77777777" w:rsidR="00A20766" w:rsidRDefault="00A20766" w:rsidP="00F21F99">
            <w:pPr>
              <w:jc w:val="center"/>
            </w:pPr>
            <w:r>
              <w:t>Ja</w:t>
            </w:r>
          </w:p>
        </w:tc>
      </w:tr>
      <w:tr w:rsidR="00A20766" w14:paraId="36FC1218" w14:textId="77777777" w:rsidTr="00F21F99">
        <w:trPr>
          <w:trHeight w:val="460"/>
        </w:trPr>
        <w:tc>
          <w:tcPr>
            <w:tcW w:w="620" w:type="dxa"/>
            <w:vAlign w:val="center"/>
          </w:tcPr>
          <w:p w14:paraId="4ACFE9F7" w14:textId="77777777" w:rsidR="00A20766" w:rsidRDefault="00A20766" w:rsidP="00F21F99">
            <w:pPr>
              <w:jc w:val="center"/>
            </w:pPr>
            <w:r>
              <w:t>4</w:t>
            </w:r>
          </w:p>
        </w:tc>
        <w:tc>
          <w:tcPr>
            <w:tcW w:w="6050" w:type="dxa"/>
            <w:vAlign w:val="center"/>
          </w:tcPr>
          <w:p w14:paraId="254F7A41" w14:textId="5BE0CA08" w:rsidR="00A20766" w:rsidRDefault="00A20766" w:rsidP="00F21F99">
            <w:r>
              <w:t xml:space="preserve">Levering av </w:t>
            </w:r>
            <w:proofErr w:type="spellStart"/>
            <w:r>
              <w:t>FDV</w:t>
            </w:r>
            <w:r w:rsidR="00F253C2">
              <w:t>U</w:t>
            </w:r>
            <w:proofErr w:type="spellEnd"/>
            <w:r>
              <w:t>-dokumentasjon</w:t>
            </w:r>
          </w:p>
        </w:tc>
        <w:tc>
          <w:tcPr>
            <w:tcW w:w="1430" w:type="dxa"/>
            <w:vAlign w:val="center"/>
          </w:tcPr>
          <w:p w14:paraId="7511DB10" w14:textId="11D151A1" w:rsidR="00A20766" w:rsidRDefault="00750566" w:rsidP="00750566">
            <w:pPr>
              <w:jc w:val="center"/>
            </w:pPr>
            <w:r>
              <w:t>Ved</w:t>
            </w:r>
            <w:r w:rsidR="007B45A3">
              <w:t xml:space="preserve"> overtagelse</w:t>
            </w:r>
            <w:r>
              <w:t xml:space="preserve"> av </w:t>
            </w:r>
            <w:proofErr w:type="spellStart"/>
            <w:r>
              <w:t>kontraktsarbeidet</w:t>
            </w:r>
            <w:proofErr w:type="spellEnd"/>
            <w:r w:rsidR="007B45A3">
              <w:t>.</w:t>
            </w:r>
          </w:p>
        </w:tc>
        <w:tc>
          <w:tcPr>
            <w:tcW w:w="1392" w:type="dxa"/>
            <w:vAlign w:val="center"/>
          </w:tcPr>
          <w:p w14:paraId="490DF1A5" w14:textId="77777777" w:rsidR="00A20766" w:rsidRDefault="00A20766" w:rsidP="00F21F99">
            <w:pPr>
              <w:jc w:val="center"/>
            </w:pPr>
            <w:r>
              <w:t>Ja</w:t>
            </w:r>
          </w:p>
        </w:tc>
      </w:tr>
      <w:tr w:rsidR="00A20766" w14:paraId="7CC45E63" w14:textId="77777777" w:rsidTr="00F21F99">
        <w:trPr>
          <w:trHeight w:val="460"/>
        </w:trPr>
        <w:tc>
          <w:tcPr>
            <w:tcW w:w="620" w:type="dxa"/>
            <w:vAlign w:val="center"/>
          </w:tcPr>
          <w:p w14:paraId="7F4F03AC" w14:textId="77777777" w:rsidR="00A20766" w:rsidRDefault="00A20766" w:rsidP="00F21F99">
            <w:pPr>
              <w:jc w:val="center"/>
            </w:pPr>
            <w:r>
              <w:t>5</w:t>
            </w:r>
          </w:p>
        </w:tc>
        <w:tc>
          <w:tcPr>
            <w:tcW w:w="6050" w:type="dxa"/>
            <w:vAlign w:val="center"/>
          </w:tcPr>
          <w:p w14:paraId="154CDF57" w14:textId="6D5E1CBE" w:rsidR="00A20766" w:rsidRDefault="00EF65BC" w:rsidP="00EF65BC">
            <w:r>
              <w:t xml:space="preserve">Overtakelse av kontraktarbeidet </w:t>
            </w:r>
          </w:p>
        </w:tc>
        <w:tc>
          <w:tcPr>
            <w:tcW w:w="1430" w:type="dxa"/>
            <w:vAlign w:val="center"/>
          </w:tcPr>
          <w:p w14:paraId="4120B7D7" w14:textId="72F7646B" w:rsidR="00A20766" w:rsidRDefault="005C3BC9" w:rsidP="00F21F99">
            <w:pPr>
              <w:jc w:val="center"/>
            </w:pPr>
            <w:r>
              <w:t>30 uker etter kontraktsinngåelse.</w:t>
            </w:r>
          </w:p>
        </w:tc>
        <w:tc>
          <w:tcPr>
            <w:tcW w:w="1392" w:type="dxa"/>
            <w:vAlign w:val="center"/>
          </w:tcPr>
          <w:p w14:paraId="1F398587" w14:textId="77777777" w:rsidR="00A20766" w:rsidRDefault="00A20766" w:rsidP="00F21F99">
            <w:pPr>
              <w:jc w:val="center"/>
            </w:pPr>
            <w:r>
              <w:t>Ja</w:t>
            </w:r>
          </w:p>
        </w:tc>
      </w:tr>
    </w:tbl>
    <w:p w14:paraId="6D5C1A7A" w14:textId="77777777" w:rsidR="00A20766" w:rsidRDefault="00A20766" w:rsidP="00A20766"/>
    <w:p w14:paraId="0170AA58" w14:textId="77777777" w:rsidR="00A20766" w:rsidRDefault="00A20766" w:rsidP="00A20766">
      <w:r w:rsidRPr="00960AA1">
        <w:t xml:space="preserve">Tidsplan for utsendelse av </w:t>
      </w:r>
      <w:r>
        <w:t xml:space="preserve">byggherrens </w:t>
      </w:r>
      <w:r w:rsidRPr="00960AA1">
        <w:t xml:space="preserve">arbeidstegninger gjennomgås </w:t>
      </w:r>
      <w:r>
        <w:t>i forbindelse med kontraktsinngåelsen</w:t>
      </w:r>
      <w:r w:rsidRPr="00960AA1">
        <w:t>, sett i lys av entreprenørens planlagte framdrift.</w:t>
      </w:r>
      <w:bookmarkEnd w:id="1"/>
      <w:bookmarkEnd w:id="2"/>
      <w:bookmarkEnd w:id="3"/>
      <w:bookmarkEnd w:id="4"/>
      <w:bookmarkEnd w:id="5"/>
      <w:bookmarkEnd w:id="6"/>
      <w:bookmarkEnd w:id="7"/>
      <w:bookmarkEnd w:id="8"/>
    </w:p>
    <w:p w14:paraId="5A43945C" w14:textId="77777777" w:rsidR="00A20766" w:rsidRPr="00DF25C4" w:rsidRDefault="00A20766" w:rsidP="00A20766"/>
    <w:p w14:paraId="6D9F7592" w14:textId="77777777" w:rsidR="000A2A58" w:rsidRDefault="000A2A58" w:rsidP="00A20766"/>
    <w:p w14:paraId="196E59C7" w14:textId="77777777" w:rsidR="00B76665" w:rsidRDefault="00B76665" w:rsidP="00B76665">
      <w:pPr>
        <w:pStyle w:val="Overskrift1"/>
      </w:pPr>
      <w:bookmarkStart w:id="43" w:name="_Toc115780172"/>
      <w:r>
        <w:t>SHA</w:t>
      </w:r>
      <w:bookmarkEnd w:id="43"/>
    </w:p>
    <w:p w14:paraId="3976E4F6" w14:textId="77777777" w:rsidR="00B76665" w:rsidRPr="001712E2" w:rsidRDefault="00B76665" w:rsidP="00B76665">
      <w:r w:rsidRPr="001712E2">
        <w:t>Forsvarsbygg har en nullvisjon og mål om å unngå alle skader og farlige tilløp i prosjekter. Det forventes høy standard på SHA-arbeidet og godt samarbeid mellom alle involverte virksomheter.</w:t>
      </w:r>
    </w:p>
    <w:p w14:paraId="213A77A7" w14:textId="77777777" w:rsidR="00B76665" w:rsidRPr="001712E2" w:rsidRDefault="00B76665" w:rsidP="00B76665">
      <w:r w:rsidRPr="001712E2">
        <w:t xml:space="preserve">For arbeider som er omfattet av Byggherreforskriften skal </w:t>
      </w:r>
      <w:r>
        <w:t>entreprenør</w:t>
      </w:r>
      <w:r w:rsidRPr="001712E2">
        <w:t>en:</w:t>
      </w:r>
    </w:p>
    <w:p w14:paraId="5B0D03AE" w14:textId="77777777" w:rsidR="00B76665" w:rsidRPr="001712E2" w:rsidRDefault="00B76665" w:rsidP="009D47C7">
      <w:pPr>
        <w:pStyle w:val="Listeavsnitt"/>
        <w:numPr>
          <w:ilvl w:val="0"/>
          <w:numId w:val="8"/>
        </w:numPr>
        <w:spacing w:after="160" w:line="259" w:lineRule="auto"/>
      </w:pPr>
      <w:r w:rsidRPr="001712E2">
        <w:t xml:space="preserve">iverksette Forsvarsbyggs prosjektspesifikke SHA-plan, og informere byggherren om forhold som ikke er beskrevet i planen.  </w:t>
      </w:r>
    </w:p>
    <w:p w14:paraId="1D530507" w14:textId="77777777" w:rsidR="00B76665" w:rsidRPr="001712E2" w:rsidRDefault="00B76665" w:rsidP="009D47C7">
      <w:pPr>
        <w:pStyle w:val="Listeavsnitt"/>
        <w:numPr>
          <w:ilvl w:val="0"/>
          <w:numId w:val="8"/>
        </w:numPr>
        <w:spacing w:after="160" w:line="259" w:lineRule="auto"/>
      </w:pPr>
      <w:r w:rsidRPr="001712E2">
        <w:t>videreføre SHA-planen for gjennomføringsfasen</w:t>
      </w:r>
    </w:p>
    <w:p w14:paraId="14F496B7" w14:textId="77777777" w:rsidR="00B76665" w:rsidRPr="001712E2" w:rsidRDefault="00B76665" w:rsidP="009D47C7">
      <w:pPr>
        <w:pStyle w:val="Listeavsnitt"/>
        <w:numPr>
          <w:ilvl w:val="0"/>
          <w:numId w:val="8"/>
        </w:numPr>
        <w:spacing w:after="160" w:line="259" w:lineRule="auto"/>
      </w:pPr>
      <w:r w:rsidRPr="001712E2">
        <w:t xml:space="preserve">integrere Forsvarsbyggs SHA-krav som en del av </w:t>
      </w:r>
      <w:r>
        <w:t>Entreprenør</w:t>
      </w:r>
      <w:r w:rsidRPr="001712E2">
        <w:t>ens egne systemer</w:t>
      </w:r>
    </w:p>
    <w:p w14:paraId="0646B4AA" w14:textId="441B404B" w:rsidR="00B76665" w:rsidRPr="001712E2" w:rsidRDefault="00B76665" w:rsidP="009D47C7">
      <w:pPr>
        <w:pStyle w:val="Listeavsnitt"/>
        <w:numPr>
          <w:ilvl w:val="0"/>
          <w:numId w:val="8"/>
        </w:numPr>
        <w:spacing w:after="160" w:line="259" w:lineRule="auto"/>
      </w:pPr>
      <w:r w:rsidRPr="001712E2">
        <w:t>sørge for at Forsvarsbyggs SHA-krav videreføres i kontrakter til under</w:t>
      </w:r>
      <w:r w:rsidRPr="001712E2">
        <w:softHyphen/>
      </w:r>
      <w:r>
        <w:t>entreprenør</w:t>
      </w:r>
      <w:r w:rsidRPr="001712E2">
        <w:t>er</w:t>
      </w:r>
      <w:r w:rsidR="007005F4">
        <w:t xml:space="preserve">. </w:t>
      </w:r>
    </w:p>
    <w:p w14:paraId="618D8A7D" w14:textId="77777777" w:rsidR="00B76665" w:rsidRPr="001712E2" w:rsidRDefault="00B76665" w:rsidP="00B76665">
      <w:r w:rsidRPr="001712E2">
        <w:rPr>
          <w:color w:val="000000"/>
        </w:rPr>
        <w:t xml:space="preserve">For alle arbeider skal </w:t>
      </w:r>
      <w:r w:rsidRPr="001712E2">
        <w:t>hver enkelt entreprenør gjennomføre ukentlige vernerunder innenfor sin kontrakt. Alle vernerunder skal rapporteres skriftlig og følges opp.</w:t>
      </w:r>
    </w:p>
    <w:p w14:paraId="0E06C81D" w14:textId="77777777" w:rsidR="00B76665" w:rsidRPr="001712E2" w:rsidRDefault="00B76665" w:rsidP="00B76665">
      <w:r w:rsidRPr="001712E2">
        <w:t>Entreprenøren skal umiddelbart rapportere alle skader og alvorlige hendelser muntlig eller skriftlig til byggherre. Skjema med foreløpige tiltak skal være hos byggherre innen 24 timer etter hendelsen.</w:t>
      </w:r>
    </w:p>
    <w:p w14:paraId="3537A6D3" w14:textId="77777777" w:rsidR="00B76665" w:rsidRPr="001D1047" w:rsidRDefault="00B76665" w:rsidP="00B76665">
      <w:pPr>
        <w:pStyle w:val="Overskrift2"/>
      </w:pPr>
      <w:bookmarkStart w:id="44" w:name="_Toc515957701"/>
      <w:bookmarkStart w:id="45" w:name="_Toc320795247"/>
      <w:bookmarkStart w:id="46" w:name="_Toc115780173"/>
      <w:r w:rsidRPr="001D1047">
        <w:t>Sikring av og på byggeplassen</w:t>
      </w:r>
      <w:bookmarkEnd w:id="44"/>
      <w:bookmarkEnd w:id="45"/>
      <w:bookmarkEnd w:id="46"/>
    </w:p>
    <w:p w14:paraId="3307BF86" w14:textId="77777777" w:rsidR="00B76665" w:rsidRPr="001712E2" w:rsidRDefault="00B76665" w:rsidP="00B76665">
      <w:r>
        <w:t>Entreprenør</w:t>
      </w:r>
      <w:r w:rsidRPr="001712E2">
        <w:t xml:space="preserve">en skal om nødvendig sikre byggeplassen med godkjent gjerde. Sikringen skal være tilpasset den enkelte lokasjon. </w:t>
      </w:r>
    </w:p>
    <w:p w14:paraId="4B4B4D79" w14:textId="77777777" w:rsidR="00B76665" w:rsidRPr="001712E2" w:rsidRDefault="00B76665" w:rsidP="00B76665">
      <w:r>
        <w:t>Entreprenør</w:t>
      </w:r>
      <w:r w:rsidRPr="001712E2">
        <w:t xml:space="preserve">en skal foreta inn- og </w:t>
      </w:r>
      <w:proofErr w:type="spellStart"/>
      <w:r w:rsidRPr="001712E2">
        <w:t>utregistrering</w:t>
      </w:r>
      <w:proofErr w:type="spellEnd"/>
      <w:r w:rsidRPr="001712E2">
        <w:t xml:space="preserve"> av alle som arbeider/ferdes på Forsvarsbyggs byggeplasser. Oversiktslisten(e) skal være ajourført og kontrolleres daglig av </w:t>
      </w:r>
      <w:r>
        <w:t>Entreprenør</w:t>
      </w:r>
      <w:r w:rsidRPr="001712E2">
        <w:t>en, og skal ivareta kravene stilt i Byggherreforskriften.</w:t>
      </w:r>
    </w:p>
    <w:p w14:paraId="22E7F3F9" w14:textId="77777777" w:rsidR="00B76665" w:rsidRPr="001D1047" w:rsidRDefault="00B76665" w:rsidP="00B76665">
      <w:pPr>
        <w:pStyle w:val="Overskrift2"/>
      </w:pPr>
      <w:bookmarkStart w:id="47" w:name="_Toc115780174"/>
      <w:r w:rsidRPr="001D1047">
        <w:t>HMS-kort</w:t>
      </w:r>
      <w:bookmarkEnd w:id="47"/>
    </w:p>
    <w:p w14:paraId="37876934" w14:textId="77777777" w:rsidR="00B76665" w:rsidRPr="001712E2" w:rsidRDefault="00B76665" w:rsidP="00B76665">
      <w:r w:rsidRPr="001712E2">
        <w:t xml:space="preserve">Alle arbeidstakere skal, lett synlig, bære gyldig HMS-kort utstedt av Arbeidstilsynet. Ordrebekreftelse, søknadsskjema ol aksepteres ikke som HMS-kort. Arbeidstakere som ikke har slikt HMS-kort vil bli bortvist fra byggeplassen. </w:t>
      </w:r>
    </w:p>
    <w:p w14:paraId="60DBD03F" w14:textId="77777777" w:rsidR="00B76665" w:rsidRPr="001D1047" w:rsidRDefault="00B76665" w:rsidP="00B76665">
      <w:pPr>
        <w:pStyle w:val="Overskrift2"/>
      </w:pPr>
      <w:bookmarkStart w:id="48" w:name="_Toc115780175"/>
      <w:r w:rsidRPr="001D1047">
        <w:t>Opplæring</w:t>
      </w:r>
      <w:bookmarkEnd w:id="48"/>
    </w:p>
    <w:p w14:paraId="6BD0F15A" w14:textId="37A11324" w:rsidR="00B76665" w:rsidRPr="008565F1" w:rsidRDefault="00B76665" w:rsidP="00B76665">
      <w:r>
        <w:t>Entreprenør</w:t>
      </w:r>
      <w:r w:rsidRPr="001712E2">
        <w:t xml:space="preserve">en skal sikre at relevant HMS-opplæring gjennomføres før oppstart på byggeplass. </w:t>
      </w:r>
      <w:r w:rsidRPr="008565F1">
        <w:t xml:space="preserve">Alle på byggeplassen skal delta. Forsvarsbyggs representanter skal gis mulighet til å delta på HMS-kursene. </w:t>
      </w:r>
    </w:p>
    <w:p w14:paraId="49C7FC2F" w14:textId="4A87A81A" w:rsidR="00B76665" w:rsidRPr="008565F1" w:rsidRDefault="00B76665" w:rsidP="00B76665">
      <w:r>
        <w:t>Entreprenør</w:t>
      </w:r>
      <w:r w:rsidRPr="008565F1">
        <w:t>en skal føre oversikt over hvem som har gjennomført denne opplæringen. Der arbeidene er omfattet av Byggherreforskriften skal Forsvarsbyggs SHA-plan inngå i HMS-opplæringen.</w:t>
      </w:r>
    </w:p>
    <w:p w14:paraId="182285E5" w14:textId="77777777" w:rsidR="00B76665" w:rsidRPr="001D1047" w:rsidRDefault="00B76665" w:rsidP="00B76665">
      <w:pPr>
        <w:pStyle w:val="Overskrift2"/>
      </w:pPr>
      <w:bookmarkStart w:id="49" w:name="_Toc115780176"/>
      <w:r w:rsidRPr="001D1047">
        <w:t>Språkkrav</w:t>
      </w:r>
      <w:bookmarkEnd w:id="49"/>
    </w:p>
    <w:p w14:paraId="7F776E77" w14:textId="77777777" w:rsidR="00B76665" w:rsidRPr="001C66ED" w:rsidRDefault="00B76665" w:rsidP="001C66ED">
      <w:r w:rsidRPr="001C66ED">
        <w:t xml:space="preserve">Med mindre annet er avtalt, skal all kommunikasjon mellom nøkkelpersoner i prosjektet foregå på norsk. Entreprenøren skal sørge for at arbeidstakerne han og eventuelle underentreprenører benytter kan kommunisere på en slik måte at manglende kommunikasjon ikke utgjør en sikkerhetsrisiko. For å unngå at det skjer ulykker fordi ikke alle forstår informasjonen som blir gitt, gjelder følgende: </w:t>
      </w:r>
    </w:p>
    <w:p w14:paraId="23D5C7FD" w14:textId="77777777" w:rsidR="00B76665" w:rsidRPr="001C66ED" w:rsidRDefault="00B76665" w:rsidP="001C66ED"/>
    <w:p w14:paraId="5B65F905" w14:textId="77777777" w:rsidR="00B76665" w:rsidRPr="001C66ED" w:rsidRDefault="00B76665" w:rsidP="001C66ED">
      <w:pPr>
        <w:pStyle w:val="Listeavsnitt"/>
        <w:numPr>
          <w:ilvl w:val="0"/>
          <w:numId w:val="4"/>
        </w:numPr>
      </w:pPr>
      <w:r w:rsidRPr="001C66ED">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p>
    <w:p w14:paraId="720F12EC" w14:textId="77777777" w:rsidR="00B76665" w:rsidRPr="001C66ED" w:rsidRDefault="00B76665" w:rsidP="001C66ED">
      <w:pPr>
        <w:pStyle w:val="Listeavsnitt"/>
        <w:numPr>
          <w:ilvl w:val="0"/>
          <w:numId w:val="4"/>
        </w:numPr>
      </w:pPr>
      <w:r w:rsidRPr="001C66ED">
        <w:t xml:space="preserve">Alle på byggeplassen skal forstå SHA-plan, sikkerhetsopplæring, HMS-rutiner, verneprotokoller, sikkerhetsinstrukser, </w:t>
      </w:r>
      <w:proofErr w:type="spellStart"/>
      <w:r w:rsidRPr="001C66ED">
        <w:t>SJA</w:t>
      </w:r>
      <w:proofErr w:type="spellEnd"/>
      <w:r w:rsidRPr="001C66ED">
        <w:t xml:space="preserve">, sikkerhetsdatablader, bruksanvisning for verktøy og arbeidsutstyr, varselskilter mv. Materialet skal foreligge på det språk vedkommende arbeidstaker bruker som morsmål, såfremt arbeidstakeren ikke forstår informasjonen fullt ut på norsk eller engelsk. </w:t>
      </w:r>
    </w:p>
    <w:p w14:paraId="4755ED55" w14:textId="77777777" w:rsidR="00B76665" w:rsidRPr="008565F1" w:rsidRDefault="00B76665" w:rsidP="00B76665"/>
    <w:p w14:paraId="44511C68" w14:textId="77777777" w:rsidR="00B76665" w:rsidRDefault="00B76665" w:rsidP="00B76665"/>
    <w:p w14:paraId="42D1D20D" w14:textId="77777777" w:rsidR="00D40421" w:rsidRDefault="00D40421" w:rsidP="00D40421">
      <w:pPr>
        <w:pStyle w:val="Brdtekstpaaflgende"/>
      </w:pPr>
    </w:p>
    <w:p w14:paraId="0674258D" w14:textId="77777777" w:rsidR="009D47C7" w:rsidRPr="00A52235" w:rsidRDefault="009D47C7" w:rsidP="009D47C7">
      <w:pPr>
        <w:pStyle w:val="Overskrift1"/>
      </w:pPr>
      <w:bookmarkStart w:id="50" w:name="_Toc115780177"/>
      <w:proofErr w:type="spellStart"/>
      <w:r>
        <w:lastRenderedPageBreak/>
        <w:t>FDVU</w:t>
      </w:r>
      <w:proofErr w:type="spellEnd"/>
      <w:r>
        <w:t>-</w:t>
      </w:r>
      <w:r w:rsidRPr="00A52235">
        <w:t>dokumentasjon</w:t>
      </w:r>
      <w:bookmarkEnd w:id="50"/>
    </w:p>
    <w:p w14:paraId="30D14A1F" w14:textId="77777777" w:rsidR="009D47C7" w:rsidRPr="001712E2" w:rsidRDefault="009D47C7" w:rsidP="009D47C7">
      <w:r>
        <w:t>Entreprenør</w:t>
      </w:r>
      <w:r w:rsidRPr="001712E2">
        <w:t xml:space="preserve"> plikter å følge krav om forsvarlig </w:t>
      </w:r>
      <w:proofErr w:type="spellStart"/>
      <w:r w:rsidRPr="001712E2">
        <w:t>FDVU</w:t>
      </w:r>
      <w:proofErr w:type="spellEnd"/>
      <w:r w:rsidRPr="001712E2">
        <w:t xml:space="preserve">-dokumentasjon i henhold til reguleringer i plan og bygningsloven og detaljert beskrivelse av hva som skal leveres er beskrevet i NS/TS 3456:2018. Ved oppdateringer i lov eller standard skal </w:t>
      </w:r>
      <w:r>
        <w:t>entreprenør</w:t>
      </w:r>
      <w:r w:rsidRPr="001712E2">
        <w:t xml:space="preserve"> forholde seg til oppdatert versjon. </w:t>
      </w:r>
    </w:p>
    <w:p w14:paraId="674C314F" w14:textId="77777777" w:rsidR="006B4949" w:rsidRDefault="006B4949" w:rsidP="009D47C7"/>
    <w:p w14:paraId="1460D4F8" w14:textId="38D35355" w:rsidR="009D47C7" w:rsidRPr="001712E2" w:rsidRDefault="009D47C7" w:rsidP="009D47C7">
      <w:r w:rsidRPr="001712E2">
        <w:t>Før overlevering foretas en gjennomgang av materialet med prosjektleder. Forsvarsbygg kontrollerer dokumentasjonens navngivning og struktur og legger den inn i respektive systemer for lagring.</w:t>
      </w:r>
    </w:p>
    <w:p w14:paraId="61D6EC0F" w14:textId="77777777" w:rsidR="009D47C7" w:rsidRPr="001712E2" w:rsidRDefault="009D47C7" w:rsidP="009D47C7">
      <w:r w:rsidRPr="001712E2">
        <w:t xml:space="preserve">All </w:t>
      </w:r>
      <w:proofErr w:type="spellStart"/>
      <w:r w:rsidRPr="001712E2">
        <w:t>FDVU</w:t>
      </w:r>
      <w:proofErr w:type="spellEnd"/>
      <w:r w:rsidRPr="001712E2">
        <w:t xml:space="preserve">-dokumentasjon skal ha filnavn som er selvforklarende. Dokumenter skal navnes slik at de er gjenfinnbare på bygningsdel og/eller fritekst, se eksempel nedenfor. </w:t>
      </w:r>
    </w:p>
    <w:p w14:paraId="0D2ADD9C" w14:textId="77777777" w:rsidR="009D47C7" w:rsidRDefault="009D47C7" w:rsidP="009D47C7">
      <w:r w:rsidRPr="001712E2">
        <w:t>Filnavnet skal alltid starte på bygningsdelsnummeret, primært på tresifret nivå. Der filen inneholder informasjon som gjelder flere bygningsdeler navnes, og leveres, filen på det som naturlig må anses som «</w:t>
      </w:r>
      <w:proofErr w:type="spellStart"/>
      <w:r w:rsidRPr="001712E2">
        <w:t>hovednummer</w:t>
      </w:r>
      <w:proofErr w:type="spellEnd"/>
      <w:r w:rsidRPr="001712E2">
        <w:t xml:space="preserve">». </w:t>
      </w:r>
      <w:proofErr w:type="spellStart"/>
      <w:r w:rsidRPr="001712E2">
        <w:t>TFM</w:t>
      </w:r>
      <w:proofErr w:type="spellEnd"/>
      <w:r w:rsidRPr="001712E2">
        <w:t>-kode kan benyttes som filnavn.</w:t>
      </w:r>
    </w:p>
    <w:p w14:paraId="40845B33" w14:textId="77777777" w:rsidR="009D47C7" w:rsidRPr="001712E2" w:rsidRDefault="009D47C7" w:rsidP="009D47C7"/>
    <w:p w14:paraId="37BC632A" w14:textId="3A4177BE" w:rsidR="00882810" w:rsidRDefault="00882810" w:rsidP="00882810">
      <w:r w:rsidRPr="00882810">
        <w:t xml:space="preserve">Filnavnet må holdes kort og bør ikke overskride 30 tegn. Tegninger og bygningsmodeller skal alltid leveres i proprietært format. (Originalformat) i tillegg til </w:t>
      </w:r>
      <w:proofErr w:type="spellStart"/>
      <w:r w:rsidRPr="00882810">
        <w:t>pdf</w:t>
      </w:r>
      <w:proofErr w:type="spellEnd"/>
      <w:r>
        <w:t xml:space="preserve">. </w:t>
      </w:r>
    </w:p>
    <w:p w14:paraId="7C9B78A8" w14:textId="77777777" w:rsidR="00882810" w:rsidRPr="00882810" w:rsidRDefault="00882810" w:rsidP="00882810"/>
    <w:p w14:paraId="40B9FC8E" w14:textId="77777777" w:rsidR="009D47C7" w:rsidRPr="001712E2" w:rsidRDefault="009D47C7" w:rsidP="009D47C7">
      <w:r w:rsidRPr="001712E2">
        <w:t>Eksempler:</w:t>
      </w:r>
    </w:p>
    <w:p w14:paraId="3A1A9812" w14:textId="77777777" w:rsidR="009D47C7" w:rsidRPr="001712E2" w:rsidRDefault="009D47C7" w:rsidP="009D47C7">
      <w:r w:rsidRPr="001712E2">
        <w:t xml:space="preserve">244 </w:t>
      </w:r>
      <w:proofErr w:type="spellStart"/>
      <w:r w:rsidRPr="001712E2">
        <w:t>Prod.db</w:t>
      </w:r>
      <w:proofErr w:type="spellEnd"/>
      <w:r w:rsidRPr="001712E2">
        <w:t xml:space="preserve"> dør Jømna EM-200</w:t>
      </w:r>
    </w:p>
    <w:p w14:paraId="2948C521" w14:textId="77777777" w:rsidR="009D47C7" w:rsidRPr="001712E2" w:rsidRDefault="009D47C7" w:rsidP="009D47C7">
      <w:r w:rsidRPr="001712E2">
        <w:t>442 Armaturlister med plassering</w:t>
      </w:r>
    </w:p>
    <w:p w14:paraId="67BF4D9D" w14:textId="77777777" w:rsidR="009D47C7" w:rsidRPr="001712E2" w:rsidRDefault="009D47C7" w:rsidP="009D47C7">
      <w:r w:rsidRPr="001712E2">
        <w:t>442 Armaturtyper dokumentasjon</w:t>
      </w:r>
    </w:p>
    <w:p w14:paraId="31117CF1" w14:textId="77777777" w:rsidR="009D47C7" w:rsidRPr="001712E2" w:rsidRDefault="009D47C7" w:rsidP="009D47C7">
      <w:r w:rsidRPr="001712E2">
        <w:t xml:space="preserve">453 </w:t>
      </w:r>
      <w:proofErr w:type="spellStart"/>
      <w:r w:rsidRPr="001712E2">
        <w:t>Prod.db</w:t>
      </w:r>
      <w:proofErr w:type="spellEnd"/>
      <w:r w:rsidRPr="001712E2">
        <w:t xml:space="preserve"> varmekabel </w:t>
      </w:r>
      <w:proofErr w:type="spellStart"/>
      <w:r w:rsidRPr="001712E2">
        <w:t>bebehold</w:t>
      </w:r>
      <w:proofErr w:type="spellEnd"/>
      <w:r w:rsidRPr="001712E2">
        <w:t xml:space="preserve"> water pipe</w:t>
      </w:r>
    </w:p>
    <w:p w14:paraId="06F2FB87" w14:textId="77777777" w:rsidR="009D47C7" w:rsidRPr="001712E2" w:rsidRDefault="009D47C7" w:rsidP="009D47C7">
      <w:r w:rsidRPr="001712E2">
        <w:t>365 EC-vifte MXPC63RD-1450</w:t>
      </w:r>
    </w:p>
    <w:p w14:paraId="32A81295" w14:textId="77777777" w:rsidR="009D47C7" w:rsidRDefault="009D47C7" w:rsidP="009D47C7"/>
    <w:p w14:paraId="74DD9BDE" w14:textId="77777777" w:rsidR="00D40421" w:rsidRDefault="00D40421" w:rsidP="00A20766"/>
    <w:p w14:paraId="74B18743" w14:textId="77777777" w:rsidR="009D47C7" w:rsidRPr="00012FF2" w:rsidRDefault="009D47C7" w:rsidP="009D47C7">
      <w:pPr>
        <w:pStyle w:val="Overskrift1"/>
      </w:pPr>
      <w:bookmarkStart w:id="51" w:name="_Toc7095562"/>
      <w:bookmarkStart w:id="52" w:name="_Toc115780178"/>
      <w:r w:rsidRPr="00012FF2">
        <w:t>K</w:t>
      </w:r>
      <w:r>
        <w:t>valitet</w:t>
      </w:r>
      <w:bookmarkEnd w:id="51"/>
      <w:bookmarkEnd w:id="52"/>
      <w:r w:rsidRPr="00012FF2">
        <w:t xml:space="preserve"> </w:t>
      </w:r>
    </w:p>
    <w:p w14:paraId="6B147C1F" w14:textId="77777777" w:rsidR="00C124CD" w:rsidRDefault="009D47C7" w:rsidP="009D47C7">
      <w:pPr>
        <w:pStyle w:val="Brdtekst2"/>
        <w:spacing w:after="0" w:line="240" w:lineRule="auto"/>
      </w:pPr>
      <w:r>
        <w:t xml:space="preserve">Entreprenøren skal ha et implementert og dokumentert system for å sikre at arbeidene utføres i henhold til gjeldende lover, forskrifter, kontraktens krav og eventuelt entreprenørens egne krav. </w:t>
      </w:r>
    </w:p>
    <w:p w14:paraId="1F2A9DA6" w14:textId="77777777" w:rsidR="00C124CD" w:rsidRDefault="00C124CD" w:rsidP="009D47C7">
      <w:pPr>
        <w:pStyle w:val="Brdtekst2"/>
        <w:spacing w:after="0" w:line="240" w:lineRule="auto"/>
      </w:pPr>
    </w:p>
    <w:p w14:paraId="0066CAE2" w14:textId="77777777" w:rsidR="00C124CD" w:rsidRDefault="00C124CD" w:rsidP="00C124CD">
      <w:pPr>
        <w:pStyle w:val="Overskrift2"/>
        <w:spacing w:before="0" w:line="276" w:lineRule="auto"/>
      </w:pPr>
      <w:bookmarkStart w:id="53" w:name="_Toc65597156"/>
      <w:bookmarkStart w:id="54" w:name="_Toc115780179"/>
      <w:r>
        <w:t>Kvalitetsplan</w:t>
      </w:r>
      <w:bookmarkEnd w:id="53"/>
      <w:bookmarkEnd w:id="54"/>
    </w:p>
    <w:p w14:paraId="0281DDEE" w14:textId="6B7A2820" w:rsidR="00C124CD" w:rsidRDefault="00C124CD" w:rsidP="00C124CD">
      <w:pPr>
        <w:pStyle w:val="Brdtekst2"/>
        <w:spacing w:after="0" w:line="240" w:lineRule="auto"/>
      </w:pPr>
      <w:r>
        <w:t>Entreprenøren skal på forespørsel fremlegge en</w:t>
      </w:r>
      <w:r w:rsidRPr="003559F5">
        <w:t xml:space="preserve"> kvalitetsplan</w:t>
      </w:r>
      <w:r>
        <w:t xml:space="preserve"> for kontrakten</w:t>
      </w:r>
      <w:r w:rsidRPr="003559F5">
        <w:t xml:space="preserve">. </w:t>
      </w:r>
      <w:r>
        <w:t xml:space="preserve">Kvalitetsplanen skal baseres på entreprenørens kvalitetssystem. </w:t>
      </w:r>
    </w:p>
    <w:p w14:paraId="4B2BA2CF" w14:textId="77777777" w:rsidR="00C124CD" w:rsidRDefault="00C124CD" w:rsidP="00C124CD">
      <w:pPr>
        <w:pStyle w:val="Brdtekst2"/>
        <w:spacing w:after="0" w:line="240" w:lineRule="auto"/>
      </w:pPr>
    </w:p>
    <w:p w14:paraId="6411C75B" w14:textId="77777777" w:rsidR="00C124CD" w:rsidRDefault="00C124CD" w:rsidP="00C124CD">
      <w:pPr>
        <w:pStyle w:val="Brdtekst2"/>
        <w:spacing w:after="0" w:line="240" w:lineRule="auto"/>
      </w:pPr>
      <w:r>
        <w:t xml:space="preserve">Kvalitetsplanen skal omfatte det samlede </w:t>
      </w:r>
      <w:proofErr w:type="spellStart"/>
      <w:r>
        <w:t>kontraktsarbeidet</w:t>
      </w:r>
      <w:proofErr w:type="spellEnd"/>
      <w:r>
        <w:t>, og skal minimum inneholde:</w:t>
      </w:r>
    </w:p>
    <w:p w14:paraId="1919E99E" w14:textId="77777777" w:rsidR="00C124CD" w:rsidRDefault="00C124CD" w:rsidP="00C124CD">
      <w:pPr>
        <w:numPr>
          <w:ilvl w:val="0"/>
          <w:numId w:val="12"/>
        </w:numPr>
        <w:suppressAutoHyphens/>
        <w:spacing w:before="120" w:line="276" w:lineRule="auto"/>
        <w:ind w:left="714" w:right="-57" w:hanging="357"/>
      </w:pPr>
      <w:r>
        <w:t>Organisasjonsplan for entreprisen med fordeling av roller, ansvar og myndighet</w:t>
      </w:r>
    </w:p>
    <w:p w14:paraId="12241A08" w14:textId="77777777" w:rsidR="00C124CD" w:rsidRDefault="00C124CD" w:rsidP="00C124CD">
      <w:pPr>
        <w:pStyle w:val="Brdtekst2"/>
        <w:numPr>
          <w:ilvl w:val="0"/>
          <w:numId w:val="12"/>
        </w:numPr>
        <w:spacing w:after="0" w:line="276" w:lineRule="auto"/>
      </w:pPr>
      <w:r>
        <w:t xml:space="preserve">Referanse til generelle prosedyrer i entreprenørens kvalitetssystem som vil bli fulgt </w:t>
      </w:r>
    </w:p>
    <w:p w14:paraId="0E077143" w14:textId="77777777" w:rsidR="00C124CD" w:rsidRDefault="00C124CD" w:rsidP="00C124CD">
      <w:pPr>
        <w:pStyle w:val="Brdtekst2"/>
        <w:numPr>
          <w:ilvl w:val="0"/>
          <w:numId w:val="12"/>
        </w:numPr>
        <w:spacing w:after="0" w:line="276" w:lineRule="auto"/>
      </w:pPr>
      <w:r>
        <w:t>Prosedyrer som er utarbeidet spesielt for gjennomføring av kontrakten (refereres og vedlegges)</w:t>
      </w:r>
    </w:p>
    <w:p w14:paraId="4E90CE56" w14:textId="77777777" w:rsidR="00C124CD" w:rsidRDefault="00C124CD" w:rsidP="00C124CD">
      <w:pPr>
        <w:pStyle w:val="Brdtekst2"/>
        <w:spacing w:after="0" w:line="240" w:lineRule="auto"/>
      </w:pPr>
    </w:p>
    <w:p w14:paraId="24489F85" w14:textId="77777777" w:rsidR="00C124CD" w:rsidRDefault="00C124CD" w:rsidP="00C124CD">
      <w:pPr>
        <w:pStyle w:val="Brdtekst2"/>
        <w:spacing w:after="0" w:line="240" w:lineRule="auto"/>
      </w:pPr>
      <w:r>
        <w:t>Entreprenøren skal holde kvalitetsplanen løpende oppdatert og komplett. På forespørsel skal oppdatert kvalitetsplan oversendes byggherren. Entreprenøren er ansvarlig for at relevante deler kvalitetsplanen er kjent for alle underleverandører.</w:t>
      </w:r>
    </w:p>
    <w:p w14:paraId="6FDD6F29" w14:textId="77777777" w:rsidR="009D47C7" w:rsidRDefault="009D47C7" w:rsidP="009D47C7">
      <w:pPr>
        <w:pStyle w:val="Brdtekst2"/>
        <w:spacing w:after="0" w:line="240" w:lineRule="auto"/>
      </w:pPr>
    </w:p>
    <w:p w14:paraId="1CFE5854" w14:textId="77777777" w:rsidR="009D47C7" w:rsidRDefault="009D47C7" w:rsidP="00A20766"/>
    <w:p w14:paraId="648F5FA9" w14:textId="77777777" w:rsidR="008451AC" w:rsidRPr="008451AC" w:rsidRDefault="008451AC" w:rsidP="008451AC">
      <w:pPr>
        <w:pStyle w:val="Overskrift1"/>
      </w:pPr>
      <w:bookmarkStart w:id="55" w:name="_Toc7095565"/>
      <w:bookmarkStart w:id="56" w:name="_Toc115780180"/>
      <w:r w:rsidRPr="008451AC">
        <w:t>Fremdriftsstyring</w:t>
      </w:r>
      <w:bookmarkEnd w:id="55"/>
      <w:bookmarkEnd w:id="56"/>
      <w:r w:rsidRPr="008451AC">
        <w:t xml:space="preserve"> </w:t>
      </w:r>
    </w:p>
    <w:p w14:paraId="7EF52E90" w14:textId="78B88092" w:rsidR="00CA652A" w:rsidRDefault="008451AC" w:rsidP="00CA652A">
      <w:pPr>
        <w:pStyle w:val="Brdtekst"/>
        <w:spacing w:before="0" w:after="0"/>
      </w:pPr>
      <w:r>
        <w:t xml:space="preserve">Entreprenøren skal ivareta en forsvarlig planlegging, styring, koordinering og kontroll av fremdrift for å sikre at kontraktens tidsfrister overholdes. Entreprenøren skal herunder sikre tilstrekkelig bemanning, og ivareta krav til sikkerhet, helse og arbeidsmiljø på bygge- og anleggsplassen. </w:t>
      </w:r>
    </w:p>
    <w:p w14:paraId="6B55CBBB" w14:textId="77777777" w:rsidR="008451AC" w:rsidRDefault="008451AC" w:rsidP="008451AC">
      <w:pPr>
        <w:pStyle w:val="Brdtekst"/>
        <w:spacing w:before="0" w:after="0"/>
      </w:pPr>
    </w:p>
    <w:p w14:paraId="5575B001" w14:textId="77777777" w:rsidR="008451AC" w:rsidRPr="00D134A8" w:rsidRDefault="008451AC" w:rsidP="008451AC">
      <w:pPr>
        <w:pStyle w:val="Brdtekstpaaflgende"/>
        <w:spacing w:before="0" w:after="0"/>
      </w:pPr>
    </w:p>
    <w:p w14:paraId="1EEE05EF" w14:textId="77777777" w:rsidR="008451AC" w:rsidRDefault="008451AC" w:rsidP="008451AC">
      <w:pPr>
        <w:pStyle w:val="Overskrift2"/>
        <w:spacing w:before="0" w:line="276" w:lineRule="auto"/>
      </w:pPr>
      <w:bookmarkStart w:id="57" w:name="_Toc7095566"/>
      <w:bookmarkStart w:id="58" w:name="_Toc115780181"/>
      <w:r>
        <w:rPr>
          <w:lang w:eastAsia="en-US"/>
        </w:rPr>
        <w:t>Fremdriftsplan</w:t>
      </w:r>
      <w:bookmarkEnd w:id="57"/>
      <w:bookmarkEnd w:id="58"/>
      <w:r>
        <w:rPr>
          <w:lang w:eastAsia="en-US"/>
        </w:rPr>
        <w:t xml:space="preserve"> </w:t>
      </w:r>
    </w:p>
    <w:p w14:paraId="2C66670F" w14:textId="43D94AC5" w:rsidR="008451AC" w:rsidRPr="006B5DB2" w:rsidRDefault="008451AC" w:rsidP="008451AC">
      <w:pPr>
        <w:pStyle w:val="Brdtekst"/>
        <w:spacing w:before="0"/>
      </w:pPr>
      <w:r>
        <w:t xml:space="preserve">Entreprenøren skal senest </w:t>
      </w:r>
      <w:r w:rsidR="00525270">
        <w:t>to</w:t>
      </w:r>
      <w:r>
        <w:t xml:space="preserve"> uker etter kontraktsinngåelsen utarbeide og fremlegge en fremdriftsplan for </w:t>
      </w:r>
      <w:proofErr w:type="spellStart"/>
      <w:r>
        <w:t>kontraktsarbeidet</w:t>
      </w:r>
      <w:proofErr w:type="spellEnd"/>
      <w:r>
        <w:t xml:space="preserve">. Fremdriftsplanen skal være basert på byggherrens tidsplan og skal synliggjøre alle aktiviteter og </w:t>
      </w:r>
      <w:r>
        <w:lastRenderedPageBreak/>
        <w:t xml:space="preserve">faser som omfattes av kontrakten. </w:t>
      </w:r>
      <w:proofErr w:type="spellStart"/>
      <w:r>
        <w:t>SJA</w:t>
      </w:r>
      <w:proofErr w:type="spellEnd"/>
      <w:r>
        <w:t xml:space="preserve"> skal synliggjøres som egne aktiviteter i fremdriftsplanen. For hver aktivitet skal planen vise (</w:t>
      </w:r>
      <w:r w:rsidRPr="004A3022">
        <w:rPr>
          <w:i/>
        </w:rPr>
        <w:t>angitt ved kryss</w:t>
      </w:r>
      <w:r>
        <w:rPr>
          <w:i/>
        </w:rPr>
        <w:t>)</w:t>
      </w:r>
      <w:r>
        <w:t>:</w:t>
      </w:r>
    </w:p>
    <w:p w14:paraId="6F8C7DFE" w14:textId="0703863F" w:rsidR="008451AC" w:rsidRDefault="008451AC" w:rsidP="008451AC">
      <w:pPr>
        <w:suppressAutoHyphens/>
        <w:spacing w:before="120" w:line="276" w:lineRule="auto"/>
        <w:ind w:left="357" w:right="-57"/>
      </w:pPr>
    </w:p>
    <w:p w14:paraId="1EEE4E50" w14:textId="77777777" w:rsidR="008451AC" w:rsidRDefault="005015B5" w:rsidP="008451AC">
      <w:pPr>
        <w:suppressAutoHyphens/>
        <w:spacing w:line="276" w:lineRule="auto"/>
        <w:ind w:left="360" w:right="-54"/>
      </w:pPr>
      <w:sdt>
        <w:sdtPr>
          <w:id w:val="-1186903687"/>
          <w14:checkbox>
            <w14:checked w14:val="1"/>
            <w14:checkedState w14:val="2612" w14:font="MS Gothic"/>
            <w14:uncheckedState w14:val="2610" w14:font="MS Gothic"/>
          </w14:checkbox>
        </w:sdtPr>
        <w:sdtEndPr/>
        <w:sdtContent>
          <w:r w:rsidR="008451AC">
            <w:rPr>
              <w:rFonts w:ascii="Meiryo" w:eastAsia="Meiryo" w:hAnsi="Meiryo" w:cs="Meiryo" w:hint="eastAsia"/>
            </w:rPr>
            <w:t>☒</w:t>
          </w:r>
        </w:sdtContent>
      </w:sdt>
      <w:r w:rsidR="008451AC">
        <w:tab/>
        <w:t xml:space="preserve">Planlagt start- og sluttdato </w:t>
      </w:r>
    </w:p>
    <w:p w14:paraId="373F0FD5" w14:textId="5E4F8551" w:rsidR="008451AC" w:rsidRDefault="005015B5" w:rsidP="008451AC">
      <w:pPr>
        <w:suppressAutoHyphens/>
        <w:spacing w:line="276" w:lineRule="auto"/>
        <w:ind w:left="705" w:right="-54" w:hanging="345"/>
      </w:pPr>
      <w:sdt>
        <w:sdtPr>
          <w:id w:val="-1565168548"/>
          <w14:checkbox>
            <w14:checked w14:val="1"/>
            <w14:checkedState w14:val="2612" w14:font="MS Gothic"/>
            <w14:uncheckedState w14:val="2610" w14:font="MS Gothic"/>
          </w14:checkbox>
        </w:sdtPr>
        <w:sdtEndPr/>
        <w:sdtContent>
          <w:r w:rsidR="008451AC">
            <w:rPr>
              <w:rFonts w:ascii="Meiryo" w:eastAsia="Meiryo" w:hAnsi="Meiryo" w:cs="Meiryo" w:hint="eastAsia"/>
            </w:rPr>
            <w:t>☒</w:t>
          </w:r>
        </w:sdtContent>
      </w:sdt>
      <w:r w:rsidR="008451AC">
        <w:tab/>
        <w:t>Avhengigheter mellom aktiviteter i prosjekter (f.eks. ytelser fra byggherren, sideentreprenører eller øvrige</w:t>
      </w:r>
      <w:r w:rsidR="003C672C">
        <w:t xml:space="preserve"> </w:t>
      </w:r>
      <w:r w:rsidR="008451AC">
        <w:t>aktører i prosjektet)</w:t>
      </w:r>
    </w:p>
    <w:p w14:paraId="55657802" w14:textId="77777777" w:rsidR="007C2423" w:rsidRPr="0030531E" w:rsidRDefault="005015B5" w:rsidP="007C2423">
      <w:pPr>
        <w:suppressAutoHyphens/>
        <w:spacing w:line="276" w:lineRule="auto"/>
        <w:ind w:left="360" w:right="-54"/>
      </w:pPr>
      <w:sdt>
        <w:sdtPr>
          <w:id w:val="755096456"/>
          <w14:checkbox>
            <w14:checked w14:val="1"/>
            <w14:checkedState w14:val="2612" w14:font="MS Gothic"/>
            <w14:uncheckedState w14:val="2610" w14:font="MS Gothic"/>
          </w14:checkbox>
        </w:sdtPr>
        <w:sdtEndPr/>
        <w:sdtContent>
          <w:r w:rsidR="007C2423">
            <w:rPr>
              <w:rFonts w:ascii="MS Gothic" w:eastAsia="MS Gothic" w:hAnsi="MS Gothic" w:hint="eastAsia"/>
            </w:rPr>
            <w:t>☒</w:t>
          </w:r>
        </w:sdtContent>
      </w:sdt>
      <w:r w:rsidR="007C2423">
        <w:tab/>
        <w:t xml:space="preserve">Timeverk </w:t>
      </w:r>
    </w:p>
    <w:p w14:paraId="1C390571" w14:textId="77777777" w:rsidR="008451AC" w:rsidRDefault="008451AC" w:rsidP="008451AC">
      <w:pPr>
        <w:pStyle w:val="Brdtekst"/>
        <w:spacing w:before="0" w:after="0"/>
      </w:pPr>
    </w:p>
    <w:p w14:paraId="52927D1E" w14:textId="77777777" w:rsidR="008451AC" w:rsidRPr="00276224" w:rsidRDefault="008451AC" w:rsidP="008451AC">
      <w:pPr>
        <w:pStyle w:val="Brdtekst"/>
        <w:spacing w:before="0" w:after="0"/>
        <w:rPr>
          <w:lang w:eastAsia="en-US"/>
        </w:rPr>
      </w:pPr>
      <w:r>
        <w:t xml:space="preserve">Fremdriftsplanen skal normalt detaljeres pr. kontrollareal ned til tre- til femsifret nivå i henhold til Norsk Standards bygningsdelstabell (NS 3451:2009). Kontrollareal fastsettes i samråd med byggherren. </w:t>
      </w:r>
      <w:r w:rsidRPr="00276224">
        <w:rPr>
          <w:lang w:eastAsia="en-US"/>
        </w:rPr>
        <w:t>Planen justeres i nødvendig omfang i tråd med kontraktens regler om samordning.</w:t>
      </w:r>
    </w:p>
    <w:p w14:paraId="58D6C329" w14:textId="77777777" w:rsidR="008451AC" w:rsidRDefault="008451AC" w:rsidP="008451AC">
      <w:pPr>
        <w:ind w:right="-1"/>
      </w:pPr>
    </w:p>
    <w:p w14:paraId="4209DEE0" w14:textId="77777777" w:rsidR="008451AC" w:rsidRPr="00B52801" w:rsidRDefault="008451AC" w:rsidP="008451AC">
      <w:pPr>
        <w:pStyle w:val="Brdtekstpaaflgende"/>
        <w:spacing w:before="0" w:after="0"/>
      </w:pPr>
    </w:p>
    <w:p w14:paraId="0FB80F32" w14:textId="77777777" w:rsidR="008451AC" w:rsidRDefault="008451AC" w:rsidP="008451AC">
      <w:pPr>
        <w:pStyle w:val="Overskrift2"/>
        <w:spacing w:before="0" w:line="276" w:lineRule="auto"/>
      </w:pPr>
      <w:bookmarkStart w:id="59" w:name="_Toc7095568"/>
      <w:bookmarkStart w:id="60" w:name="_Toc115780182"/>
      <w:r>
        <w:t>Krav til format på fremdriftsplan</w:t>
      </w:r>
      <w:bookmarkEnd w:id="59"/>
      <w:bookmarkEnd w:id="60"/>
    </w:p>
    <w:p w14:paraId="544BD251" w14:textId="0C9A230A" w:rsidR="00CA652A" w:rsidRPr="00CA652A" w:rsidRDefault="008451AC" w:rsidP="00CA652A">
      <w:pPr>
        <w:pStyle w:val="Brdtekstpaaflgende"/>
        <w:spacing w:before="0" w:after="0"/>
      </w:pPr>
      <w:r>
        <w:t>Fremdriftsplanen og detaljert fremdriftsplan skal leveres i et format som er kompatibelt med Microsoft Project.</w:t>
      </w:r>
      <w:r w:rsidR="00CA652A">
        <w:t xml:space="preserve"> </w:t>
      </w:r>
    </w:p>
    <w:p w14:paraId="232BA025" w14:textId="70E3DEB8" w:rsidR="008451AC" w:rsidRDefault="008451AC" w:rsidP="008451AC">
      <w:pPr>
        <w:pStyle w:val="Brdtekstpaaflgende"/>
        <w:spacing w:before="0" w:after="0"/>
      </w:pPr>
    </w:p>
    <w:p w14:paraId="5BAB8102" w14:textId="77777777" w:rsidR="008451AC" w:rsidRPr="00F63141" w:rsidRDefault="008451AC" w:rsidP="008451AC">
      <w:pPr>
        <w:pStyle w:val="Brdtekstpaaflgende"/>
        <w:spacing w:before="0" w:after="0"/>
      </w:pPr>
    </w:p>
    <w:p w14:paraId="4E482053" w14:textId="77777777" w:rsidR="004609AA" w:rsidRDefault="004609AA" w:rsidP="008451AC">
      <w:pPr>
        <w:autoSpaceDE w:val="0"/>
        <w:autoSpaceDN w:val="0"/>
        <w:adjustRightInd w:val="0"/>
        <w:rPr>
          <w:lang w:eastAsia="en-US"/>
        </w:rPr>
      </w:pPr>
    </w:p>
    <w:p w14:paraId="754FB56D" w14:textId="77777777" w:rsidR="00320B6C" w:rsidRDefault="00320B6C" w:rsidP="00A20766"/>
    <w:p w14:paraId="0DF00A97" w14:textId="77777777" w:rsidR="00E85C39" w:rsidRDefault="00E85C39" w:rsidP="00E85C39">
      <w:pPr>
        <w:pStyle w:val="Overskrift1"/>
        <w:spacing w:before="0" w:line="276" w:lineRule="auto"/>
      </w:pPr>
      <w:bookmarkStart w:id="61" w:name="_Toc7095580"/>
      <w:bookmarkStart w:id="62" w:name="_Toc115780183"/>
      <w:r>
        <w:t>Møter</w:t>
      </w:r>
      <w:bookmarkEnd w:id="61"/>
      <w:bookmarkEnd w:id="62"/>
      <w:r w:rsidRPr="009752F3">
        <w:t xml:space="preserve"> </w:t>
      </w:r>
    </w:p>
    <w:p w14:paraId="4CD2FD39" w14:textId="77777777" w:rsidR="00E85C39" w:rsidRDefault="00E85C39" w:rsidP="00E85C39">
      <w:pPr>
        <w:pStyle w:val="Brdtekst"/>
        <w:spacing w:before="0" w:after="0"/>
      </w:pPr>
      <w:r>
        <w:t xml:space="preserve">Entreprenøren skal delta i de møter byggherren innkaller til. Normalt gjennomføres </w:t>
      </w:r>
      <w:proofErr w:type="spellStart"/>
      <w:r>
        <w:t>byggemøter</w:t>
      </w:r>
      <w:proofErr w:type="spellEnd"/>
      <w:r>
        <w:t xml:space="preserve"> hver andre uke. Hvis partene ikke blir enige om annet er byggherren ansvarlig for å skrive referat fra møtene. Det etableres en fast agenda for møtene. Byggherren kan kreve at entreprenøren gir en kort skriftlig oppsummering av status knyttet til hovedpunktene i agendaen i forkant av hvert møte.</w:t>
      </w:r>
    </w:p>
    <w:p w14:paraId="554960A7" w14:textId="77777777" w:rsidR="00E85C39" w:rsidRDefault="00E85C39" w:rsidP="00E85C39">
      <w:pPr>
        <w:rPr>
          <w:lang w:eastAsia="en-US"/>
        </w:rPr>
      </w:pPr>
    </w:p>
    <w:p w14:paraId="47520717" w14:textId="04C209F8" w:rsidR="00950F19" w:rsidRDefault="00E85C39">
      <w:r>
        <w:t>Entreprenøren holder møter med sine kontraktsmedhjelpere i nødvendig utstrekning. Med mindre annet blir bestemt, skal prosjekteringsmøter og underentreprenørmøter holdes hver annen uke. Byggherren skal motta innkalling, og har rett til å delta i møtene. Referat fra møtene skal føres av entreprenøren. Byggherren skal motta kopi av møtereferatet</w:t>
      </w:r>
      <w:r w:rsidR="00CA652A">
        <w:t>.</w:t>
      </w:r>
      <w:r w:rsidR="00950F19">
        <w:br w:type="page"/>
      </w:r>
    </w:p>
    <w:p w14:paraId="269E1F2D" w14:textId="77777777" w:rsidR="00950F19" w:rsidRDefault="00950F19" w:rsidP="00950F19">
      <w:pPr>
        <w:pStyle w:val="Overskrift1"/>
        <w:rPr>
          <w:lang w:eastAsia="en-US"/>
        </w:rPr>
      </w:pPr>
      <w:bookmarkStart w:id="63" w:name="_Ref431799520"/>
      <w:bookmarkStart w:id="64" w:name="_Toc115780184"/>
      <w:r>
        <w:rPr>
          <w:lang w:eastAsia="en-US"/>
        </w:rPr>
        <w:lastRenderedPageBreak/>
        <w:t>Fakturering</w:t>
      </w:r>
      <w:bookmarkEnd w:id="63"/>
      <w:r>
        <w:rPr>
          <w:lang w:eastAsia="en-US"/>
        </w:rPr>
        <w:t xml:space="preserve"> (NS 8406 punkt 23)</w:t>
      </w:r>
      <w:bookmarkEnd w:id="64"/>
    </w:p>
    <w:p w14:paraId="1B1EBFB1" w14:textId="77777777" w:rsidR="00950F19" w:rsidRDefault="00950F19" w:rsidP="00950F19">
      <w:pPr>
        <w:pStyle w:val="Overskrift2"/>
      </w:pPr>
      <w:bookmarkStart w:id="65" w:name="_Toc406598931"/>
      <w:bookmarkStart w:id="66" w:name="_Toc115780185"/>
      <w:r>
        <w:t>Generelle faktureringsbestemmelser</w:t>
      </w:r>
      <w:bookmarkEnd w:id="65"/>
      <w:bookmarkEnd w:id="66"/>
    </w:p>
    <w:p w14:paraId="05ACA193" w14:textId="77777777" w:rsidR="00950F19" w:rsidRPr="007D46AC"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Faktura og kreditnota skal sendes elektronisk til Forsvarsbyggs fakturamottak i samsvar med standarden Elektronisk </w:t>
      </w:r>
      <w:proofErr w:type="spellStart"/>
      <w:r w:rsidRPr="007D46AC">
        <w:rPr>
          <w:rFonts w:asciiTheme="majorHAnsi" w:hAnsiTheme="majorHAnsi"/>
          <w:sz w:val="20"/>
          <w:szCs w:val="20"/>
        </w:rPr>
        <w:t>handelsformat</w:t>
      </w:r>
      <w:proofErr w:type="spellEnd"/>
      <w:r w:rsidRPr="007D46AC">
        <w:rPr>
          <w:rFonts w:asciiTheme="majorHAnsi" w:hAnsiTheme="majorHAnsi"/>
          <w:sz w:val="20"/>
          <w:szCs w:val="20"/>
        </w:rPr>
        <w:t xml:space="preserve"> (EHF). Forsvarsbyggs elektroniske fakturaadresse er </w:t>
      </w:r>
      <w:r w:rsidRPr="007D46AC">
        <w:rPr>
          <w:rFonts w:asciiTheme="majorHAnsi" w:hAnsiTheme="majorHAnsi"/>
          <w:b/>
          <w:sz w:val="20"/>
          <w:szCs w:val="20"/>
        </w:rPr>
        <w:t>975950662.</w:t>
      </w:r>
      <w:r w:rsidRPr="007D46AC">
        <w:rPr>
          <w:rFonts w:asciiTheme="majorHAnsi" w:hAnsiTheme="majorHAnsi"/>
          <w:sz w:val="20"/>
          <w:szCs w:val="20"/>
        </w:rPr>
        <w:t xml:space="preserve"> For nærmere informasjon om fremgangsmåte, se </w:t>
      </w:r>
      <w:hyperlink r:id="rId13" w:history="1">
        <w:r w:rsidRPr="007D46AC">
          <w:rPr>
            <w:rStyle w:val="Hyperkobling"/>
            <w:rFonts w:asciiTheme="majorHAnsi" w:hAnsiTheme="majorHAnsi"/>
            <w:sz w:val="20"/>
            <w:szCs w:val="20"/>
          </w:rPr>
          <w:t>www.ehandel.no</w:t>
        </w:r>
      </w:hyperlink>
      <w:r w:rsidRPr="007D46AC">
        <w:rPr>
          <w:rFonts w:asciiTheme="majorHAnsi" w:hAnsiTheme="majorHAnsi"/>
          <w:sz w:val="20"/>
          <w:szCs w:val="20"/>
        </w:rPr>
        <w:t xml:space="preserve">. </w:t>
      </w:r>
    </w:p>
    <w:p w14:paraId="4ABF47B0" w14:textId="77777777" w:rsidR="00950F19" w:rsidRPr="007D46AC" w:rsidRDefault="00950F19" w:rsidP="00950F19">
      <w:pPr>
        <w:pStyle w:val="Brdtekstpaaflgende"/>
        <w:spacing w:before="0" w:after="0"/>
        <w:ind w:firstLine="709"/>
        <w:jc w:val="both"/>
        <w:rPr>
          <w:rFonts w:asciiTheme="majorHAnsi" w:hAnsiTheme="majorHAnsi"/>
          <w:sz w:val="20"/>
          <w:szCs w:val="20"/>
        </w:rPr>
      </w:pPr>
    </w:p>
    <w:p w14:paraId="272E0920"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Entreprenøren skal sende separate fakturaer for:</w:t>
      </w:r>
    </w:p>
    <w:p w14:paraId="2C20D077" w14:textId="77777777" w:rsidR="00950F19" w:rsidRPr="007D46AC" w:rsidRDefault="00950F19" w:rsidP="00950F19">
      <w:pPr>
        <w:numPr>
          <w:ilvl w:val="0"/>
          <w:numId w:val="12"/>
        </w:numPr>
        <w:suppressAutoHyphens/>
        <w:spacing w:before="120" w:line="276" w:lineRule="auto"/>
        <w:ind w:left="714" w:right="-57" w:hanging="357"/>
        <w:rPr>
          <w:rFonts w:asciiTheme="majorHAnsi" w:hAnsiTheme="majorHAnsi"/>
          <w:sz w:val="20"/>
          <w:szCs w:val="20"/>
        </w:rPr>
      </w:pPr>
      <w:r w:rsidRPr="007D46AC">
        <w:rPr>
          <w:rFonts w:asciiTheme="majorHAnsi" w:hAnsiTheme="majorHAnsi"/>
          <w:sz w:val="20"/>
          <w:szCs w:val="20"/>
        </w:rPr>
        <w:t>Kontraktssum (avdragsfaktura)</w:t>
      </w:r>
    </w:p>
    <w:p w14:paraId="01EA35C8"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Godkjente endrings- og tilleggsarbeid</w:t>
      </w:r>
    </w:p>
    <w:p w14:paraId="111DF740"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Lønns- og prisendringer (LPS)</w:t>
      </w:r>
    </w:p>
    <w:p w14:paraId="45A31191"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Sluttfaktura</w:t>
      </w:r>
    </w:p>
    <w:p w14:paraId="1BE5C4D0" w14:textId="77777777" w:rsidR="00950F19" w:rsidRPr="007D46AC" w:rsidRDefault="00950F19" w:rsidP="00950F19">
      <w:pPr>
        <w:pStyle w:val="Brdtekstpaaflgende"/>
        <w:spacing w:before="0" w:after="0"/>
        <w:jc w:val="both"/>
        <w:rPr>
          <w:rFonts w:asciiTheme="majorHAnsi" w:hAnsiTheme="majorHAnsi"/>
          <w:sz w:val="20"/>
          <w:szCs w:val="20"/>
        </w:rPr>
      </w:pPr>
    </w:p>
    <w:p w14:paraId="58BC30EF"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Forsvarsbyggs betalingsfrist er 28 dager etter mottak av faktura (gjelder ikke sluttfaktura).</w:t>
      </w:r>
    </w:p>
    <w:p w14:paraId="46AE24B4" w14:textId="77777777" w:rsidR="00950F19" w:rsidRPr="007149D8" w:rsidRDefault="00950F19" w:rsidP="00950F19">
      <w:pPr>
        <w:pStyle w:val="Brdtekstpaaflgende"/>
        <w:spacing w:before="0" w:after="0"/>
        <w:jc w:val="both"/>
        <w:rPr>
          <w:rFonts w:asciiTheme="majorHAnsi" w:hAnsiTheme="majorHAnsi"/>
        </w:rPr>
      </w:pPr>
    </w:p>
    <w:p w14:paraId="21C2EC1A" w14:textId="77777777" w:rsidR="00950F19" w:rsidRDefault="00950F19" w:rsidP="00950F19">
      <w:pPr>
        <w:pStyle w:val="Overskrift2"/>
      </w:pPr>
      <w:bookmarkStart w:id="67" w:name="_Toc406598932"/>
      <w:bookmarkStart w:id="68" w:name="_Toc115780186"/>
      <w:r>
        <w:t>Avdragsfaktura</w:t>
      </w:r>
      <w:bookmarkEnd w:id="67"/>
      <w:bookmarkEnd w:id="68"/>
    </w:p>
    <w:p w14:paraId="4DE86BB3" w14:textId="5D2929E0" w:rsidR="00950F19" w:rsidRPr="007D46AC" w:rsidRDefault="00F85A66" w:rsidP="00950F19">
      <w:pPr>
        <w:pStyle w:val="Brdtekst"/>
        <w:spacing w:before="0" w:after="0"/>
        <w:rPr>
          <w:rFonts w:asciiTheme="majorHAnsi" w:hAnsiTheme="majorHAnsi"/>
          <w:sz w:val="20"/>
          <w:szCs w:val="20"/>
        </w:rPr>
      </w:pPr>
      <w:r>
        <w:rPr>
          <w:rFonts w:asciiTheme="majorHAnsi" w:hAnsiTheme="majorHAnsi"/>
          <w:sz w:val="20"/>
          <w:szCs w:val="20"/>
        </w:rPr>
        <w:t>A</w:t>
      </w:r>
      <w:r w:rsidR="00950F19" w:rsidRPr="007D46AC">
        <w:rPr>
          <w:rFonts w:asciiTheme="majorHAnsi" w:hAnsiTheme="majorHAnsi"/>
          <w:sz w:val="20"/>
          <w:szCs w:val="20"/>
        </w:rPr>
        <w:t xml:space="preserve">vdrag på kontraktssummen </w:t>
      </w:r>
      <w:r>
        <w:rPr>
          <w:rFonts w:asciiTheme="majorHAnsi" w:hAnsiTheme="majorHAnsi"/>
          <w:sz w:val="20"/>
          <w:szCs w:val="20"/>
        </w:rPr>
        <w:t xml:space="preserve">skal </w:t>
      </w:r>
      <w:r w:rsidR="00950F19" w:rsidRPr="007D46AC">
        <w:rPr>
          <w:rFonts w:asciiTheme="majorHAnsi" w:hAnsiTheme="majorHAnsi"/>
          <w:sz w:val="20"/>
          <w:szCs w:val="20"/>
        </w:rPr>
        <w:t xml:space="preserve">faktureres månedlig. Det skal trekkes innestående beløp. Restbeløpet utgjør fakturabeløpet, tillagt eventuell merverdiavgift.   </w:t>
      </w:r>
    </w:p>
    <w:p w14:paraId="68788C17" w14:textId="77777777" w:rsidR="00950F19" w:rsidRPr="007D46AC" w:rsidRDefault="00950F19" w:rsidP="00950F19">
      <w:pPr>
        <w:pStyle w:val="Brdtekstpaaflgende"/>
        <w:spacing w:before="0" w:after="0"/>
        <w:rPr>
          <w:rFonts w:asciiTheme="majorHAnsi" w:hAnsiTheme="majorHAnsi"/>
          <w:sz w:val="20"/>
          <w:szCs w:val="20"/>
          <w:lang w:eastAsia="en-US"/>
        </w:rPr>
      </w:pPr>
    </w:p>
    <w:p w14:paraId="73A334EE" w14:textId="77777777"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Når fakturaen omfatter regulerbare poster skal fakturaen ha et vedlegg som viser beregning av vederlag basert på kontraktens enhetspriser og utførte mengder pr. avregningsdato. Oppsettet skal følge mengdebeskrivelsen og inneholde de samme postene som denne. Avholdte målinger vedlegges som dokumentasjon for utført volum. Vederlag etter medgått tid eller etter regning skal dokumenteres ved spesifiserte timelister, fakturaer over innkjøpt materiell mv. </w:t>
      </w:r>
    </w:p>
    <w:p w14:paraId="573281D9" w14:textId="77777777" w:rsidR="00950F19" w:rsidRPr="007D46AC" w:rsidRDefault="00950F19" w:rsidP="00950F19">
      <w:pPr>
        <w:pStyle w:val="Brdtekstpaaflgende"/>
        <w:spacing w:before="0" w:after="0"/>
        <w:jc w:val="both"/>
        <w:rPr>
          <w:rFonts w:asciiTheme="majorHAnsi" w:hAnsiTheme="majorHAnsi"/>
          <w:sz w:val="20"/>
          <w:szCs w:val="20"/>
          <w:lang w:eastAsia="en-US"/>
        </w:rPr>
      </w:pPr>
    </w:p>
    <w:p w14:paraId="47AC578B" w14:textId="77777777" w:rsidR="00950F19" w:rsidRPr="007D46AC" w:rsidRDefault="00950F19" w:rsidP="00950F19">
      <w:pPr>
        <w:pStyle w:val="Brdtekstpaaflgende"/>
        <w:spacing w:before="0" w:after="0"/>
        <w:jc w:val="both"/>
        <w:rPr>
          <w:rFonts w:asciiTheme="majorHAnsi" w:hAnsiTheme="majorHAnsi"/>
          <w:sz w:val="20"/>
          <w:szCs w:val="20"/>
          <w:lang w:eastAsia="en-US"/>
        </w:rPr>
      </w:pPr>
      <w:r w:rsidRPr="007D46AC">
        <w:rPr>
          <w:rFonts w:asciiTheme="majorHAnsi" w:hAnsiTheme="majorHAnsi"/>
          <w:sz w:val="20"/>
          <w:szCs w:val="20"/>
          <w:lang w:eastAsia="en-US"/>
        </w:rPr>
        <w:t>Byggherren kan i rimelig utstrekning kreve ytterligere dokumentasjon.</w:t>
      </w:r>
    </w:p>
    <w:p w14:paraId="39A7570C" w14:textId="77777777" w:rsidR="00950F19" w:rsidRPr="007149D8" w:rsidRDefault="00950F19" w:rsidP="00950F19">
      <w:pPr>
        <w:pStyle w:val="Brdtekstpaaflgende"/>
        <w:spacing w:before="0" w:after="0"/>
        <w:jc w:val="both"/>
        <w:rPr>
          <w:rFonts w:asciiTheme="majorHAnsi" w:hAnsiTheme="majorHAnsi"/>
          <w:lang w:eastAsia="en-US"/>
        </w:rPr>
      </w:pPr>
    </w:p>
    <w:p w14:paraId="63C3423F" w14:textId="77777777" w:rsidR="00950F19" w:rsidRDefault="00950F19" w:rsidP="00950F19">
      <w:pPr>
        <w:pStyle w:val="Overskrift2"/>
      </w:pPr>
      <w:bookmarkStart w:id="69" w:name="_Toc406598933"/>
      <w:bookmarkStart w:id="70" w:name="_Toc115780187"/>
      <w:r>
        <w:t>Faktura for endringsarbeider</w:t>
      </w:r>
      <w:bookmarkEnd w:id="69"/>
      <w:bookmarkEnd w:id="70"/>
    </w:p>
    <w:p w14:paraId="54D15163"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endringsarbeider faktureres i egen faktura når arbeidet er ferdigstilt. Ved endringsarbeider av lengre varighet kan entreprenøren kreve avdrag på grunnlag av det som er utført, men ikke oftere enn hver måned. Fakturering skal skje separat for hver enkelt endringsavtale. </w:t>
      </w:r>
    </w:p>
    <w:p w14:paraId="7D2C2F62" w14:textId="77777777" w:rsidR="00950F19" w:rsidRPr="007D46AC" w:rsidRDefault="00950F19" w:rsidP="00950F19">
      <w:pPr>
        <w:pStyle w:val="Brdtekstpaaflgende"/>
        <w:spacing w:before="0" w:after="0"/>
        <w:rPr>
          <w:rFonts w:asciiTheme="majorHAnsi" w:hAnsiTheme="majorHAnsi"/>
          <w:color w:val="4F81BD" w:themeColor="accent1"/>
          <w:sz w:val="20"/>
          <w:szCs w:val="20"/>
          <w:lang w:eastAsia="en-US"/>
        </w:rPr>
      </w:pPr>
    </w:p>
    <w:p w14:paraId="2322BC70" w14:textId="1059DBD4"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Fakturaen skal spesifiseres og vedlegges den dokumentasjon som er nødvendig for byggherrens kontroll. </w:t>
      </w:r>
    </w:p>
    <w:p w14:paraId="06A3D5A7" w14:textId="77777777" w:rsidR="00950F19" w:rsidRPr="007149D8" w:rsidRDefault="00950F19" w:rsidP="00950F19">
      <w:pPr>
        <w:pStyle w:val="Brdtekstpaaflgende"/>
        <w:spacing w:before="0" w:after="0"/>
        <w:jc w:val="both"/>
        <w:rPr>
          <w:rFonts w:asciiTheme="majorHAnsi" w:hAnsiTheme="majorHAnsi"/>
          <w:lang w:eastAsia="en-US"/>
        </w:rPr>
      </w:pPr>
    </w:p>
    <w:p w14:paraId="56482DA6" w14:textId="77777777" w:rsidR="00950F19" w:rsidRDefault="00950F19" w:rsidP="00950F19">
      <w:pPr>
        <w:pStyle w:val="Overskrift2"/>
      </w:pPr>
      <w:bookmarkStart w:id="71" w:name="_Toc406598934"/>
      <w:bookmarkStart w:id="72" w:name="_Toc115780188"/>
      <w:r>
        <w:t>Lønns- og prisendringer</w:t>
      </w:r>
      <w:bookmarkEnd w:id="71"/>
      <w:bookmarkEnd w:id="72"/>
    </w:p>
    <w:p w14:paraId="2A0C2C2C"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lønns- og prisendring faktureres månedlig med samme avregningsperiode som for avdragsfakturaene. Beregningen av kravet skal fremkomme på fakturaen. </w:t>
      </w:r>
    </w:p>
    <w:p w14:paraId="300758EB" w14:textId="77777777" w:rsidR="00950F19" w:rsidRPr="007149D8" w:rsidRDefault="00950F19" w:rsidP="00950F19">
      <w:pPr>
        <w:pStyle w:val="Brdtekstpaaflgende"/>
        <w:spacing w:before="0" w:after="0"/>
        <w:rPr>
          <w:rFonts w:asciiTheme="majorHAnsi" w:hAnsiTheme="majorHAnsi"/>
          <w:lang w:eastAsia="en-US"/>
        </w:rPr>
      </w:pPr>
    </w:p>
    <w:p w14:paraId="24EB0D68" w14:textId="77777777" w:rsidR="00950F19" w:rsidRDefault="00950F19" w:rsidP="00950F19">
      <w:pPr>
        <w:pStyle w:val="Overskrift2"/>
        <w:rPr>
          <w:lang w:eastAsia="en-US"/>
        </w:rPr>
      </w:pPr>
      <w:bookmarkStart w:id="73" w:name="_Toc406598935"/>
      <w:bookmarkStart w:id="74" w:name="_Toc115780189"/>
      <w:r>
        <w:rPr>
          <w:lang w:eastAsia="en-US"/>
        </w:rPr>
        <w:t>Sluttfaktura</w:t>
      </w:r>
      <w:bookmarkEnd w:id="73"/>
      <w:bookmarkEnd w:id="74"/>
    </w:p>
    <w:p w14:paraId="686E270B"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lang w:eastAsia="en-US"/>
        </w:rPr>
        <w:t>Entreprenøren skal sende sluttfaktura med sluttoppstilling i samsvar med kontraktens bestemmelser, jf. NS 8406 punkt 25.1.</w:t>
      </w:r>
    </w:p>
    <w:p w14:paraId="64DCD026" w14:textId="77777777" w:rsidR="00950F19" w:rsidRPr="007149D8" w:rsidRDefault="00950F19" w:rsidP="00950F19">
      <w:pPr>
        <w:ind w:right="-1"/>
        <w:rPr>
          <w:rFonts w:asciiTheme="majorHAnsi" w:hAnsiTheme="majorHAnsi"/>
          <w:lang w:eastAsia="en-US"/>
        </w:rPr>
      </w:pPr>
    </w:p>
    <w:p w14:paraId="062A2503" w14:textId="77777777" w:rsidR="00950F19" w:rsidRPr="00161CE4" w:rsidRDefault="00950F19" w:rsidP="00950F19">
      <w:pPr>
        <w:pStyle w:val="Overskrift2"/>
      </w:pPr>
      <w:bookmarkStart w:id="75" w:name="_Toc406598936"/>
      <w:bookmarkStart w:id="76" w:name="_Toc115780190"/>
      <w:r w:rsidRPr="00161CE4">
        <w:t xml:space="preserve">Krav til </w:t>
      </w:r>
      <w:r>
        <w:t>merking</w:t>
      </w:r>
      <w:bookmarkEnd w:id="75"/>
      <w:bookmarkEnd w:id="76"/>
      <w:r>
        <w:t xml:space="preserve"> </w:t>
      </w:r>
    </w:p>
    <w:p w14:paraId="19DAAA73" w14:textId="77777777" w:rsidR="00950F19" w:rsidRPr="007D46AC" w:rsidRDefault="00950F19" w:rsidP="00950F19">
      <w:pPr>
        <w:pStyle w:val="Brdtekstpaaflgende"/>
        <w:spacing w:before="0" w:after="0" w:line="276" w:lineRule="auto"/>
        <w:jc w:val="both"/>
        <w:rPr>
          <w:rFonts w:asciiTheme="majorHAnsi" w:hAnsiTheme="majorHAnsi"/>
          <w:sz w:val="20"/>
          <w:szCs w:val="20"/>
        </w:rPr>
      </w:pPr>
      <w:r w:rsidRPr="007D46AC">
        <w:rPr>
          <w:rFonts w:asciiTheme="majorHAnsi" w:hAnsiTheme="majorHAnsi"/>
          <w:sz w:val="20"/>
          <w:szCs w:val="20"/>
        </w:rPr>
        <w:t>Alle fakturaer skal inneholde:</w:t>
      </w:r>
    </w:p>
    <w:p w14:paraId="4B5A92CF" w14:textId="77777777" w:rsidR="007C2423" w:rsidRPr="009F32A9" w:rsidRDefault="007C2423" w:rsidP="007C2423">
      <w:pPr>
        <w:pStyle w:val="Listeavsnitt"/>
        <w:numPr>
          <w:ilvl w:val="0"/>
          <w:numId w:val="15"/>
        </w:numPr>
        <w:rPr>
          <w:rFonts w:asciiTheme="majorHAnsi" w:hAnsiTheme="majorHAnsi"/>
          <w:sz w:val="20"/>
          <w:szCs w:val="20"/>
        </w:rPr>
      </w:pPr>
      <w:r w:rsidRPr="009F32A9">
        <w:rPr>
          <w:rFonts w:asciiTheme="majorHAnsi" w:hAnsiTheme="majorHAnsi"/>
          <w:sz w:val="20"/>
          <w:szCs w:val="20"/>
        </w:rPr>
        <w:t xml:space="preserve">Innkjøpsordrenummer oppgis «Order </w:t>
      </w:r>
      <w:proofErr w:type="spellStart"/>
      <w:r w:rsidRPr="009F32A9">
        <w:rPr>
          <w:rFonts w:asciiTheme="majorHAnsi" w:hAnsiTheme="majorHAnsi"/>
          <w:sz w:val="20"/>
          <w:szCs w:val="20"/>
        </w:rPr>
        <w:t>reference</w:t>
      </w:r>
      <w:proofErr w:type="spellEnd"/>
      <w:r w:rsidRPr="009F32A9">
        <w:rPr>
          <w:rFonts w:asciiTheme="majorHAnsi" w:hAnsiTheme="majorHAnsi"/>
          <w:sz w:val="20"/>
          <w:szCs w:val="20"/>
        </w:rPr>
        <w:t xml:space="preserve">». Innkjøpsordre sendes entreprenør før fakturering. </w:t>
      </w:r>
    </w:p>
    <w:p w14:paraId="6CBEF806" w14:textId="6A6698F4" w:rsidR="007C2423" w:rsidRPr="007D46AC" w:rsidRDefault="007C2423" w:rsidP="007C2423">
      <w:pPr>
        <w:pStyle w:val="Brdtekstpaaflgende"/>
        <w:numPr>
          <w:ilvl w:val="0"/>
          <w:numId w:val="15"/>
        </w:numPr>
        <w:tabs>
          <w:tab w:val="left" w:pos="1985"/>
        </w:tabs>
        <w:spacing w:before="0" w:after="0" w:line="276" w:lineRule="auto"/>
        <w:jc w:val="both"/>
        <w:rPr>
          <w:rFonts w:asciiTheme="majorHAnsi" w:hAnsiTheme="majorHAnsi"/>
          <w:sz w:val="20"/>
          <w:szCs w:val="20"/>
        </w:rPr>
      </w:pPr>
      <w:r w:rsidRPr="007D46AC">
        <w:rPr>
          <w:rFonts w:asciiTheme="majorHAnsi" w:hAnsiTheme="majorHAnsi"/>
          <w:sz w:val="20"/>
          <w:szCs w:val="20"/>
        </w:rPr>
        <w:t xml:space="preserve">Prosjektnummer </w:t>
      </w:r>
      <w:r>
        <w:rPr>
          <w:rFonts w:asciiTheme="majorHAnsi" w:hAnsiTheme="majorHAnsi"/>
          <w:sz w:val="20"/>
          <w:szCs w:val="20"/>
        </w:rPr>
        <w:t>302258</w:t>
      </w:r>
      <w:r w:rsidRPr="007D46AC">
        <w:rPr>
          <w:rFonts w:asciiTheme="majorHAnsi" w:hAnsiTheme="majorHAnsi"/>
          <w:sz w:val="20"/>
          <w:szCs w:val="20"/>
        </w:rPr>
        <w:t>, oppgis i beskrivelsesfelt</w:t>
      </w:r>
      <w:r>
        <w:rPr>
          <w:rFonts w:asciiTheme="majorHAnsi" w:hAnsiTheme="majorHAnsi"/>
          <w:sz w:val="20"/>
          <w:szCs w:val="20"/>
        </w:rPr>
        <w:t>.</w:t>
      </w:r>
    </w:p>
    <w:p w14:paraId="753DDC70" w14:textId="77777777" w:rsidR="007C2423" w:rsidRPr="007D46AC" w:rsidRDefault="007C2423" w:rsidP="007C2423">
      <w:pPr>
        <w:pStyle w:val="Brdtekstpaaflgende"/>
        <w:numPr>
          <w:ilvl w:val="0"/>
          <w:numId w:val="15"/>
        </w:numPr>
        <w:spacing w:before="0" w:after="0" w:line="276" w:lineRule="auto"/>
        <w:jc w:val="both"/>
        <w:rPr>
          <w:rFonts w:asciiTheme="majorHAnsi" w:hAnsiTheme="majorHAnsi"/>
          <w:sz w:val="20"/>
          <w:szCs w:val="20"/>
        </w:rPr>
      </w:pPr>
      <w:r w:rsidRPr="007D46AC">
        <w:rPr>
          <w:rFonts w:asciiTheme="majorHAnsi" w:hAnsiTheme="majorHAnsi"/>
          <w:sz w:val="20"/>
          <w:szCs w:val="20"/>
          <w:lang w:eastAsia="en-US"/>
        </w:rPr>
        <w:t xml:space="preserve">Faktura for endringsarbeider skal i beskrivelsesfeltet i tillegg henvise til endringsavtalenummer (E001, E002 osv.). </w:t>
      </w:r>
    </w:p>
    <w:p w14:paraId="07BC4403" w14:textId="77777777" w:rsidR="00950F19" w:rsidRPr="007D46AC" w:rsidRDefault="00950F19" w:rsidP="00950F19">
      <w:pPr>
        <w:pStyle w:val="Brdtekstpaaflgende"/>
        <w:spacing w:before="0" w:after="0"/>
        <w:ind w:left="720"/>
        <w:jc w:val="both"/>
        <w:rPr>
          <w:rFonts w:asciiTheme="majorHAnsi" w:hAnsiTheme="majorHAnsi"/>
          <w:sz w:val="20"/>
          <w:szCs w:val="20"/>
        </w:rPr>
      </w:pPr>
    </w:p>
    <w:p w14:paraId="5C89E86D" w14:textId="1908A16C" w:rsidR="00950F19"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Ved manglende eller feil merking vil entreprenøren kunne få beskjed om at den umerkede/feilmerkede fakturaen ikke vil bli behandlet. Entreprenøren plikter da å kreditere den umerkede fakturaen og utstede en ny korrekt faktura med ny fakturadato og nytt forfall. </w:t>
      </w:r>
    </w:p>
    <w:p w14:paraId="7B256E65" w14:textId="7B793EAB" w:rsidR="00F85A66" w:rsidRDefault="00F85A66" w:rsidP="00950F19">
      <w:pPr>
        <w:pStyle w:val="Brdtekstpaaflgende"/>
        <w:spacing w:before="0" w:after="0"/>
        <w:rPr>
          <w:rFonts w:asciiTheme="majorHAnsi" w:hAnsiTheme="majorHAnsi"/>
          <w:sz w:val="20"/>
          <w:szCs w:val="20"/>
        </w:rPr>
      </w:pPr>
    </w:p>
    <w:p w14:paraId="5DEC83FA" w14:textId="77777777" w:rsidR="00F85A66" w:rsidRPr="007D46AC" w:rsidRDefault="00F85A66" w:rsidP="00950F19">
      <w:pPr>
        <w:pStyle w:val="Brdtekstpaaflgende"/>
        <w:spacing w:before="0" w:after="0"/>
        <w:rPr>
          <w:rFonts w:asciiTheme="majorHAnsi" w:hAnsiTheme="majorHAnsi"/>
          <w:sz w:val="20"/>
          <w:szCs w:val="20"/>
        </w:rPr>
      </w:pPr>
    </w:p>
    <w:p w14:paraId="5685ED08" w14:textId="77777777" w:rsidR="001C5ADA" w:rsidRDefault="001C5ADA" w:rsidP="00A20766"/>
    <w:p w14:paraId="6AE3394D" w14:textId="77777777" w:rsidR="001C5ADA" w:rsidRPr="00796691" w:rsidRDefault="001C5ADA" w:rsidP="001C5ADA">
      <w:pPr>
        <w:pStyle w:val="Overskrift1"/>
        <w:spacing w:before="0" w:line="276" w:lineRule="auto"/>
      </w:pPr>
      <w:bookmarkStart w:id="77" w:name="_Toc7095588"/>
      <w:bookmarkStart w:id="78" w:name="_Toc115780191"/>
      <w:r>
        <w:t>Korrespondanse</w:t>
      </w:r>
      <w:bookmarkEnd w:id="77"/>
      <w:bookmarkEnd w:id="78"/>
    </w:p>
    <w:p w14:paraId="2A1A204E" w14:textId="77777777" w:rsidR="001C5ADA" w:rsidRDefault="001C5ADA" w:rsidP="001C5ADA">
      <w:pPr>
        <w:suppressAutoHyphens/>
        <w:rPr>
          <w:lang w:eastAsia="en-US"/>
        </w:rPr>
      </w:pPr>
      <w:r>
        <w:rPr>
          <w:lang w:eastAsia="en-US"/>
        </w:rPr>
        <w:t xml:space="preserve">Formell korrespondanse mellom partene skal merkes med prosjektnummer/-navn og </w:t>
      </w:r>
      <w:proofErr w:type="spellStart"/>
      <w:r>
        <w:rPr>
          <w:lang w:eastAsia="en-US"/>
        </w:rPr>
        <w:t>kontraktsnummer</w:t>
      </w:r>
      <w:proofErr w:type="spellEnd"/>
      <w:r>
        <w:rPr>
          <w:lang w:eastAsia="en-US"/>
        </w:rPr>
        <w:t xml:space="preserve">. Deretter angis hva saken gjelder. </w:t>
      </w:r>
    </w:p>
    <w:p w14:paraId="47562860" w14:textId="77777777" w:rsidR="001C5ADA" w:rsidRDefault="001C5ADA" w:rsidP="001C5ADA">
      <w:pPr>
        <w:suppressAutoHyphens/>
        <w:rPr>
          <w:lang w:eastAsia="en-US"/>
        </w:rPr>
      </w:pPr>
    </w:p>
    <w:p w14:paraId="4F57D51F" w14:textId="77777777" w:rsidR="005360F5" w:rsidRPr="00F77D9C" w:rsidRDefault="005360F5" w:rsidP="001C5ADA">
      <w:pPr>
        <w:suppressAutoHyphens/>
        <w:ind w:firstLine="709"/>
        <w:rPr>
          <w:b/>
          <w:lang w:eastAsia="en-US"/>
        </w:rPr>
      </w:pPr>
      <w:r w:rsidRPr="00F77D9C">
        <w:rPr>
          <w:b/>
          <w:lang w:eastAsia="en-US"/>
        </w:rPr>
        <w:t xml:space="preserve">Her skal det stå: </w:t>
      </w:r>
    </w:p>
    <w:p w14:paraId="7797F5D4" w14:textId="77777777" w:rsidR="005360F5" w:rsidRPr="00F77D9C" w:rsidRDefault="005360F5" w:rsidP="001C5ADA">
      <w:pPr>
        <w:suppressAutoHyphens/>
        <w:ind w:firstLine="709"/>
        <w:rPr>
          <w:b/>
          <w:lang w:eastAsia="en-US"/>
        </w:rPr>
      </w:pPr>
      <w:r w:rsidRPr="00F77D9C">
        <w:rPr>
          <w:b/>
          <w:lang w:eastAsia="en-US"/>
        </w:rPr>
        <w:t>Prosjektnummer, prosjektnavn – hva saken gjelder</w:t>
      </w:r>
    </w:p>
    <w:p w14:paraId="1BBEB19D" w14:textId="06AA4ECA" w:rsidR="001C5ADA" w:rsidRPr="00F77D9C" w:rsidRDefault="005360F5" w:rsidP="001C5ADA">
      <w:pPr>
        <w:suppressAutoHyphens/>
        <w:ind w:firstLine="709"/>
        <w:rPr>
          <w:b/>
          <w:lang w:eastAsia="en-US"/>
        </w:rPr>
      </w:pPr>
      <w:r w:rsidRPr="00F77D9C">
        <w:rPr>
          <w:b/>
          <w:lang w:eastAsia="en-US"/>
        </w:rPr>
        <w:t xml:space="preserve">F.eks. </w:t>
      </w:r>
      <w:r w:rsidR="007C2423" w:rsidRPr="00F77D9C">
        <w:rPr>
          <w:b/>
          <w:lang w:eastAsia="en-US"/>
        </w:rPr>
        <w:t>302258 – Værnes Garnison – rehabilitering av bad 0197</w:t>
      </w:r>
      <w:r w:rsidR="001C5ADA" w:rsidRPr="00F77D9C">
        <w:rPr>
          <w:b/>
          <w:lang w:eastAsia="en-US"/>
        </w:rPr>
        <w:t xml:space="preserve"> – oversendelse av referat</w:t>
      </w:r>
    </w:p>
    <w:p w14:paraId="7DB0A794" w14:textId="77777777" w:rsidR="001C5ADA" w:rsidRDefault="001C5ADA" w:rsidP="001C5ADA">
      <w:pPr>
        <w:suppressAutoHyphens/>
        <w:rPr>
          <w:b/>
          <w:lang w:eastAsia="en-US"/>
        </w:rPr>
      </w:pPr>
    </w:p>
    <w:p w14:paraId="7D19C6E8" w14:textId="77777777" w:rsidR="001C5ADA" w:rsidRDefault="001C5ADA" w:rsidP="001C5ADA">
      <w:pPr>
        <w:suppressAutoHyphens/>
        <w:rPr>
          <w:lang w:eastAsia="en-US"/>
        </w:rPr>
      </w:pPr>
      <w:r>
        <w:rPr>
          <w:lang w:eastAsia="en-US"/>
        </w:rPr>
        <w:t xml:space="preserve">Det skal fremgå av korrespondansen hvem som er kopimottaker(e). </w:t>
      </w:r>
    </w:p>
    <w:p w14:paraId="60F0B315" w14:textId="77777777" w:rsidR="001C5ADA" w:rsidRDefault="001C5ADA" w:rsidP="00A20766"/>
    <w:p w14:paraId="0D130FC3" w14:textId="77777777" w:rsidR="005360F5" w:rsidRDefault="005360F5" w:rsidP="00A20766"/>
    <w:p w14:paraId="2F506B3B" w14:textId="77777777" w:rsidR="005360F5" w:rsidRDefault="005360F5" w:rsidP="005360F5">
      <w:pPr>
        <w:pStyle w:val="Overskrift1"/>
      </w:pPr>
      <w:bookmarkStart w:id="79" w:name="_Toc7095590"/>
      <w:bookmarkStart w:id="80" w:name="_Toc115780192"/>
      <w:r>
        <w:t>Informasjon – profilering</w:t>
      </w:r>
      <w:bookmarkEnd w:id="79"/>
      <w:bookmarkEnd w:id="80"/>
    </w:p>
    <w:p w14:paraId="3B2E8389" w14:textId="77777777" w:rsidR="005360F5" w:rsidRPr="001F48F7" w:rsidRDefault="005360F5" w:rsidP="005360F5">
      <w:pPr>
        <w:pStyle w:val="Brdtekst"/>
        <w:spacing w:before="0" w:after="0"/>
      </w:pPr>
      <w:r>
        <w:t xml:space="preserve">All kontakt med media og publikum skal håndteres av byggherren. Henvendelser fra media, eller forespørsler om innsyn, skal henvises til byggherrens prosjektleder eller annen oppgitt kontaktperson for slike henvendelser.  </w:t>
      </w:r>
    </w:p>
    <w:p w14:paraId="0278F517" w14:textId="77777777" w:rsidR="005360F5" w:rsidRPr="00A123C7" w:rsidRDefault="005360F5" w:rsidP="005360F5">
      <w:r w:rsidRPr="00A123C7">
        <w:t>Dersom entreprenøren eller noen av entreprenørens kontraktsmedhjelpere for reklameformål eller annen måte ønsker å gi offentligheten informasjon om oppdraget, skal dette alltid forelegges byggherren på forhånd til godkjennelse.</w:t>
      </w:r>
    </w:p>
    <w:p w14:paraId="755F306B" w14:textId="77777777" w:rsidR="005360F5" w:rsidRDefault="005360F5" w:rsidP="00A20766"/>
    <w:p w14:paraId="5FD17A7F" w14:textId="77777777" w:rsidR="005360F5" w:rsidRDefault="005360F5" w:rsidP="00A20766"/>
    <w:p w14:paraId="3A1EE5B9" w14:textId="77777777" w:rsidR="0034329C" w:rsidRDefault="0034329C" w:rsidP="0034329C"/>
    <w:p w14:paraId="4E5FC0AC" w14:textId="77777777" w:rsidR="0034329C" w:rsidRDefault="0034329C" w:rsidP="0034329C">
      <w:pPr>
        <w:pStyle w:val="Overskrift1"/>
        <w:spacing w:before="0" w:line="276" w:lineRule="auto"/>
      </w:pPr>
      <w:bookmarkStart w:id="81" w:name="_Toc7095591"/>
      <w:bookmarkStart w:id="82" w:name="_Toc115780193"/>
      <w:r>
        <w:t>Sikkerhet</w:t>
      </w:r>
      <w:bookmarkEnd w:id="81"/>
      <w:bookmarkEnd w:id="82"/>
    </w:p>
    <w:p w14:paraId="4A6F77DA" w14:textId="14C98322" w:rsidR="0034329C" w:rsidRPr="00B32969" w:rsidRDefault="005015B5" w:rsidP="0034329C">
      <w:pPr>
        <w:pStyle w:val="Brdtekst"/>
        <w:tabs>
          <w:tab w:val="left" w:pos="2079"/>
        </w:tabs>
      </w:pPr>
      <w:sdt>
        <w:sdtPr>
          <w:id w:val="-1957939098"/>
          <w:placeholder>
            <w:docPart w:val="B1ADE94B6A4B438CB80F58273C389CAC"/>
          </w:placeholder>
          <w:dropDownList>
            <w:listItem w:value="Velg et element."/>
            <w:listItem w:displayText="Gjennomføringen av kontrakten er ikke underlagt sikkerhetsrestriksjoner i henhold til sikkerhetslovens bestemmelser." w:value="Gjennomføringen av kontrakten er ikke underlagt sikkerhetsrestriksjoner i henhold til sikkerhetslovens bestemmelser."/>
            <w:listItem w:displayText="Gjennomføringen av kontrakten er underlagt sikkerhetsrestriksjoner i henhold til sikkerhetslovens bestemmelser." w:value="Gjennomføringen av kontrakten er underlagt sikkerhetsrestriksjoner i henhold til sikkerhetslovens bestemmelser."/>
          </w:dropDownList>
        </w:sdtPr>
        <w:sdtEndPr/>
        <w:sdtContent>
          <w:r w:rsidR="00641BEE">
            <w:t>Gjennomføringen av kontrakten er underlagt sikkerhetsrestriksjoner i henhold til sikkerhetslovens bestemmelser.</w:t>
          </w:r>
        </w:sdtContent>
      </w:sdt>
      <w:r w:rsidR="0034329C">
        <w:tab/>
      </w:r>
    </w:p>
    <w:p w14:paraId="3155B938" w14:textId="77777777" w:rsidR="0034329C" w:rsidRPr="00B32969" w:rsidRDefault="0034329C" w:rsidP="0034329C">
      <w:pPr>
        <w:autoSpaceDE w:val="0"/>
        <w:autoSpaceDN w:val="0"/>
        <w:adjustRightInd w:val="0"/>
      </w:pPr>
    </w:p>
    <w:p w14:paraId="40AF56B6" w14:textId="77777777" w:rsidR="0034329C" w:rsidRDefault="0034329C" w:rsidP="0034329C">
      <w:pPr>
        <w:autoSpaceDE w:val="0"/>
        <w:autoSpaceDN w:val="0"/>
        <w:adjustRightInd w:val="0"/>
      </w:pPr>
      <w:r w:rsidRPr="00B32969">
        <w:t xml:space="preserve">Det stilles krav om at entreprenøren må være et norsk foretak eller foretak fra stat som Norge har et sikkerhetspolitisk samarbeid med. </w:t>
      </w:r>
    </w:p>
    <w:p w14:paraId="219E54E4" w14:textId="77777777" w:rsidR="0034329C" w:rsidRPr="00B32969" w:rsidRDefault="0034329C" w:rsidP="0034329C">
      <w:pPr>
        <w:autoSpaceDE w:val="0"/>
        <w:autoSpaceDN w:val="0"/>
        <w:adjustRightInd w:val="0"/>
      </w:pPr>
    </w:p>
    <w:p w14:paraId="522B8153" w14:textId="77777777" w:rsidR="0034329C" w:rsidRPr="000244CB" w:rsidRDefault="0034329C" w:rsidP="0034329C">
      <w:pPr>
        <w:pStyle w:val="Overskrift2"/>
      </w:pPr>
      <w:bookmarkStart w:id="83" w:name="_Toc65597185"/>
      <w:bookmarkStart w:id="84" w:name="_Toc115780194"/>
      <w:r w:rsidRPr="000244CB">
        <w:t>Entreprenørens behov for til tilganger til skjermingsverdige verdier</w:t>
      </w:r>
      <w:bookmarkEnd w:id="83"/>
      <w:bookmarkEnd w:id="84"/>
    </w:p>
    <w:p w14:paraId="6A0D2677" w14:textId="77777777" w:rsidR="0034329C" w:rsidRPr="00F37BDE" w:rsidRDefault="0034329C" w:rsidP="0034329C">
      <w:pPr>
        <w:autoSpaceDE w:val="0"/>
        <w:autoSpaceDN w:val="0"/>
        <w:adjustRightInd w:val="0"/>
      </w:pPr>
      <w:r>
        <w:t>Byggherren har tatt stilling til hva entreprenø</w:t>
      </w:r>
      <w:r w:rsidRPr="00F37BDE">
        <w:t xml:space="preserve">ren kan få tilgang til av </w:t>
      </w:r>
      <w:r>
        <w:t>skjermingsverdig</w:t>
      </w:r>
      <w:r w:rsidRPr="00F37BDE">
        <w:t xml:space="preserve"> informasjon, </w:t>
      </w:r>
      <w:r>
        <w:t>informasjonssystemer, o</w:t>
      </w:r>
      <w:r w:rsidRPr="00F37BDE">
        <w:t xml:space="preserve">bjekter eller infrastruktur </w:t>
      </w:r>
      <w:r>
        <w:t>(skjermingsverdige verdier).</w:t>
      </w:r>
    </w:p>
    <w:sdt>
      <w:sdtPr>
        <w:id w:val="317384379"/>
        <w:placeholder>
          <w:docPart w:val="D4B915D7D9074DB8BF1C6096406C99B0"/>
        </w:placeholder>
        <w:dropDownList>
          <w:listItem w:value="Velg et element."/>
          <w:listItem w:displayText="Entreprenøren har kun behov for å oppbevare, behandle eller tilvirke skjermingsverdig informasjon i sine egne lokaler." w:value="Entreprenøren har kun behov for å oppbevare, behandle eller tilvirke skjermingsverdig informasjon i sine egne lokaler."/>
          <w:listItem w:displayText="Entreprenøren har kun behov for tilgang til skjermingsverdige verdier hos byggherren." w:value="Entreprenøren har kun behov for tilgang til skjermingsverdige verdier hos byggherren."/>
          <w:listItem w:displayText="Entreprenøren har både behov for å oppbevare, behandle eller tilvirke skjermingsverdig informasjon i sine egne lokaler og tilgang til skjermingsverdige verdier hos byggherren." w:value="Entreprenøren har både behov for å oppbevare, behandle eller tilvirke skjermingsverdig informasjon i sine egne lokaler og tilgang til skjermingsverdige verdier hos byggherren."/>
        </w:dropDownList>
      </w:sdtPr>
      <w:sdtEndPr/>
      <w:sdtContent>
        <w:p w14:paraId="158990DA" w14:textId="23E5EF7D" w:rsidR="0034329C" w:rsidRDefault="00641BEE" w:rsidP="0034329C">
          <w:pPr>
            <w:autoSpaceDE w:val="0"/>
            <w:autoSpaceDN w:val="0"/>
            <w:adjustRightInd w:val="0"/>
          </w:pPr>
          <w:r>
            <w:t>Entreprenøren har kun behov for tilgang til skjermingsverdige verdier hos byggherren.</w:t>
          </w:r>
        </w:p>
      </w:sdtContent>
    </w:sdt>
    <w:p w14:paraId="5986CB11" w14:textId="77777777" w:rsidR="0034329C" w:rsidRDefault="0034329C" w:rsidP="0034329C">
      <w:pPr>
        <w:pStyle w:val="Brdtekst"/>
        <w:spacing w:before="0" w:after="0"/>
      </w:pPr>
    </w:p>
    <w:p w14:paraId="23293D25" w14:textId="77777777" w:rsidR="0034329C" w:rsidRPr="00B32969" w:rsidRDefault="0034329C" w:rsidP="0034329C">
      <w:pPr>
        <w:pStyle w:val="Brdtekst"/>
        <w:spacing w:before="0" w:after="0"/>
      </w:pPr>
      <w:r w:rsidRPr="00B32969">
        <w:t>Krav til beskyttelse av skjermingsverdig</w:t>
      </w:r>
      <w:r>
        <w:t xml:space="preserve"> informasjon </w:t>
      </w:r>
      <w:r w:rsidRPr="00B32969">
        <w:t xml:space="preserve">er gitt i vedlegg </w:t>
      </w:r>
      <w:r>
        <w:t>2</w:t>
      </w:r>
      <w:r w:rsidRPr="00B32969">
        <w:t>.</w:t>
      </w:r>
    </w:p>
    <w:p w14:paraId="001B727C" w14:textId="77777777" w:rsidR="0034329C" w:rsidRPr="00B32969" w:rsidRDefault="0034329C" w:rsidP="0034329C"/>
    <w:p w14:paraId="2C57E73B" w14:textId="77777777" w:rsidR="0034329C" w:rsidRPr="00352B3D" w:rsidRDefault="0034329C" w:rsidP="0034329C">
      <w:pPr>
        <w:pStyle w:val="Overskrift2"/>
      </w:pPr>
      <w:bookmarkStart w:id="85" w:name="_Toc65597187"/>
      <w:bookmarkStart w:id="86" w:name="_Toc115780195"/>
      <w:r w:rsidRPr="00352B3D">
        <w:t>Tilgang</w:t>
      </w:r>
      <w:r>
        <w:t xml:space="preserve"> til skjermingsverdige </w:t>
      </w:r>
      <w:r w:rsidRPr="000244CB">
        <w:t>verdier</w:t>
      </w:r>
      <w:r>
        <w:t xml:space="preserve"> hos byggherren</w:t>
      </w:r>
      <w:bookmarkEnd w:id="85"/>
      <w:bookmarkEnd w:id="86"/>
    </w:p>
    <w:p w14:paraId="434E8891" w14:textId="247AC878" w:rsidR="0034329C" w:rsidRDefault="0034329C" w:rsidP="0034329C">
      <w:pPr>
        <w:rPr>
          <w:szCs w:val="19"/>
        </w:rPr>
      </w:pPr>
      <w:r w:rsidRPr="000244CB">
        <w:t xml:space="preserve">Entreprenøren </w:t>
      </w:r>
      <w:r>
        <w:t xml:space="preserve">vil ha </w:t>
      </w:r>
      <w:r w:rsidRPr="000244CB">
        <w:t>behov for tilgang til skjermingsverdig informasjon (i papirform eller elektronisk) hos byggherren</w:t>
      </w:r>
      <w:r w:rsidRPr="000244CB">
        <w:rPr>
          <w:rStyle w:val="Plassholdertekst"/>
        </w:rPr>
        <w:t xml:space="preserve"> </w:t>
      </w:r>
      <w:sdt>
        <w:sdtPr>
          <w:rPr>
            <w:rStyle w:val="Plassholdertekst"/>
          </w:rPr>
          <w:id w:val="1018968676"/>
          <w:placeholder>
            <w:docPart w:val="D4B915D7D9074DB8BF1C6096406C99B0"/>
          </w:placeholder>
          <w:comboBox>
            <w:listItem w:value="Velg et element."/>
            <w:listItem w:displayText="under oppsyn" w:value="under oppsyn"/>
            <w:listItem w:displayText="uten oppsyn" w:value="uten oppsyn"/>
          </w:comboBox>
        </w:sdtPr>
        <w:sdtEndPr>
          <w:rPr>
            <w:rStyle w:val="Plassholdertekst"/>
          </w:rPr>
        </w:sdtEndPr>
        <w:sdtContent>
          <w:r w:rsidR="00641BEE">
            <w:rPr>
              <w:rStyle w:val="Plassholdertekst"/>
            </w:rPr>
            <w:t>under oppsyn</w:t>
          </w:r>
        </w:sdtContent>
      </w:sdt>
      <w:r w:rsidRPr="000244CB">
        <w:rPr>
          <w:rStyle w:val="Plassholdertekst"/>
        </w:rPr>
        <w:t xml:space="preserve"> </w:t>
      </w:r>
      <w:r w:rsidRPr="000244CB">
        <w:t xml:space="preserve">av representant for </w:t>
      </w:r>
      <w:r>
        <w:t>byggherren</w:t>
      </w:r>
      <w:r w:rsidRPr="000244CB">
        <w:t>.</w:t>
      </w:r>
      <w:r>
        <w:t xml:space="preserve"> Informasjonen vil være </w:t>
      </w:r>
      <w:sdt>
        <w:sdtPr>
          <w:rPr>
            <w:szCs w:val="19"/>
          </w:rPr>
          <w:id w:val="-944072218"/>
          <w:placeholder>
            <w:docPart w:val="6CDA147741E3400A814CB6D08B85BF63"/>
          </w:placeholder>
          <w:dropDownList>
            <w:listItem w:value="Velg et element."/>
            <w:listItem w:displayText="skjermingsverdig ugradert" w:value="skjermingsverdig ugradert"/>
            <w:listItem w:displayText="sikkerhetsgradert BEGRENSET" w:value="sikkerhetsgradert BEGRENSET"/>
            <w:listItem w:displayText="sikkerhetsgradert KONFIDENSIELT" w:value="sikkerhetsgradert KONFIDENSIELT"/>
            <w:listItem w:displayText="sikkerhetsgradert HEMMELIG" w:value="sikkerhetsgradert HEMMELIG"/>
          </w:dropDownList>
        </w:sdtPr>
        <w:sdtEndPr/>
        <w:sdtContent>
          <w:r w:rsidR="00641BEE">
            <w:rPr>
              <w:szCs w:val="19"/>
            </w:rPr>
            <w:t>sikkerhetsgradert BEGRENSET</w:t>
          </w:r>
        </w:sdtContent>
      </w:sdt>
      <w:r>
        <w:rPr>
          <w:szCs w:val="19"/>
        </w:rPr>
        <w:t>.</w:t>
      </w:r>
    </w:p>
    <w:p w14:paraId="36D9FD1D" w14:textId="77777777" w:rsidR="0034329C" w:rsidRPr="0068610A" w:rsidRDefault="0034329C" w:rsidP="0034329C">
      <w:pPr>
        <w:autoSpaceDE w:val="0"/>
        <w:autoSpaceDN w:val="0"/>
        <w:adjustRightInd w:val="0"/>
      </w:pPr>
    </w:p>
    <w:p w14:paraId="63D02497" w14:textId="7C305B15" w:rsidR="0034329C" w:rsidRDefault="0034329C" w:rsidP="0034329C">
      <w:pPr>
        <w:rPr>
          <w:szCs w:val="19"/>
        </w:rPr>
      </w:pPr>
      <w:r>
        <w:t>Entreprenøren</w:t>
      </w:r>
      <w:r w:rsidRPr="000B65A4">
        <w:t xml:space="preserve"> </w:t>
      </w:r>
      <w:r>
        <w:t xml:space="preserve">vil ha </w:t>
      </w:r>
      <w:r w:rsidRPr="000B65A4">
        <w:t xml:space="preserve">behov for </w:t>
      </w:r>
      <w:r>
        <w:t>fysisk t</w:t>
      </w:r>
      <w:r w:rsidRPr="000B65A4">
        <w:t>ilgang til skjermingsve</w:t>
      </w:r>
      <w:r>
        <w:t xml:space="preserve">rdig objekt eller infrastruktur </w:t>
      </w:r>
      <w:sdt>
        <w:sdtPr>
          <w:rPr>
            <w:rStyle w:val="Plassholdertekst"/>
          </w:rPr>
          <w:id w:val="1849909415"/>
          <w:placeholder>
            <w:docPart w:val="F34FBEE8ED3C444194612BA2DA3E5A84"/>
          </w:placeholder>
          <w:comboBox>
            <w:listItem w:value="Velg et element."/>
            <w:listItem w:displayText="under oppsyn" w:value="under oppsyn"/>
            <w:listItem w:displayText="uten oppsyn" w:value="uten oppsyn"/>
          </w:comboBox>
        </w:sdtPr>
        <w:sdtEndPr>
          <w:rPr>
            <w:rStyle w:val="Plassholdertekst"/>
          </w:rPr>
        </w:sdtEndPr>
        <w:sdtContent>
          <w:r w:rsidR="00641BEE">
            <w:rPr>
              <w:rStyle w:val="Plassholdertekst"/>
            </w:rPr>
            <w:t>uten oppsyn</w:t>
          </w:r>
        </w:sdtContent>
      </w:sdt>
      <w:r w:rsidRPr="00352B3D">
        <w:rPr>
          <w:rStyle w:val="Plassholdertekst"/>
        </w:rPr>
        <w:t xml:space="preserve"> </w:t>
      </w:r>
      <w:r w:rsidRPr="00352B3D">
        <w:t xml:space="preserve">av representant for </w:t>
      </w:r>
      <w:r>
        <w:t xml:space="preserve">byggherren. Objektet eller infrastrukturen vil være klassifisert </w:t>
      </w:r>
      <w:sdt>
        <w:sdtPr>
          <w:rPr>
            <w:szCs w:val="19"/>
          </w:rPr>
          <w:id w:val="1614710947"/>
          <w:placeholder>
            <w:docPart w:val="3BEFDE211E624960886F6D03EC232B0D"/>
          </w:placeholder>
          <w:dropDownList>
            <w:listItem w:value="Velg et element."/>
            <w:listItem w:displayText="VIKTIG" w:value="VIKTIG"/>
            <w:listItem w:displayText="KRITISK" w:value="KRITISK"/>
            <w:listItem w:displayText="MEGET KRITISK" w:value="MEGET KRITISK"/>
          </w:dropDownList>
        </w:sdtPr>
        <w:sdtEndPr/>
        <w:sdtContent>
          <w:r w:rsidR="00641BEE">
            <w:rPr>
              <w:szCs w:val="19"/>
            </w:rPr>
            <w:t>VIKTIG</w:t>
          </w:r>
        </w:sdtContent>
      </w:sdt>
      <w:r>
        <w:rPr>
          <w:szCs w:val="19"/>
        </w:rPr>
        <w:t>.</w:t>
      </w:r>
    </w:p>
    <w:p w14:paraId="15012577" w14:textId="16CC6009" w:rsidR="0034329C" w:rsidRDefault="0034329C" w:rsidP="0034329C">
      <w:pPr>
        <w:rPr>
          <w:szCs w:val="19"/>
        </w:rPr>
      </w:pPr>
    </w:p>
    <w:p w14:paraId="6FA707AE" w14:textId="77777777" w:rsidR="0034329C" w:rsidRPr="00AE1ED8" w:rsidRDefault="0034329C" w:rsidP="0034329C">
      <w:pPr>
        <w:rPr>
          <w:bCs/>
          <w:color w:val="000000"/>
        </w:rPr>
      </w:pPr>
    </w:p>
    <w:p w14:paraId="75DE82FD" w14:textId="77777777" w:rsidR="0034329C" w:rsidRPr="00AE1ED8" w:rsidRDefault="0034329C" w:rsidP="0034329C">
      <w:pPr>
        <w:pStyle w:val="Overskrift2"/>
      </w:pPr>
      <w:bookmarkStart w:id="87" w:name="_Toc65597189"/>
      <w:bookmarkStart w:id="88" w:name="_Toc115780196"/>
      <w:r>
        <w:t>Krav til s</w:t>
      </w:r>
      <w:r w:rsidRPr="00AE1ED8">
        <w:t>ikkerhetsavtale mellom byggherren og entreprenør</w:t>
      </w:r>
      <w:r>
        <w:t>, og eventuell leverandørklarering</w:t>
      </w:r>
      <w:bookmarkEnd w:id="87"/>
      <w:bookmarkEnd w:id="88"/>
    </w:p>
    <w:p w14:paraId="74540996" w14:textId="25199998" w:rsidR="0034329C" w:rsidRPr="00BB50EA" w:rsidRDefault="0034329C" w:rsidP="0034329C">
      <w:r>
        <w:t xml:space="preserve">Før entreprenøren gis tilgang til skjermingsverdige verdier </w:t>
      </w:r>
      <w:r w:rsidRPr="00AE1ED8">
        <w:rPr>
          <w:bCs/>
          <w:color w:val="000000"/>
        </w:rPr>
        <w:t xml:space="preserve">er det </w:t>
      </w:r>
      <w:sdt>
        <w:sdtPr>
          <w:rPr>
            <w:bCs/>
            <w:color w:val="000000"/>
          </w:rPr>
          <w:id w:val="-1974747112"/>
          <w:placeholder>
            <w:docPart w:val="42A73A9E826D4D949DD812C599FA3431"/>
          </w:placeholder>
          <w:dropDownList>
            <w:listItem w:value="Velg et element."/>
            <w:listItem w:displayText="ingen krav til sikkerhetsavtale eller leverandørklarering." w:value="ingen krav til sikkerhetsavtale eller leverandørklarering."/>
            <w:listItem w:displayText="krav til sikkerhetsavtale, men ikke krav til leverandørklarering." w:value="krav til sikkerhetsavtale, men ikke krav til leverandørklarering."/>
            <w:listItem w:displayText="krav til leverandørklarering og sikkerhetsavtale." w:value="krav til leverandørklarering og sikkerhetsavtale."/>
          </w:dropDownList>
        </w:sdtPr>
        <w:sdtEndPr/>
        <w:sdtContent>
          <w:r w:rsidR="00641BEE">
            <w:rPr>
              <w:bCs/>
              <w:color w:val="000000"/>
            </w:rPr>
            <w:t>ingen krav til sikkerhetsavtale eller leverandørklarering.</w:t>
          </w:r>
        </w:sdtContent>
      </w:sdt>
    </w:p>
    <w:p w14:paraId="5700AC10" w14:textId="77777777" w:rsidR="0034329C" w:rsidRDefault="0034329C" w:rsidP="0034329C"/>
    <w:p w14:paraId="4FD5C34B" w14:textId="77777777" w:rsidR="0034329C" w:rsidRPr="00AE1ED8" w:rsidRDefault="0034329C" w:rsidP="0034329C">
      <w:pPr>
        <w:pStyle w:val="Overskrift2"/>
      </w:pPr>
      <w:bookmarkStart w:id="89" w:name="_Toc65597190"/>
      <w:bookmarkStart w:id="90" w:name="_Toc115780197"/>
      <w:r w:rsidRPr="00AE1ED8">
        <w:lastRenderedPageBreak/>
        <w:t xml:space="preserve">Krav til </w:t>
      </w:r>
      <w:r w:rsidRPr="000244CB">
        <w:t>autorisasjon</w:t>
      </w:r>
      <w:r>
        <w:t>,</w:t>
      </w:r>
      <w:r w:rsidRPr="00AE1ED8">
        <w:t xml:space="preserve"> og</w:t>
      </w:r>
      <w:r>
        <w:t xml:space="preserve"> eventuell</w:t>
      </w:r>
      <w:r w:rsidRPr="00AE1ED8">
        <w:t xml:space="preserve"> sikkerhetsklarering av personell</w:t>
      </w:r>
      <w:bookmarkEnd w:id="89"/>
      <w:bookmarkEnd w:id="90"/>
    </w:p>
    <w:p w14:paraId="56B1FA26" w14:textId="160E2BE5" w:rsidR="0034329C" w:rsidRPr="00B32969" w:rsidRDefault="0034329C" w:rsidP="0034329C">
      <w:pPr>
        <w:pStyle w:val="Brdtekstpaaflgende"/>
      </w:pPr>
      <w:r>
        <w:t xml:space="preserve">Før entreprenørens personell gis tilgang til skjermingsverdige verdier </w:t>
      </w:r>
      <w:r w:rsidRPr="00AE1ED8">
        <w:rPr>
          <w:bCs/>
          <w:color w:val="000000"/>
        </w:rPr>
        <w:t>er det</w:t>
      </w:r>
      <w:r>
        <w:t xml:space="preserve"> krav til </w:t>
      </w:r>
      <w:sdt>
        <w:sdtPr>
          <w:id w:val="473411760"/>
          <w:placeholder>
            <w:docPart w:val="B865DCB67A2A4DC396E0A3B79B1D4215"/>
          </w:placeholder>
          <w:dropDownList>
            <w:listItem w:value="Velg et element."/>
            <w:listItem w:displayText="autorisasjon for informasjon sikkerhetsgradert BEGRENSET." w:value="autorisasjon for informasjon sikkerhetsgradert BEGRENSET."/>
            <w:listItem w:displayText="autorisasjon og sikkerhetsklarering for informasjon sikkerhetsgradert KONFIDENSIELT." w:value="autorisasjon og sikkerhetsklarering for informasjon sikkerhetsgradert KONFIDENSIELT."/>
            <w:listItem w:displayText="autorisasjon og sikkerhetsklarering for informasjon sikkerhetsgradert HEMMELIG." w:value="autorisasjon og sikkerhetsklarering for informasjon sikkerhetsgradert HEMMELIG."/>
            <w:listItem w:displayText="autorisasjon og sikkerhetsklarering for informasjon sikkerhetsgradert STRENGT HEMMELIG." w:value="autorisasjon og sikkerhetsklarering for informasjon sikkerhetsgradert STRENGT HEMMELIG."/>
          </w:dropDownList>
        </w:sdtPr>
        <w:sdtEndPr/>
        <w:sdtContent>
          <w:r w:rsidR="00641BEE">
            <w:t>autorisasjon for informasjon sikkerhetsgradert BEGRENSET.</w:t>
          </w:r>
        </w:sdtContent>
      </w:sdt>
    </w:p>
    <w:p w14:paraId="04D65ED9" w14:textId="77777777" w:rsidR="0034329C" w:rsidRPr="00B32969" w:rsidRDefault="0034329C" w:rsidP="0034329C">
      <w:pPr>
        <w:rPr>
          <w:bCs/>
          <w:color w:val="000000"/>
        </w:rPr>
      </w:pPr>
      <w:r w:rsidRPr="00B32969">
        <w:rPr>
          <w:bCs/>
          <w:color w:val="000000"/>
        </w:rPr>
        <w:t xml:space="preserve">Nærmere informasjon om autorisasjon og eventuell sikkerhetsklarering knyttet til gjennomføring av kontrakten vil bli gitt ved henvendelse til byggherren.   </w:t>
      </w:r>
    </w:p>
    <w:p w14:paraId="398D0639" w14:textId="77777777" w:rsidR="0034329C" w:rsidRDefault="0034329C" w:rsidP="0034329C">
      <w:pPr>
        <w:rPr>
          <w:szCs w:val="19"/>
        </w:rPr>
      </w:pPr>
    </w:p>
    <w:p w14:paraId="6C2089CA" w14:textId="350E51BF" w:rsidR="004D16C3" w:rsidRDefault="004D16C3">
      <w:r>
        <w:br w:type="page"/>
      </w:r>
    </w:p>
    <w:p w14:paraId="1926DB29" w14:textId="77777777" w:rsidR="00F253C2" w:rsidRPr="000244CB" w:rsidRDefault="00F253C2" w:rsidP="00F253C2"/>
    <w:p w14:paraId="613A6147" w14:textId="77777777" w:rsidR="0070531D" w:rsidRPr="00012FF2" w:rsidRDefault="0070531D" w:rsidP="0070531D">
      <w:pPr>
        <w:pStyle w:val="Overskrift1"/>
        <w:numPr>
          <w:ilvl w:val="0"/>
          <w:numId w:val="0"/>
        </w:numPr>
        <w:spacing w:before="0"/>
        <w:rPr>
          <w:lang w:eastAsia="en-US"/>
        </w:rPr>
      </w:pPr>
      <w:bookmarkStart w:id="91" w:name="_Toc7095598"/>
      <w:bookmarkStart w:id="92" w:name="_Toc115780198"/>
      <w:r>
        <w:rPr>
          <w:lang w:eastAsia="en-US"/>
        </w:rPr>
        <w:t>Vedlegg 1</w:t>
      </w:r>
      <w:r w:rsidRPr="00012FF2">
        <w:rPr>
          <w:lang w:eastAsia="en-US"/>
        </w:rPr>
        <w:t xml:space="preserve"> </w:t>
      </w:r>
      <w:r>
        <w:rPr>
          <w:lang w:eastAsia="en-US"/>
        </w:rPr>
        <w:t>– Oversikt over frister for fremleggelse av dokumenter og rapportering</w:t>
      </w:r>
      <w:bookmarkEnd w:id="91"/>
      <w:bookmarkEnd w:id="92"/>
    </w:p>
    <w:p w14:paraId="17B2D59C"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27"/>
        <w:gridCol w:w="454"/>
        <w:gridCol w:w="1198"/>
        <w:gridCol w:w="454"/>
        <w:gridCol w:w="652"/>
      </w:tblGrid>
      <w:tr w:rsidR="0070531D" w:rsidRPr="00262475" w14:paraId="09C4B7CC" w14:textId="77777777" w:rsidTr="001E564E">
        <w:trPr>
          <w:trHeight w:val="335"/>
        </w:trPr>
        <w:tc>
          <w:tcPr>
            <w:tcW w:w="6881" w:type="dxa"/>
            <w:gridSpan w:val="2"/>
            <w:shd w:val="clear" w:color="auto" w:fill="808080"/>
            <w:vAlign w:val="center"/>
          </w:tcPr>
          <w:p w14:paraId="42B97BF7" w14:textId="77777777" w:rsidR="0070531D" w:rsidRPr="00262475" w:rsidRDefault="0070531D" w:rsidP="00FD17E7">
            <w:pPr>
              <w:rPr>
                <w:b/>
                <w:color w:val="FFFFFF"/>
                <w:sz w:val="20"/>
                <w:szCs w:val="20"/>
              </w:rPr>
            </w:pPr>
            <w:r>
              <w:rPr>
                <w:b/>
                <w:color w:val="FFFFFF"/>
                <w:sz w:val="20"/>
                <w:szCs w:val="20"/>
              </w:rPr>
              <w:t>Dokumenter som skal fremlegges i forbindelse med kontraktsinngåelse/oppstart av arbeidene:</w:t>
            </w:r>
          </w:p>
        </w:tc>
        <w:tc>
          <w:tcPr>
            <w:tcW w:w="1652" w:type="dxa"/>
            <w:gridSpan w:val="2"/>
            <w:shd w:val="clear" w:color="auto" w:fill="808080"/>
          </w:tcPr>
          <w:p w14:paraId="60D598B5"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7D5039C2"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692C4BBA" w14:textId="77777777" w:rsidTr="001E564E">
        <w:trPr>
          <w:trHeight w:val="335"/>
        </w:trPr>
        <w:tc>
          <w:tcPr>
            <w:tcW w:w="6427" w:type="dxa"/>
            <w:shd w:val="clear" w:color="auto" w:fill="D9D9D9" w:themeFill="background1" w:themeFillShade="D9"/>
            <w:vAlign w:val="center"/>
          </w:tcPr>
          <w:p w14:paraId="5ACBCB60" w14:textId="77777777" w:rsidR="0070531D" w:rsidRPr="00262475" w:rsidRDefault="0070531D" w:rsidP="00FD17E7">
            <w:pPr>
              <w:rPr>
                <w:sz w:val="20"/>
                <w:szCs w:val="20"/>
              </w:rPr>
            </w:pPr>
            <w:r>
              <w:rPr>
                <w:sz w:val="20"/>
                <w:szCs w:val="20"/>
              </w:rPr>
              <w:t>Dokument:</w:t>
            </w:r>
          </w:p>
        </w:tc>
        <w:tc>
          <w:tcPr>
            <w:tcW w:w="1652" w:type="dxa"/>
            <w:gridSpan w:val="2"/>
            <w:shd w:val="clear" w:color="auto" w:fill="D9D9D9" w:themeFill="background1" w:themeFillShade="D9"/>
          </w:tcPr>
          <w:p w14:paraId="5745F98A" w14:textId="77777777" w:rsidR="0070531D" w:rsidRPr="00262475" w:rsidRDefault="0070531D" w:rsidP="00FD17E7">
            <w:pPr>
              <w:rPr>
                <w:sz w:val="20"/>
                <w:szCs w:val="20"/>
              </w:rPr>
            </w:pPr>
            <w:r>
              <w:rPr>
                <w:sz w:val="20"/>
                <w:szCs w:val="20"/>
              </w:rPr>
              <w:t>Frist</w:t>
            </w:r>
          </w:p>
        </w:tc>
        <w:tc>
          <w:tcPr>
            <w:tcW w:w="1106" w:type="dxa"/>
            <w:gridSpan w:val="2"/>
            <w:shd w:val="clear" w:color="auto" w:fill="D9D9D9" w:themeFill="background1" w:themeFillShade="D9"/>
            <w:vAlign w:val="center"/>
          </w:tcPr>
          <w:p w14:paraId="328310E7" w14:textId="77777777" w:rsidR="0070531D" w:rsidRPr="00262475" w:rsidRDefault="0070531D" w:rsidP="00FD17E7">
            <w:pPr>
              <w:rPr>
                <w:sz w:val="20"/>
                <w:szCs w:val="20"/>
              </w:rPr>
            </w:pPr>
          </w:p>
        </w:tc>
      </w:tr>
      <w:tr w:rsidR="0070531D" w:rsidRPr="00262475" w14:paraId="36E688A3" w14:textId="77777777" w:rsidTr="001E564E">
        <w:trPr>
          <w:trHeight w:val="335"/>
        </w:trPr>
        <w:tc>
          <w:tcPr>
            <w:tcW w:w="6427" w:type="dxa"/>
            <w:shd w:val="clear" w:color="auto" w:fill="auto"/>
            <w:vAlign w:val="center"/>
          </w:tcPr>
          <w:p w14:paraId="6362084B" w14:textId="77777777" w:rsidR="0070531D" w:rsidRPr="00262475" w:rsidRDefault="0070531D" w:rsidP="00FD17E7">
            <w:pPr>
              <w:rPr>
                <w:sz w:val="20"/>
                <w:szCs w:val="20"/>
              </w:rPr>
            </w:pPr>
            <w:r>
              <w:rPr>
                <w:b/>
                <w:sz w:val="20"/>
                <w:szCs w:val="20"/>
              </w:rPr>
              <w:t>Medlemsbevis fra Grønt Punkt Norge eller tilsvarende ordning</w:t>
            </w:r>
          </w:p>
        </w:tc>
        <w:tc>
          <w:tcPr>
            <w:tcW w:w="1652" w:type="dxa"/>
            <w:gridSpan w:val="2"/>
          </w:tcPr>
          <w:p w14:paraId="42E50A66" w14:textId="77777777" w:rsidR="0070531D" w:rsidRPr="00262475" w:rsidRDefault="0070531D" w:rsidP="00FD17E7">
            <w:pPr>
              <w:rPr>
                <w:sz w:val="20"/>
                <w:szCs w:val="20"/>
              </w:rPr>
            </w:pPr>
            <w:r>
              <w:rPr>
                <w:sz w:val="20"/>
                <w:szCs w:val="20"/>
              </w:rPr>
              <w:t>Ved kontraktsinngåelse</w:t>
            </w:r>
          </w:p>
        </w:tc>
        <w:tc>
          <w:tcPr>
            <w:tcW w:w="1106" w:type="dxa"/>
            <w:gridSpan w:val="2"/>
            <w:shd w:val="clear" w:color="auto" w:fill="auto"/>
            <w:vAlign w:val="center"/>
          </w:tcPr>
          <w:p w14:paraId="67CCCD22" w14:textId="77777777" w:rsidR="0070531D" w:rsidRPr="00262475" w:rsidRDefault="0070531D" w:rsidP="00FD17E7">
            <w:pPr>
              <w:rPr>
                <w:sz w:val="20"/>
                <w:szCs w:val="20"/>
              </w:rPr>
            </w:pPr>
          </w:p>
        </w:tc>
      </w:tr>
      <w:tr w:rsidR="0070531D" w:rsidRPr="00262475" w14:paraId="6751B6D3" w14:textId="77777777" w:rsidTr="001E564E">
        <w:trPr>
          <w:trHeight w:val="335"/>
        </w:trPr>
        <w:tc>
          <w:tcPr>
            <w:tcW w:w="6427" w:type="dxa"/>
            <w:shd w:val="clear" w:color="auto" w:fill="auto"/>
            <w:vAlign w:val="center"/>
          </w:tcPr>
          <w:p w14:paraId="58AFE399" w14:textId="77777777" w:rsidR="0070531D" w:rsidRPr="00262475" w:rsidRDefault="0070531D" w:rsidP="00FD17E7">
            <w:pPr>
              <w:rPr>
                <w:sz w:val="20"/>
                <w:szCs w:val="20"/>
              </w:rPr>
            </w:pPr>
            <w:r>
              <w:rPr>
                <w:b/>
                <w:sz w:val="20"/>
                <w:szCs w:val="20"/>
              </w:rPr>
              <w:t>Helse- og miljøfarlige stoffer og produkter</w:t>
            </w:r>
          </w:p>
        </w:tc>
        <w:tc>
          <w:tcPr>
            <w:tcW w:w="1652" w:type="dxa"/>
            <w:gridSpan w:val="2"/>
          </w:tcPr>
          <w:p w14:paraId="6EBB4CCE" w14:textId="77777777" w:rsidR="0070531D" w:rsidRPr="00262475"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227E6E14" w14:textId="77777777" w:rsidR="0070531D" w:rsidRPr="00262475" w:rsidRDefault="0070531D" w:rsidP="00FD17E7">
            <w:pPr>
              <w:rPr>
                <w:sz w:val="20"/>
                <w:szCs w:val="20"/>
              </w:rPr>
            </w:pPr>
          </w:p>
        </w:tc>
      </w:tr>
      <w:tr w:rsidR="0070531D" w:rsidRPr="00262475" w14:paraId="79C1AD2F" w14:textId="77777777" w:rsidTr="001E564E">
        <w:trPr>
          <w:trHeight w:val="335"/>
        </w:trPr>
        <w:tc>
          <w:tcPr>
            <w:tcW w:w="6427" w:type="dxa"/>
            <w:shd w:val="clear" w:color="auto" w:fill="auto"/>
            <w:vAlign w:val="center"/>
          </w:tcPr>
          <w:p w14:paraId="44DFBA62" w14:textId="77777777" w:rsidR="0070531D" w:rsidRPr="00217258" w:rsidRDefault="0070531D" w:rsidP="00FD17E7">
            <w:pPr>
              <w:rPr>
                <w:b/>
                <w:sz w:val="20"/>
                <w:szCs w:val="20"/>
              </w:rPr>
            </w:pPr>
            <w:r w:rsidRPr="00217258">
              <w:rPr>
                <w:b/>
                <w:sz w:val="20"/>
                <w:szCs w:val="20"/>
              </w:rPr>
              <w:t>Garantierklæring</w:t>
            </w:r>
          </w:p>
        </w:tc>
        <w:tc>
          <w:tcPr>
            <w:tcW w:w="1652" w:type="dxa"/>
            <w:gridSpan w:val="2"/>
          </w:tcPr>
          <w:p w14:paraId="55FE137F" w14:textId="77777777" w:rsidR="0070531D" w:rsidRPr="00262475"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0F3EDD6F" w14:textId="77777777" w:rsidR="0070531D" w:rsidRPr="00262475" w:rsidRDefault="0070531D" w:rsidP="00FD17E7">
            <w:pPr>
              <w:rPr>
                <w:sz w:val="20"/>
                <w:szCs w:val="20"/>
              </w:rPr>
            </w:pPr>
          </w:p>
        </w:tc>
      </w:tr>
      <w:tr w:rsidR="0070531D" w:rsidRPr="00262475" w14:paraId="2633C50C" w14:textId="77777777" w:rsidTr="001E564E">
        <w:trPr>
          <w:trHeight w:val="335"/>
        </w:trPr>
        <w:tc>
          <w:tcPr>
            <w:tcW w:w="6427" w:type="dxa"/>
            <w:shd w:val="clear" w:color="auto" w:fill="auto"/>
            <w:vAlign w:val="center"/>
          </w:tcPr>
          <w:p w14:paraId="15DB534F" w14:textId="77777777" w:rsidR="0070531D" w:rsidRPr="00217258" w:rsidRDefault="0070531D" w:rsidP="00FD17E7">
            <w:pPr>
              <w:rPr>
                <w:b/>
                <w:sz w:val="20"/>
                <w:szCs w:val="20"/>
              </w:rPr>
            </w:pPr>
            <w:r>
              <w:rPr>
                <w:b/>
                <w:sz w:val="20"/>
                <w:szCs w:val="20"/>
              </w:rPr>
              <w:t>Kontrollplaner</w:t>
            </w:r>
          </w:p>
        </w:tc>
        <w:tc>
          <w:tcPr>
            <w:tcW w:w="1652" w:type="dxa"/>
            <w:gridSpan w:val="2"/>
          </w:tcPr>
          <w:p w14:paraId="1A17C688" w14:textId="77777777" w:rsidR="0070531D" w:rsidRPr="00262475" w:rsidRDefault="0070531D" w:rsidP="00FD17E7">
            <w:pPr>
              <w:rPr>
                <w:sz w:val="20"/>
                <w:szCs w:val="20"/>
              </w:rPr>
            </w:pPr>
            <w:r>
              <w:rPr>
                <w:sz w:val="20"/>
                <w:szCs w:val="20"/>
              </w:rPr>
              <w:t>På forespørsel</w:t>
            </w:r>
          </w:p>
        </w:tc>
        <w:tc>
          <w:tcPr>
            <w:tcW w:w="1106" w:type="dxa"/>
            <w:gridSpan w:val="2"/>
            <w:shd w:val="clear" w:color="auto" w:fill="auto"/>
            <w:vAlign w:val="center"/>
          </w:tcPr>
          <w:p w14:paraId="1D28182A" w14:textId="77777777" w:rsidR="0070531D" w:rsidRPr="00262475" w:rsidRDefault="0070531D" w:rsidP="00FD17E7">
            <w:pPr>
              <w:rPr>
                <w:sz w:val="20"/>
                <w:szCs w:val="20"/>
              </w:rPr>
            </w:pPr>
          </w:p>
        </w:tc>
      </w:tr>
      <w:tr w:rsidR="0070531D" w:rsidRPr="00262475" w14:paraId="6692D1A9" w14:textId="77777777" w:rsidTr="001E564E">
        <w:trPr>
          <w:trHeight w:val="335"/>
        </w:trPr>
        <w:tc>
          <w:tcPr>
            <w:tcW w:w="6427" w:type="dxa"/>
            <w:shd w:val="clear" w:color="auto" w:fill="auto"/>
            <w:vAlign w:val="center"/>
          </w:tcPr>
          <w:p w14:paraId="2B1B2345" w14:textId="77777777" w:rsidR="0070531D" w:rsidRPr="00217258" w:rsidRDefault="0070531D" w:rsidP="00FD17E7">
            <w:pPr>
              <w:rPr>
                <w:b/>
                <w:sz w:val="20"/>
                <w:szCs w:val="20"/>
              </w:rPr>
            </w:pPr>
            <w:r w:rsidRPr="00217258">
              <w:rPr>
                <w:b/>
                <w:sz w:val="20"/>
                <w:szCs w:val="20"/>
              </w:rPr>
              <w:t>Fremdriftsplan</w:t>
            </w:r>
          </w:p>
        </w:tc>
        <w:tc>
          <w:tcPr>
            <w:tcW w:w="1652" w:type="dxa"/>
            <w:gridSpan w:val="2"/>
          </w:tcPr>
          <w:p w14:paraId="4B24D399" w14:textId="3234B9AD" w:rsidR="0070531D" w:rsidRPr="00262475" w:rsidRDefault="00EF65BC" w:rsidP="00FD17E7">
            <w:pPr>
              <w:rPr>
                <w:sz w:val="20"/>
                <w:szCs w:val="20"/>
              </w:rPr>
            </w:pPr>
            <w:r>
              <w:rPr>
                <w:sz w:val="20"/>
                <w:szCs w:val="20"/>
              </w:rPr>
              <w:t>2</w:t>
            </w:r>
            <w:r w:rsidR="0070531D">
              <w:rPr>
                <w:sz w:val="20"/>
                <w:szCs w:val="20"/>
              </w:rPr>
              <w:t xml:space="preserve"> uker etter kontraktsinngåelse</w:t>
            </w:r>
          </w:p>
        </w:tc>
        <w:tc>
          <w:tcPr>
            <w:tcW w:w="1106" w:type="dxa"/>
            <w:gridSpan w:val="2"/>
            <w:shd w:val="clear" w:color="auto" w:fill="auto"/>
            <w:vAlign w:val="center"/>
          </w:tcPr>
          <w:p w14:paraId="5ED68400" w14:textId="77777777" w:rsidR="0070531D" w:rsidRPr="00262475" w:rsidRDefault="0070531D" w:rsidP="00FD17E7">
            <w:pPr>
              <w:rPr>
                <w:sz w:val="20"/>
                <w:szCs w:val="20"/>
              </w:rPr>
            </w:pPr>
          </w:p>
        </w:tc>
      </w:tr>
      <w:tr w:rsidR="0070531D" w:rsidRPr="00262475" w14:paraId="4B398FE6" w14:textId="77777777" w:rsidTr="001E564E">
        <w:trPr>
          <w:trHeight w:val="335"/>
        </w:trPr>
        <w:tc>
          <w:tcPr>
            <w:tcW w:w="6881" w:type="dxa"/>
            <w:gridSpan w:val="2"/>
            <w:shd w:val="clear" w:color="auto" w:fill="808080"/>
            <w:vAlign w:val="center"/>
          </w:tcPr>
          <w:p w14:paraId="0DF29D3A" w14:textId="77777777" w:rsidR="0070531D" w:rsidRPr="00262475" w:rsidRDefault="0070531D" w:rsidP="00FD17E7">
            <w:pPr>
              <w:rPr>
                <w:b/>
                <w:color w:val="FFFFFF"/>
                <w:sz w:val="20"/>
                <w:szCs w:val="20"/>
              </w:rPr>
            </w:pPr>
            <w:r>
              <w:rPr>
                <w:b/>
                <w:color w:val="FFFFFF"/>
                <w:sz w:val="20"/>
                <w:szCs w:val="20"/>
              </w:rPr>
              <w:t xml:space="preserve">Dokumenter som skal fremlegges i forbindelse med avslutning av arbeidene: </w:t>
            </w:r>
          </w:p>
        </w:tc>
        <w:tc>
          <w:tcPr>
            <w:tcW w:w="1652" w:type="dxa"/>
            <w:gridSpan w:val="2"/>
            <w:shd w:val="clear" w:color="auto" w:fill="808080"/>
          </w:tcPr>
          <w:p w14:paraId="2F8663E2"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51B29637"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7D4266BB" w14:textId="77777777" w:rsidTr="001E564E">
        <w:trPr>
          <w:trHeight w:val="335"/>
        </w:trPr>
        <w:tc>
          <w:tcPr>
            <w:tcW w:w="6427" w:type="dxa"/>
            <w:shd w:val="clear" w:color="auto" w:fill="FFFFFF" w:themeFill="background1"/>
            <w:vAlign w:val="center"/>
          </w:tcPr>
          <w:p w14:paraId="7A52552D" w14:textId="3B6CB802" w:rsidR="0070531D" w:rsidRPr="0055206F" w:rsidRDefault="0070531D" w:rsidP="00FD17E7">
            <w:pPr>
              <w:rPr>
                <w:b/>
                <w:sz w:val="20"/>
                <w:szCs w:val="20"/>
              </w:rPr>
            </w:pPr>
            <w:proofErr w:type="spellStart"/>
            <w:r>
              <w:rPr>
                <w:b/>
                <w:sz w:val="20"/>
                <w:szCs w:val="20"/>
              </w:rPr>
              <w:t>FDV</w:t>
            </w:r>
            <w:r w:rsidR="00C15B38">
              <w:rPr>
                <w:b/>
                <w:sz w:val="20"/>
                <w:szCs w:val="20"/>
              </w:rPr>
              <w:t>U</w:t>
            </w:r>
            <w:proofErr w:type="spellEnd"/>
            <w:r>
              <w:rPr>
                <w:b/>
                <w:sz w:val="20"/>
                <w:szCs w:val="20"/>
              </w:rPr>
              <w:t>-dokumentasjon og annet sluttdokumentasjon</w:t>
            </w:r>
          </w:p>
        </w:tc>
        <w:tc>
          <w:tcPr>
            <w:tcW w:w="1652" w:type="dxa"/>
            <w:gridSpan w:val="2"/>
            <w:shd w:val="clear" w:color="auto" w:fill="FFFFFF" w:themeFill="background1"/>
          </w:tcPr>
          <w:p w14:paraId="439A8B65" w14:textId="5BE1F107" w:rsidR="0070531D" w:rsidRPr="00594AA1" w:rsidRDefault="00670FA1" w:rsidP="00FD17E7">
            <w:pPr>
              <w:rPr>
                <w:sz w:val="16"/>
                <w:szCs w:val="16"/>
              </w:rPr>
            </w:pPr>
            <w:r>
              <w:rPr>
                <w:sz w:val="16"/>
                <w:szCs w:val="16"/>
              </w:rPr>
              <w:t>Til overtagelse.</w:t>
            </w:r>
          </w:p>
        </w:tc>
        <w:tc>
          <w:tcPr>
            <w:tcW w:w="1106" w:type="dxa"/>
            <w:gridSpan w:val="2"/>
            <w:shd w:val="clear" w:color="auto" w:fill="FFFFFF" w:themeFill="background1"/>
            <w:vAlign w:val="center"/>
          </w:tcPr>
          <w:p w14:paraId="1AE278D6" w14:textId="77777777" w:rsidR="0070531D" w:rsidRPr="00262475" w:rsidRDefault="0070531D" w:rsidP="00FD17E7">
            <w:pPr>
              <w:rPr>
                <w:sz w:val="20"/>
                <w:szCs w:val="20"/>
              </w:rPr>
            </w:pPr>
          </w:p>
        </w:tc>
      </w:tr>
    </w:tbl>
    <w:p w14:paraId="776C0E97"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4"/>
        <w:gridCol w:w="435"/>
        <w:gridCol w:w="1192"/>
        <w:gridCol w:w="435"/>
        <w:gridCol w:w="1077"/>
      </w:tblGrid>
      <w:tr w:rsidR="0070531D" w:rsidRPr="00262475" w14:paraId="009F4D10" w14:textId="77777777" w:rsidTr="0070531D">
        <w:trPr>
          <w:trHeight w:val="335"/>
        </w:trPr>
        <w:tc>
          <w:tcPr>
            <w:tcW w:w="6519" w:type="dxa"/>
            <w:gridSpan w:val="2"/>
            <w:shd w:val="clear" w:color="auto" w:fill="808080"/>
            <w:vAlign w:val="center"/>
          </w:tcPr>
          <w:p w14:paraId="07789E09" w14:textId="77777777" w:rsidR="0070531D" w:rsidRPr="00262475" w:rsidRDefault="0070531D" w:rsidP="00FD17E7">
            <w:pPr>
              <w:rPr>
                <w:b/>
                <w:color w:val="FFFFFF"/>
                <w:sz w:val="20"/>
                <w:szCs w:val="20"/>
              </w:rPr>
            </w:pPr>
            <w:r>
              <w:rPr>
                <w:b/>
                <w:color w:val="FFFFFF"/>
                <w:sz w:val="20"/>
                <w:szCs w:val="20"/>
              </w:rPr>
              <w:t>Periodiske rapporter:</w:t>
            </w:r>
          </w:p>
        </w:tc>
        <w:tc>
          <w:tcPr>
            <w:tcW w:w="1627" w:type="dxa"/>
            <w:gridSpan w:val="2"/>
            <w:shd w:val="clear" w:color="auto" w:fill="808080"/>
          </w:tcPr>
          <w:p w14:paraId="39537764" w14:textId="77777777" w:rsidR="0070531D" w:rsidRPr="00262475" w:rsidRDefault="0070531D" w:rsidP="00FD17E7">
            <w:pPr>
              <w:jc w:val="center"/>
              <w:rPr>
                <w:b/>
                <w:color w:val="FFFFFF"/>
                <w:sz w:val="20"/>
                <w:szCs w:val="20"/>
              </w:rPr>
            </w:pPr>
          </w:p>
        </w:tc>
        <w:tc>
          <w:tcPr>
            <w:tcW w:w="1077" w:type="dxa"/>
            <w:shd w:val="clear" w:color="auto" w:fill="808080"/>
            <w:vAlign w:val="center"/>
          </w:tcPr>
          <w:p w14:paraId="5218130A" w14:textId="77777777" w:rsidR="0070531D" w:rsidRPr="00262475" w:rsidRDefault="0070531D" w:rsidP="00FD17E7">
            <w:pPr>
              <w:jc w:val="center"/>
              <w:rPr>
                <w:b/>
                <w:color w:val="FFFFFF"/>
                <w:sz w:val="20"/>
                <w:szCs w:val="20"/>
              </w:rPr>
            </w:pPr>
          </w:p>
        </w:tc>
      </w:tr>
      <w:tr w:rsidR="0070531D" w:rsidRPr="00594AA1" w14:paraId="3433826E" w14:textId="77777777" w:rsidTr="0070531D">
        <w:trPr>
          <w:trHeight w:val="335"/>
        </w:trPr>
        <w:tc>
          <w:tcPr>
            <w:tcW w:w="6084" w:type="dxa"/>
            <w:shd w:val="clear" w:color="auto" w:fill="D9D9D9" w:themeFill="background1" w:themeFillShade="D9"/>
            <w:vAlign w:val="center"/>
          </w:tcPr>
          <w:p w14:paraId="7A5C1DE6" w14:textId="77777777" w:rsidR="0070531D" w:rsidRPr="00262475" w:rsidRDefault="0070531D" w:rsidP="00FD17E7">
            <w:pPr>
              <w:rPr>
                <w:sz w:val="20"/>
                <w:szCs w:val="20"/>
              </w:rPr>
            </w:pPr>
            <w:r>
              <w:rPr>
                <w:sz w:val="20"/>
                <w:szCs w:val="20"/>
              </w:rPr>
              <w:t>Tema:</w:t>
            </w:r>
          </w:p>
        </w:tc>
        <w:tc>
          <w:tcPr>
            <w:tcW w:w="1627" w:type="dxa"/>
            <w:gridSpan w:val="2"/>
            <w:shd w:val="clear" w:color="auto" w:fill="D9D9D9" w:themeFill="background1" w:themeFillShade="D9"/>
          </w:tcPr>
          <w:p w14:paraId="3AF3FE83" w14:textId="77777777" w:rsidR="0070531D" w:rsidRPr="00262475" w:rsidRDefault="0070531D" w:rsidP="00FD17E7">
            <w:pPr>
              <w:rPr>
                <w:sz w:val="20"/>
                <w:szCs w:val="20"/>
              </w:rPr>
            </w:pPr>
            <w:r>
              <w:rPr>
                <w:sz w:val="20"/>
                <w:szCs w:val="20"/>
              </w:rPr>
              <w:t>Metode:</w:t>
            </w:r>
          </w:p>
        </w:tc>
        <w:tc>
          <w:tcPr>
            <w:tcW w:w="1512" w:type="dxa"/>
            <w:gridSpan w:val="2"/>
            <w:shd w:val="clear" w:color="auto" w:fill="D9D9D9" w:themeFill="background1" w:themeFillShade="D9"/>
            <w:vAlign w:val="center"/>
          </w:tcPr>
          <w:p w14:paraId="3D77B3A4" w14:textId="77777777" w:rsidR="0070531D" w:rsidRPr="00262475" w:rsidRDefault="0070531D" w:rsidP="00FD17E7">
            <w:pPr>
              <w:rPr>
                <w:sz w:val="20"/>
                <w:szCs w:val="20"/>
              </w:rPr>
            </w:pPr>
            <w:r>
              <w:rPr>
                <w:sz w:val="20"/>
                <w:szCs w:val="20"/>
              </w:rPr>
              <w:t>Frekvens:</w:t>
            </w:r>
          </w:p>
        </w:tc>
      </w:tr>
      <w:tr w:rsidR="0070531D" w:rsidRPr="00262475" w14:paraId="3B357352" w14:textId="77777777" w:rsidTr="0070531D">
        <w:trPr>
          <w:trHeight w:val="335"/>
        </w:trPr>
        <w:tc>
          <w:tcPr>
            <w:tcW w:w="6084" w:type="dxa"/>
            <w:shd w:val="clear" w:color="auto" w:fill="auto"/>
            <w:vAlign w:val="center"/>
          </w:tcPr>
          <w:p w14:paraId="6F11AF9B" w14:textId="5B615103" w:rsidR="0070531D" w:rsidRPr="00670FA1" w:rsidRDefault="0070531D" w:rsidP="00670FA1">
            <w:pPr>
              <w:rPr>
                <w:sz w:val="20"/>
                <w:szCs w:val="20"/>
              </w:rPr>
            </w:pPr>
          </w:p>
        </w:tc>
        <w:tc>
          <w:tcPr>
            <w:tcW w:w="1627" w:type="dxa"/>
            <w:gridSpan w:val="2"/>
          </w:tcPr>
          <w:p w14:paraId="148AB90F" w14:textId="04D40698" w:rsidR="0070531D" w:rsidRPr="00262475" w:rsidRDefault="0070531D" w:rsidP="00FD17E7">
            <w:pPr>
              <w:rPr>
                <w:sz w:val="20"/>
                <w:szCs w:val="20"/>
              </w:rPr>
            </w:pPr>
          </w:p>
        </w:tc>
        <w:tc>
          <w:tcPr>
            <w:tcW w:w="1512" w:type="dxa"/>
            <w:gridSpan w:val="2"/>
            <w:shd w:val="clear" w:color="auto" w:fill="auto"/>
            <w:vAlign w:val="center"/>
          </w:tcPr>
          <w:p w14:paraId="28EA2FB8" w14:textId="449E37EB" w:rsidR="0070531D" w:rsidRPr="00262475" w:rsidRDefault="0070531D" w:rsidP="00FD17E7">
            <w:pPr>
              <w:rPr>
                <w:sz w:val="20"/>
                <w:szCs w:val="20"/>
              </w:rPr>
            </w:pPr>
          </w:p>
        </w:tc>
      </w:tr>
      <w:tr w:rsidR="0070531D" w:rsidRPr="00262475" w14:paraId="4F9C40E4" w14:textId="77777777" w:rsidTr="0070531D">
        <w:trPr>
          <w:trHeight w:val="335"/>
        </w:trPr>
        <w:tc>
          <w:tcPr>
            <w:tcW w:w="6084" w:type="dxa"/>
            <w:shd w:val="clear" w:color="auto" w:fill="auto"/>
            <w:vAlign w:val="center"/>
          </w:tcPr>
          <w:p w14:paraId="0C95E397" w14:textId="77777777" w:rsidR="0070531D" w:rsidRDefault="0070531D" w:rsidP="00FD17E7">
            <w:pPr>
              <w:rPr>
                <w:b/>
                <w:sz w:val="20"/>
                <w:szCs w:val="20"/>
              </w:rPr>
            </w:pPr>
            <w:r>
              <w:rPr>
                <w:b/>
                <w:sz w:val="20"/>
                <w:szCs w:val="20"/>
              </w:rPr>
              <w:t>Kvalitet</w:t>
            </w:r>
          </w:p>
          <w:p w14:paraId="6D48C050" w14:textId="77777777" w:rsidR="0070531D" w:rsidRPr="008D20DC" w:rsidRDefault="0070531D" w:rsidP="0070531D">
            <w:pPr>
              <w:pStyle w:val="Listeavsnitt"/>
              <w:numPr>
                <w:ilvl w:val="0"/>
                <w:numId w:val="19"/>
              </w:numPr>
              <w:rPr>
                <w:b/>
                <w:sz w:val="20"/>
                <w:szCs w:val="20"/>
              </w:rPr>
            </w:pPr>
            <w:r>
              <w:rPr>
                <w:sz w:val="20"/>
                <w:szCs w:val="20"/>
              </w:rPr>
              <w:t>Kontrollplan</w:t>
            </w:r>
          </w:p>
          <w:p w14:paraId="1B06C090" w14:textId="77777777" w:rsidR="0070531D" w:rsidRPr="008D20DC" w:rsidRDefault="0070531D" w:rsidP="00FD17E7">
            <w:pPr>
              <w:pStyle w:val="Listeavsnitt"/>
              <w:rPr>
                <w:b/>
                <w:sz w:val="20"/>
                <w:szCs w:val="20"/>
              </w:rPr>
            </w:pPr>
          </w:p>
        </w:tc>
        <w:tc>
          <w:tcPr>
            <w:tcW w:w="1627" w:type="dxa"/>
            <w:gridSpan w:val="2"/>
          </w:tcPr>
          <w:p w14:paraId="6D1625C2" w14:textId="77777777" w:rsidR="0070531D" w:rsidRPr="00262475" w:rsidRDefault="0070531D" w:rsidP="0070531D">
            <w:pPr>
              <w:rPr>
                <w:sz w:val="20"/>
                <w:szCs w:val="20"/>
              </w:rPr>
            </w:pPr>
            <w:proofErr w:type="spellStart"/>
            <w:r>
              <w:rPr>
                <w:sz w:val="20"/>
                <w:szCs w:val="20"/>
              </w:rPr>
              <w:t>Byggemøter</w:t>
            </w:r>
            <w:proofErr w:type="spellEnd"/>
          </w:p>
        </w:tc>
        <w:tc>
          <w:tcPr>
            <w:tcW w:w="1512" w:type="dxa"/>
            <w:gridSpan w:val="2"/>
            <w:shd w:val="clear" w:color="auto" w:fill="auto"/>
            <w:vAlign w:val="center"/>
          </w:tcPr>
          <w:p w14:paraId="05B36E54" w14:textId="77777777" w:rsidR="0070531D" w:rsidRPr="00262475" w:rsidRDefault="0070531D" w:rsidP="00FD17E7">
            <w:pPr>
              <w:rPr>
                <w:sz w:val="20"/>
                <w:szCs w:val="20"/>
              </w:rPr>
            </w:pPr>
            <w:r>
              <w:rPr>
                <w:sz w:val="20"/>
                <w:szCs w:val="20"/>
              </w:rPr>
              <w:t>Hver 14. dag</w:t>
            </w:r>
          </w:p>
        </w:tc>
      </w:tr>
      <w:tr w:rsidR="0070531D" w:rsidRPr="00262475" w14:paraId="5202A9E7" w14:textId="77777777" w:rsidTr="0070531D">
        <w:trPr>
          <w:trHeight w:val="335"/>
        </w:trPr>
        <w:tc>
          <w:tcPr>
            <w:tcW w:w="6084" w:type="dxa"/>
            <w:shd w:val="clear" w:color="auto" w:fill="auto"/>
            <w:vAlign w:val="center"/>
          </w:tcPr>
          <w:p w14:paraId="38724365" w14:textId="77777777" w:rsidR="0070531D" w:rsidRDefault="0070531D" w:rsidP="00FD17E7">
            <w:pPr>
              <w:rPr>
                <w:b/>
                <w:sz w:val="20"/>
                <w:szCs w:val="20"/>
              </w:rPr>
            </w:pPr>
            <w:r w:rsidRPr="006358A3">
              <w:rPr>
                <w:b/>
                <w:sz w:val="20"/>
                <w:szCs w:val="20"/>
              </w:rPr>
              <w:t>Fremdrift</w:t>
            </w:r>
          </w:p>
          <w:p w14:paraId="129047FF" w14:textId="77777777" w:rsidR="0070531D" w:rsidRPr="008D20DC" w:rsidRDefault="0070531D" w:rsidP="0070531D">
            <w:pPr>
              <w:pStyle w:val="Listeavsnitt"/>
              <w:numPr>
                <w:ilvl w:val="0"/>
                <w:numId w:val="19"/>
              </w:numPr>
              <w:rPr>
                <w:b/>
                <w:sz w:val="20"/>
                <w:szCs w:val="20"/>
              </w:rPr>
            </w:pPr>
            <w:r>
              <w:rPr>
                <w:sz w:val="20"/>
                <w:szCs w:val="20"/>
              </w:rPr>
              <w:t>Fremdriftsplan med oppdatert fremdriftsfront</w:t>
            </w:r>
          </w:p>
          <w:p w14:paraId="4426ADFF" w14:textId="77777777" w:rsidR="0070531D" w:rsidRPr="008D20DC" w:rsidRDefault="0070531D" w:rsidP="00FD17E7">
            <w:pPr>
              <w:pStyle w:val="Listeavsnitt"/>
              <w:rPr>
                <w:b/>
                <w:sz w:val="20"/>
                <w:szCs w:val="20"/>
              </w:rPr>
            </w:pPr>
          </w:p>
        </w:tc>
        <w:tc>
          <w:tcPr>
            <w:tcW w:w="1627" w:type="dxa"/>
            <w:gridSpan w:val="2"/>
          </w:tcPr>
          <w:p w14:paraId="1AEDD77F" w14:textId="77777777" w:rsidR="0070531D" w:rsidRPr="00262475" w:rsidRDefault="0070531D" w:rsidP="00FD17E7">
            <w:pPr>
              <w:rPr>
                <w:sz w:val="20"/>
                <w:szCs w:val="20"/>
              </w:rPr>
            </w:pPr>
            <w:proofErr w:type="spellStart"/>
            <w:r>
              <w:rPr>
                <w:sz w:val="20"/>
                <w:szCs w:val="20"/>
              </w:rPr>
              <w:t>Byggemøter</w:t>
            </w:r>
            <w:proofErr w:type="spellEnd"/>
          </w:p>
        </w:tc>
        <w:tc>
          <w:tcPr>
            <w:tcW w:w="1512" w:type="dxa"/>
            <w:gridSpan w:val="2"/>
            <w:shd w:val="clear" w:color="auto" w:fill="auto"/>
            <w:vAlign w:val="center"/>
          </w:tcPr>
          <w:p w14:paraId="3170DE08" w14:textId="77777777" w:rsidR="0070531D" w:rsidRPr="00262475" w:rsidRDefault="0070531D" w:rsidP="00FD17E7">
            <w:pPr>
              <w:rPr>
                <w:sz w:val="20"/>
                <w:szCs w:val="20"/>
              </w:rPr>
            </w:pPr>
            <w:r>
              <w:rPr>
                <w:sz w:val="20"/>
                <w:szCs w:val="20"/>
              </w:rPr>
              <w:t>Hver 14. dag</w:t>
            </w:r>
          </w:p>
        </w:tc>
      </w:tr>
      <w:tr w:rsidR="0070531D" w:rsidRPr="00262475" w14:paraId="1188EE75" w14:textId="77777777" w:rsidTr="0070531D">
        <w:trPr>
          <w:trHeight w:val="335"/>
        </w:trPr>
        <w:tc>
          <w:tcPr>
            <w:tcW w:w="6084" w:type="dxa"/>
            <w:shd w:val="clear" w:color="auto" w:fill="auto"/>
            <w:vAlign w:val="center"/>
          </w:tcPr>
          <w:p w14:paraId="4B3CEA52" w14:textId="77777777" w:rsidR="0070531D" w:rsidRDefault="0070531D" w:rsidP="00FD17E7">
            <w:pPr>
              <w:rPr>
                <w:b/>
                <w:sz w:val="20"/>
                <w:szCs w:val="20"/>
              </w:rPr>
            </w:pPr>
            <w:r>
              <w:rPr>
                <w:b/>
                <w:sz w:val="20"/>
                <w:szCs w:val="20"/>
              </w:rPr>
              <w:t>Bemanning</w:t>
            </w:r>
          </w:p>
          <w:p w14:paraId="7AF618BD" w14:textId="77777777" w:rsidR="0070531D" w:rsidRPr="002777CD" w:rsidRDefault="0070531D" w:rsidP="0070531D">
            <w:pPr>
              <w:pStyle w:val="Listeavsnitt"/>
              <w:numPr>
                <w:ilvl w:val="0"/>
                <w:numId w:val="18"/>
              </w:numPr>
              <w:rPr>
                <w:b/>
                <w:sz w:val="20"/>
                <w:szCs w:val="20"/>
              </w:rPr>
            </w:pPr>
            <w:r>
              <w:rPr>
                <w:sz w:val="20"/>
                <w:szCs w:val="20"/>
              </w:rPr>
              <w:t>Bemanning</w:t>
            </w:r>
          </w:p>
          <w:p w14:paraId="4E1FF967" w14:textId="77777777" w:rsidR="0070531D" w:rsidRPr="00E80849" w:rsidRDefault="0070531D" w:rsidP="00FD17E7">
            <w:pPr>
              <w:pStyle w:val="Listeavsnitt"/>
              <w:rPr>
                <w:b/>
                <w:sz w:val="20"/>
                <w:szCs w:val="20"/>
              </w:rPr>
            </w:pPr>
          </w:p>
        </w:tc>
        <w:tc>
          <w:tcPr>
            <w:tcW w:w="1627" w:type="dxa"/>
            <w:gridSpan w:val="2"/>
          </w:tcPr>
          <w:p w14:paraId="3BAFD03E" w14:textId="77777777" w:rsidR="0070531D" w:rsidRPr="00262475" w:rsidRDefault="0070531D" w:rsidP="00FD17E7">
            <w:pPr>
              <w:rPr>
                <w:sz w:val="20"/>
                <w:szCs w:val="20"/>
              </w:rPr>
            </w:pPr>
            <w:proofErr w:type="spellStart"/>
            <w:r>
              <w:rPr>
                <w:sz w:val="20"/>
                <w:szCs w:val="20"/>
              </w:rPr>
              <w:t>Byggemøter</w:t>
            </w:r>
            <w:proofErr w:type="spellEnd"/>
          </w:p>
        </w:tc>
        <w:tc>
          <w:tcPr>
            <w:tcW w:w="1512" w:type="dxa"/>
            <w:gridSpan w:val="2"/>
            <w:shd w:val="clear" w:color="auto" w:fill="auto"/>
            <w:vAlign w:val="center"/>
          </w:tcPr>
          <w:p w14:paraId="62D49C9C" w14:textId="77777777" w:rsidR="0070531D" w:rsidRPr="00262475" w:rsidRDefault="0070531D" w:rsidP="00FD17E7">
            <w:pPr>
              <w:rPr>
                <w:sz w:val="20"/>
                <w:szCs w:val="20"/>
              </w:rPr>
            </w:pPr>
            <w:r>
              <w:rPr>
                <w:sz w:val="20"/>
                <w:szCs w:val="20"/>
              </w:rPr>
              <w:t>Hver 14. dag</w:t>
            </w:r>
          </w:p>
        </w:tc>
      </w:tr>
      <w:tr w:rsidR="0070531D" w:rsidRPr="00262475" w14:paraId="0EA46B62" w14:textId="77777777" w:rsidTr="0070531D">
        <w:trPr>
          <w:trHeight w:val="335"/>
        </w:trPr>
        <w:tc>
          <w:tcPr>
            <w:tcW w:w="6084" w:type="dxa"/>
            <w:shd w:val="clear" w:color="auto" w:fill="auto"/>
            <w:vAlign w:val="center"/>
          </w:tcPr>
          <w:p w14:paraId="4D30B38D" w14:textId="77777777" w:rsidR="0070531D" w:rsidRDefault="0070531D" w:rsidP="00FD17E7">
            <w:pPr>
              <w:rPr>
                <w:b/>
                <w:sz w:val="20"/>
                <w:szCs w:val="20"/>
              </w:rPr>
            </w:pPr>
            <w:r>
              <w:rPr>
                <w:b/>
                <w:sz w:val="20"/>
                <w:szCs w:val="20"/>
              </w:rPr>
              <w:t>Produksjon</w:t>
            </w:r>
          </w:p>
          <w:p w14:paraId="60651923" w14:textId="77777777" w:rsidR="0070531D" w:rsidRPr="00680494" w:rsidRDefault="0070531D" w:rsidP="0070531D">
            <w:pPr>
              <w:pStyle w:val="Listeavsnitt"/>
              <w:numPr>
                <w:ilvl w:val="0"/>
                <w:numId w:val="18"/>
              </w:numPr>
              <w:rPr>
                <w:sz w:val="20"/>
                <w:szCs w:val="20"/>
              </w:rPr>
            </w:pPr>
            <w:r>
              <w:rPr>
                <w:sz w:val="20"/>
                <w:szCs w:val="20"/>
              </w:rPr>
              <w:t>Produksjon for perioden og akkumulert til statusdato</w:t>
            </w:r>
          </w:p>
          <w:p w14:paraId="218249A7" w14:textId="77777777" w:rsidR="0070531D" w:rsidRPr="00680494" w:rsidRDefault="0070531D" w:rsidP="0070531D">
            <w:pPr>
              <w:pStyle w:val="Listeavsnitt"/>
              <w:numPr>
                <w:ilvl w:val="0"/>
                <w:numId w:val="18"/>
              </w:numPr>
              <w:rPr>
                <w:sz w:val="20"/>
                <w:szCs w:val="20"/>
              </w:rPr>
            </w:pPr>
            <w:r w:rsidRPr="00680494">
              <w:rPr>
                <w:sz w:val="20"/>
                <w:szCs w:val="20"/>
              </w:rPr>
              <w:t>Verdien av lønns- og prisendringer for perioden og akkumulert til statusdato</w:t>
            </w:r>
          </w:p>
          <w:p w14:paraId="1E5061C3" w14:textId="77777777" w:rsidR="0070531D" w:rsidRPr="00680494" w:rsidRDefault="0070531D" w:rsidP="0070531D">
            <w:pPr>
              <w:pStyle w:val="Listeavsnitt"/>
              <w:numPr>
                <w:ilvl w:val="0"/>
                <w:numId w:val="18"/>
              </w:numPr>
              <w:rPr>
                <w:sz w:val="20"/>
                <w:szCs w:val="20"/>
              </w:rPr>
            </w:pPr>
            <w:r>
              <w:rPr>
                <w:sz w:val="20"/>
                <w:szCs w:val="20"/>
              </w:rPr>
              <w:t>Fakturert for perioden og akkumulert til statusdato</w:t>
            </w:r>
          </w:p>
          <w:p w14:paraId="0CC3445E" w14:textId="77777777" w:rsidR="0070531D" w:rsidRPr="00680494" w:rsidRDefault="0070531D" w:rsidP="0070531D">
            <w:pPr>
              <w:pStyle w:val="Listeavsnitt"/>
              <w:numPr>
                <w:ilvl w:val="0"/>
                <w:numId w:val="18"/>
              </w:numPr>
              <w:rPr>
                <w:b/>
                <w:sz w:val="20"/>
                <w:szCs w:val="20"/>
              </w:rPr>
            </w:pPr>
            <w:r>
              <w:rPr>
                <w:sz w:val="20"/>
                <w:szCs w:val="20"/>
              </w:rPr>
              <w:t>Produksjonsprognose for neste måned</w:t>
            </w:r>
          </w:p>
        </w:tc>
        <w:tc>
          <w:tcPr>
            <w:tcW w:w="1627" w:type="dxa"/>
            <w:gridSpan w:val="2"/>
          </w:tcPr>
          <w:p w14:paraId="3A228B69" w14:textId="77777777" w:rsidR="0070531D" w:rsidRPr="00262475" w:rsidRDefault="0070531D" w:rsidP="00FD17E7">
            <w:pPr>
              <w:rPr>
                <w:sz w:val="20"/>
                <w:szCs w:val="20"/>
              </w:rPr>
            </w:pPr>
            <w:proofErr w:type="spellStart"/>
            <w:r>
              <w:rPr>
                <w:sz w:val="20"/>
                <w:szCs w:val="20"/>
              </w:rPr>
              <w:t>Byggemøter</w:t>
            </w:r>
            <w:proofErr w:type="spellEnd"/>
          </w:p>
        </w:tc>
        <w:tc>
          <w:tcPr>
            <w:tcW w:w="1512" w:type="dxa"/>
            <w:gridSpan w:val="2"/>
            <w:shd w:val="clear" w:color="auto" w:fill="auto"/>
            <w:vAlign w:val="center"/>
          </w:tcPr>
          <w:p w14:paraId="5A4B1D00" w14:textId="77777777" w:rsidR="0070531D" w:rsidRPr="00262475" w:rsidRDefault="0070531D" w:rsidP="00FD17E7">
            <w:pPr>
              <w:rPr>
                <w:sz w:val="20"/>
                <w:szCs w:val="20"/>
              </w:rPr>
            </w:pPr>
            <w:r>
              <w:rPr>
                <w:sz w:val="20"/>
                <w:szCs w:val="20"/>
              </w:rPr>
              <w:t>Hver 14. dag</w:t>
            </w:r>
          </w:p>
        </w:tc>
      </w:tr>
      <w:tr w:rsidR="0070531D" w:rsidRPr="00262475" w14:paraId="15EFAA98" w14:textId="77777777" w:rsidTr="0070531D">
        <w:trPr>
          <w:trHeight w:val="335"/>
        </w:trPr>
        <w:tc>
          <w:tcPr>
            <w:tcW w:w="6084" w:type="dxa"/>
            <w:shd w:val="clear" w:color="auto" w:fill="auto"/>
            <w:vAlign w:val="center"/>
          </w:tcPr>
          <w:p w14:paraId="54B85509" w14:textId="77777777" w:rsidR="0070531D" w:rsidRPr="00C0040B" w:rsidRDefault="0070531D" w:rsidP="00FD17E7">
            <w:pPr>
              <w:rPr>
                <w:b/>
                <w:sz w:val="20"/>
                <w:szCs w:val="20"/>
              </w:rPr>
            </w:pPr>
            <w:r w:rsidRPr="00C0040B">
              <w:rPr>
                <w:b/>
                <w:sz w:val="20"/>
                <w:szCs w:val="20"/>
              </w:rPr>
              <w:t xml:space="preserve">SHA </w:t>
            </w:r>
          </w:p>
          <w:p w14:paraId="3EA30A38" w14:textId="77777777" w:rsidR="0070531D" w:rsidRPr="00C0040B" w:rsidRDefault="0070531D" w:rsidP="0070531D">
            <w:pPr>
              <w:pStyle w:val="Listeavsnitt"/>
              <w:numPr>
                <w:ilvl w:val="0"/>
                <w:numId w:val="20"/>
              </w:numPr>
              <w:rPr>
                <w:sz w:val="20"/>
                <w:szCs w:val="20"/>
              </w:rPr>
            </w:pPr>
            <w:r>
              <w:rPr>
                <w:sz w:val="20"/>
                <w:szCs w:val="20"/>
              </w:rPr>
              <w:t>Mannskap- og timeforbruk</w:t>
            </w:r>
          </w:p>
          <w:p w14:paraId="0FCBD8EB" w14:textId="77777777" w:rsidR="0070531D" w:rsidRPr="00C0040B" w:rsidRDefault="0070531D" w:rsidP="0070531D">
            <w:pPr>
              <w:pStyle w:val="Listeavsnitt"/>
              <w:numPr>
                <w:ilvl w:val="0"/>
                <w:numId w:val="20"/>
              </w:numPr>
              <w:rPr>
                <w:sz w:val="20"/>
                <w:szCs w:val="20"/>
              </w:rPr>
            </w:pPr>
            <w:r w:rsidRPr="008A77A6">
              <w:rPr>
                <w:sz w:val="20"/>
                <w:szCs w:val="20"/>
              </w:rPr>
              <w:t>Uønskede hendelser i perioden</w:t>
            </w:r>
          </w:p>
          <w:p w14:paraId="1A4D694B" w14:textId="77777777" w:rsidR="0070531D" w:rsidRPr="00C0040B" w:rsidRDefault="0070531D" w:rsidP="0070531D">
            <w:pPr>
              <w:pStyle w:val="Listeavsnitt"/>
              <w:numPr>
                <w:ilvl w:val="0"/>
                <w:numId w:val="20"/>
              </w:numPr>
              <w:rPr>
                <w:sz w:val="20"/>
                <w:szCs w:val="20"/>
              </w:rPr>
            </w:pPr>
            <w:r>
              <w:rPr>
                <w:sz w:val="20"/>
                <w:szCs w:val="20"/>
              </w:rPr>
              <w:t>Vernerunder</w:t>
            </w:r>
          </w:p>
          <w:p w14:paraId="26CD2562" w14:textId="77777777" w:rsidR="0070531D" w:rsidRPr="00C0040B" w:rsidRDefault="0070531D" w:rsidP="0070531D">
            <w:pPr>
              <w:pStyle w:val="Listeavsnitt"/>
              <w:numPr>
                <w:ilvl w:val="0"/>
                <w:numId w:val="20"/>
              </w:numPr>
              <w:rPr>
                <w:sz w:val="20"/>
                <w:szCs w:val="20"/>
              </w:rPr>
            </w:pPr>
            <w:r>
              <w:rPr>
                <w:sz w:val="20"/>
                <w:szCs w:val="20"/>
              </w:rPr>
              <w:t>Sikker jobb-analyser (</w:t>
            </w:r>
            <w:proofErr w:type="spellStart"/>
            <w:r>
              <w:rPr>
                <w:sz w:val="20"/>
                <w:szCs w:val="20"/>
              </w:rPr>
              <w:t>SJA</w:t>
            </w:r>
            <w:proofErr w:type="spellEnd"/>
            <w:r>
              <w:rPr>
                <w:sz w:val="20"/>
                <w:szCs w:val="20"/>
              </w:rPr>
              <w:t>) mv.</w:t>
            </w:r>
          </w:p>
        </w:tc>
        <w:tc>
          <w:tcPr>
            <w:tcW w:w="1627" w:type="dxa"/>
            <w:gridSpan w:val="2"/>
          </w:tcPr>
          <w:p w14:paraId="271FF0DA" w14:textId="77777777" w:rsidR="0070531D" w:rsidRPr="00262475" w:rsidRDefault="0070531D" w:rsidP="00FD17E7">
            <w:pPr>
              <w:rPr>
                <w:sz w:val="20"/>
                <w:szCs w:val="20"/>
              </w:rPr>
            </w:pPr>
            <w:proofErr w:type="spellStart"/>
            <w:r>
              <w:rPr>
                <w:sz w:val="20"/>
                <w:szCs w:val="20"/>
              </w:rPr>
              <w:t>Byggemøter</w:t>
            </w:r>
            <w:proofErr w:type="spellEnd"/>
          </w:p>
        </w:tc>
        <w:tc>
          <w:tcPr>
            <w:tcW w:w="1512" w:type="dxa"/>
            <w:gridSpan w:val="2"/>
            <w:shd w:val="clear" w:color="auto" w:fill="auto"/>
            <w:vAlign w:val="center"/>
          </w:tcPr>
          <w:p w14:paraId="0F67A348" w14:textId="77777777" w:rsidR="0070531D" w:rsidRPr="00262475" w:rsidRDefault="0070531D" w:rsidP="00FD17E7">
            <w:pPr>
              <w:rPr>
                <w:sz w:val="20"/>
                <w:szCs w:val="20"/>
              </w:rPr>
            </w:pPr>
            <w:r>
              <w:rPr>
                <w:sz w:val="20"/>
                <w:szCs w:val="20"/>
              </w:rPr>
              <w:t>Hver 14. dag</w:t>
            </w:r>
          </w:p>
        </w:tc>
      </w:tr>
      <w:tr w:rsidR="0070531D" w:rsidRPr="00262475" w14:paraId="164CB75F" w14:textId="77777777" w:rsidTr="0070531D">
        <w:trPr>
          <w:trHeight w:val="335"/>
        </w:trPr>
        <w:tc>
          <w:tcPr>
            <w:tcW w:w="6084" w:type="dxa"/>
            <w:shd w:val="clear" w:color="auto" w:fill="auto"/>
            <w:vAlign w:val="center"/>
          </w:tcPr>
          <w:p w14:paraId="26704DDB" w14:textId="77777777" w:rsidR="0070531D" w:rsidRDefault="0070531D" w:rsidP="00FD17E7">
            <w:pPr>
              <w:rPr>
                <w:b/>
                <w:sz w:val="20"/>
                <w:szCs w:val="20"/>
              </w:rPr>
            </w:pPr>
            <w:r>
              <w:rPr>
                <w:b/>
                <w:sz w:val="20"/>
                <w:szCs w:val="20"/>
              </w:rPr>
              <w:t>Miljø</w:t>
            </w:r>
          </w:p>
          <w:p w14:paraId="3D678CB9" w14:textId="77777777" w:rsidR="0070531D" w:rsidRDefault="0070531D" w:rsidP="0070531D">
            <w:pPr>
              <w:pStyle w:val="Listeavsnitt"/>
              <w:numPr>
                <w:ilvl w:val="0"/>
                <w:numId w:val="21"/>
              </w:numPr>
              <w:rPr>
                <w:sz w:val="20"/>
                <w:szCs w:val="20"/>
              </w:rPr>
            </w:pPr>
            <w:r w:rsidRPr="00A73BF5">
              <w:rPr>
                <w:sz w:val="20"/>
                <w:szCs w:val="20"/>
              </w:rPr>
              <w:t>Bruk av helse- og miljøfarlige stoffer</w:t>
            </w:r>
          </w:p>
          <w:p w14:paraId="488E5798" w14:textId="77777777" w:rsidR="0070531D" w:rsidRPr="00A73BF5" w:rsidRDefault="0070531D" w:rsidP="0070531D">
            <w:pPr>
              <w:pStyle w:val="Listeavsnitt"/>
              <w:numPr>
                <w:ilvl w:val="0"/>
                <w:numId w:val="21"/>
              </w:numPr>
              <w:rPr>
                <w:sz w:val="20"/>
                <w:szCs w:val="20"/>
              </w:rPr>
            </w:pPr>
            <w:r>
              <w:rPr>
                <w:sz w:val="20"/>
                <w:szCs w:val="20"/>
              </w:rPr>
              <w:t>Avfall</w:t>
            </w:r>
          </w:p>
        </w:tc>
        <w:tc>
          <w:tcPr>
            <w:tcW w:w="1627" w:type="dxa"/>
            <w:gridSpan w:val="2"/>
          </w:tcPr>
          <w:p w14:paraId="17C33983" w14:textId="77777777" w:rsidR="0070531D" w:rsidRPr="00262475" w:rsidRDefault="0070531D" w:rsidP="00FD17E7">
            <w:pPr>
              <w:rPr>
                <w:sz w:val="20"/>
                <w:szCs w:val="20"/>
              </w:rPr>
            </w:pPr>
            <w:proofErr w:type="spellStart"/>
            <w:r>
              <w:rPr>
                <w:sz w:val="20"/>
                <w:szCs w:val="20"/>
              </w:rPr>
              <w:t>Byggemøter</w:t>
            </w:r>
            <w:proofErr w:type="spellEnd"/>
          </w:p>
        </w:tc>
        <w:tc>
          <w:tcPr>
            <w:tcW w:w="1512" w:type="dxa"/>
            <w:gridSpan w:val="2"/>
            <w:shd w:val="clear" w:color="auto" w:fill="auto"/>
            <w:vAlign w:val="center"/>
          </w:tcPr>
          <w:p w14:paraId="37822185" w14:textId="77777777" w:rsidR="0070531D" w:rsidRPr="00262475" w:rsidRDefault="0070531D" w:rsidP="00FD17E7">
            <w:pPr>
              <w:rPr>
                <w:sz w:val="20"/>
                <w:szCs w:val="20"/>
              </w:rPr>
            </w:pPr>
            <w:r>
              <w:rPr>
                <w:sz w:val="20"/>
                <w:szCs w:val="20"/>
              </w:rPr>
              <w:t>Kvartalsvis Hver 14. dag</w:t>
            </w:r>
          </w:p>
        </w:tc>
      </w:tr>
    </w:tbl>
    <w:p w14:paraId="18237900" w14:textId="69DD6EF0" w:rsidR="0070531D" w:rsidRDefault="0070531D" w:rsidP="006B0225">
      <w:pPr>
        <w:pStyle w:val="Brdtekst"/>
        <w:spacing w:before="0" w:after="0"/>
      </w:pPr>
    </w:p>
    <w:p w14:paraId="6EF5EE49" w14:textId="6D1733B7" w:rsidR="00950F19" w:rsidRDefault="00950F19">
      <w:r>
        <w:br w:type="page"/>
      </w:r>
    </w:p>
    <w:p w14:paraId="1A603011" w14:textId="26E2A40D" w:rsidR="00950F19" w:rsidRDefault="00950F19" w:rsidP="00950F19">
      <w:pPr>
        <w:rPr>
          <w:rFonts w:ascii="Arial" w:hAnsi="Arial" w:cs="Arial"/>
          <w:b/>
        </w:rPr>
      </w:pPr>
      <w:r w:rsidRPr="00B41F7A">
        <w:rPr>
          <w:rFonts w:ascii="Arial" w:hAnsi="Arial" w:cs="Arial"/>
          <w:b/>
        </w:rPr>
        <w:lastRenderedPageBreak/>
        <w:t>Vedle</w:t>
      </w:r>
      <w:r>
        <w:rPr>
          <w:rFonts w:ascii="Arial" w:hAnsi="Arial" w:cs="Arial"/>
          <w:b/>
        </w:rPr>
        <w:t>gg 2</w:t>
      </w:r>
      <w:r w:rsidRPr="00B41F7A">
        <w:rPr>
          <w:rFonts w:ascii="Arial" w:hAnsi="Arial" w:cs="Arial"/>
          <w:b/>
        </w:rPr>
        <w:t xml:space="preserve"> – Orientering til leverandører om krav til håndtering og beskyttelse av skjermingsverdig informasjon i forbindelse med anskaffelser</w:t>
      </w:r>
    </w:p>
    <w:p w14:paraId="7720C993" w14:textId="77777777" w:rsidR="00950F19" w:rsidRDefault="00950F19" w:rsidP="00950F19">
      <w:pPr>
        <w:rPr>
          <w:rFonts w:ascii="Arial" w:hAnsi="Arial" w:cs="Arial"/>
          <w:b/>
        </w:rPr>
      </w:pPr>
    </w:p>
    <w:p w14:paraId="3FE1FE98" w14:textId="77777777" w:rsidR="00950F19" w:rsidRPr="00B41F7A" w:rsidRDefault="00950F19" w:rsidP="00950F19">
      <w:pPr>
        <w:rPr>
          <w:rFonts w:ascii="Arial" w:hAnsi="Arial" w:cs="Arial"/>
          <w:b/>
        </w:rPr>
      </w:pPr>
      <w:r>
        <w:rPr>
          <w:noProof/>
        </w:rPr>
        <w:drawing>
          <wp:inline distT="0" distB="0" distL="0" distR="0" wp14:anchorId="48D79343" wp14:editId="1139506D">
            <wp:extent cx="5682615" cy="80067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962"/>
                    <a:stretch/>
                  </pic:blipFill>
                  <pic:spPr bwMode="auto">
                    <a:xfrm>
                      <a:off x="0" y="0"/>
                      <a:ext cx="5682615" cy="8006715"/>
                    </a:xfrm>
                    <a:prstGeom prst="rect">
                      <a:avLst/>
                    </a:prstGeom>
                    <a:ln>
                      <a:noFill/>
                    </a:ln>
                    <a:extLst>
                      <a:ext uri="{53640926-AAD7-44D8-BBD7-CCE9431645EC}">
                        <a14:shadowObscured xmlns:a14="http://schemas.microsoft.com/office/drawing/2010/main"/>
                      </a:ext>
                    </a:extLst>
                  </pic:spPr>
                </pic:pic>
              </a:graphicData>
            </a:graphic>
          </wp:inline>
        </w:drawing>
      </w:r>
    </w:p>
    <w:p w14:paraId="5BF0E02A" w14:textId="77777777" w:rsidR="00950F19" w:rsidRDefault="00950F19" w:rsidP="00950F19">
      <w:pPr>
        <w:pStyle w:val="Brdtekstpaaflgende"/>
        <w:jc w:val="center"/>
        <w:rPr>
          <w:lang w:eastAsia="en-US"/>
        </w:rPr>
      </w:pPr>
    </w:p>
    <w:p w14:paraId="42D48805" w14:textId="77777777" w:rsidR="00950F19" w:rsidRDefault="00950F19" w:rsidP="00950F19">
      <w:pPr>
        <w:rPr>
          <w:lang w:eastAsia="en-US"/>
        </w:rPr>
      </w:pPr>
      <w:r>
        <w:rPr>
          <w:noProof/>
        </w:rPr>
        <w:lastRenderedPageBreak/>
        <w:drawing>
          <wp:inline distT="0" distB="0" distL="0" distR="0" wp14:anchorId="5ECF2C54" wp14:editId="4CE47E56">
            <wp:extent cx="5651500" cy="8892540"/>
            <wp:effectExtent l="0" t="0" r="635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1500" cy="8892540"/>
                    </a:xfrm>
                    <a:prstGeom prst="rect">
                      <a:avLst/>
                    </a:prstGeom>
                  </pic:spPr>
                </pic:pic>
              </a:graphicData>
            </a:graphic>
          </wp:inline>
        </w:drawing>
      </w:r>
    </w:p>
    <w:p w14:paraId="6E72FCB5" w14:textId="77777777" w:rsidR="00950F19" w:rsidRDefault="00950F19" w:rsidP="00950F19">
      <w:pPr>
        <w:rPr>
          <w:lang w:eastAsia="en-US"/>
        </w:rPr>
      </w:pPr>
      <w:r>
        <w:rPr>
          <w:noProof/>
        </w:rPr>
        <w:lastRenderedPageBreak/>
        <w:drawing>
          <wp:inline distT="0" distB="0" distL="0" distR="0" wp14:anchorId="74CF91B0" wp14:editId="5A151515">
            <wp:extent cx="5696585" cy="88925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6585" cy="8892540"/>
                    </a:xfrm>
                    <a:prstGeom prst="rect">
                      <a:avLst/>
                    </a:prstGeom>
                  </pic:spPr>
                </pic:pic>
              </a:graphicData>
            </a:graphic>
          </wp:inline>
        </w:drawing>
      </w:r>
    </w:p>
    <w:p w14:paraId="4C55A43D" w14:textId="77777777" w:rsidR="00950F19" w:rsidRDefault="00950F19" w:rsidP="00950F19">
      <w:pPr>
        <w:rPr>
          <w:lang w:eastAsia="en-US"/>
        </w:rPr>
      </w:pPr>
      <w:r>
        <w:rPr>
          <w:noProof/>
        </w:rPr>
        <w:lastRenderedPageBreak/>
        <w:drawing>
          <wp:inline distT="0" distB="0" distL="0" distR="0" wp14:anchorId="75D6A21D" wp14:editId="46162A6C">
            <wp:extent cx="5685155" cy="889254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155" cy="8892540"/>
                    </a:xfrm>
                    <a:prstGeom prst="rect">
                      <a:avLst/>
                    </a:prstGeom>
                  </pic:spPr>
                </pic:pic>
              </a:graphicData>
            </a:graphic>
          </wp:inline>
        </w:drawing>
      </w:r>
      <w:r>
        <w:rPr>
          <w:lang w:eastAsia="en-US"/>
        </w:rPr>
        <w:br w:type="page"/>
      </w:r>
    </w:p>
    <w:p w14:paraId="0C8A9500" w14:textId="77777777" w:rsidR="00950F19" w:rsidRDefault="00950F19" w:rsidP="00950F19">
      <w:pPr>
        <w:pStyle w:val="Brdtekstpaaflgende"/>
        <w:tabs>
          <w:tab w:val="left" w:pos="210"/>
        </w:tabs>
        <w:rPr>
          <w:lang w:eastAsia="en-US"/>
        </w:rPr>
      </w:pPr>
      <w:r>
        <w:rPr>
          <w:lang w:eastAsia="en-US"/>
        </w:rPr>
        <w:lastRenderedPageBreak/>
        <w:tab/>
      </w:r>
      <w:r>
        <w:rPr>
          <w:noProof/>
        </w:rPr>
        <w:drawing>
          <wp:inline distT="0" distB="0" distL="0" distR="0" wp14:anchorId="5B663CB0" wp14:editId="7C330267">
            <wp:extent cx="5645785" cy="8892540"/>
            <wp:effectExtent l="0" t="0" r="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5785" cy="8892540"/>
                    </a:xfrm>
                    <a:prstGeom prst="rect">
                      <a:avLst/>
                    </a:prstGeom>
                  </pic:spPr>
                </pic:pic>
              </a:graphicData>
            </a:graphic>
          </wp:inline>
        </w:drawing>
      </w:r>
    </w:p>
    <w:p w14:paraId="3B82D680" w14:textId="77777777" w:rsidR="00950F19" w:rsidRDefault="00950F19" w:rsidP="00950F19">
      <w:pPr>
        <w:pStyle w:val="Brdtekstpaaflgende"/>
        <w:tabs>
          <w:tab w:val="left" w:pos="210"/>
        </w:tabs>
        <w:rPr>
          <w:lang w:eastAsia="en-US"/>
        </w:rPr>
      </w:pPr>
      <w:r>
        <w:rPr>
          <w:noProof/>
        </w:rPr>
        <w:lastRenderedPageBreak/>
        <w:drawing>
          <wp:inline distT="0" distB="0" distL="0" distR="0" wp14:anchorId="4BF01AC9" wp14:editId="5540641D">
            <wp:extent cx="5669280" cy="8892540"/>
            <wp:effectExtent l="0" t="0" r="762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9280" cy="8892540"/>
                    </a:xfrm>
                    <a:prstGeom prst="rect">
                      <a:avLst/>
                    </a:prstGeom>
                  </pic:spPr>
                </pic:pic>
              </a:graphicData>
            </a:graphic>
          </wp:inline>
        </w:drawing>
      </w:r>
    </w:p>
    <w:p w14:paraId="256BBA81" w14:textId="77777777" w:rsidR="00950F19" w:rsidRDefault="00950F19" w:rsidP="00950F19">
      <w:pPr>
        <w:pStyle w:val="Brdtekstpaaflgende"/>
        <w:tabs>
          <w:tab w:val="left" w:pos="210"/>
        </w:tabs>
        <w:rPr>
          <w:lang w:eastAsia="en-US"/>
        </w:rPr>
      </w:pPr>
      <w:r>
        <w:rPr>
          <w:noProof/>
        </w:rPr>
        <w:lastRenderedPageBreak/>
        <w:drawing>
          <wp:inline distT="0" distB="0" distL="0" distR="0" wp14:anchorId="224D973C" wp14:editId="15AFA574">
            <wp:extent cx="5655310" cy="8892540"/>
            <wp:effectExtent l="0" t="0" r="254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55310" cy="8892540"/>
                    </a:xfrm>
                    <a:prstGeom prst="rect">
                      <a:avLst/>
                    </a:prstGeom>
                  </pic:spPr>
                </pic:pic>
              </a:graphicData>
            </a:graphic>
          </wp:inline>
        </w:drawing>
      </w:r>
    </w:p>
    <w:p w14:paraId="30DE9DB6" w14:textId="77777777" w:rsidR="00950F19" w:rsidRDefault="00950F19" w:rsidP="00950F19">
      <w:pPr>
        <w:pStyle w:val="Brdtekstpaaflgende"/>
        <w:tabs>
          <w:tab w:val="left" w:pos="210"/>
        </w:tabs>
        <w:rPr>
          <w:lang w:eastAsia="en-US"/>
        </w:rPr>
      </w:pPr>
      <w:r>
        <w:rPr>
          <w:noProof/>
        </w:rPr>
        <w:lastRenderedPageBreak/>
        <w:drawing>
          <wp:inline distT="0" distB="0" distL="0" distR="0" wp14:anchorId="0E6AFFA7" wp14:editId="39DE5919">
            <wp:extent cx="5626735" cy="88925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6735" cy="8892540"/>
                    </a:xfrm>
                    <a:prstGeom prst="rect">
                      <a:avLst/>
                    </a:prstGeom>
                  </pic:spPr>
                </pic:pic>
              </a:graphicData>
            </a:graphic>
          </wp:inline>
        </w:drawing>
      </w:r>
    </w:p>
    <w:p w14:paraId="2E27EB84" w14:textId="1ABF2646" w:rsidR="00950F19" w:rsidRPr="00950F19" w:rsidRDefault="00950F19" w:rsidP="00950F19">
      <w:pPr>
        <w:pStyle w:val="Brdtekstpaaflgende"/>
        <w:tabs>
          <w:tab w:val="left" w:pos="210"/>
        </w:tabs>
        <w:rPr>
          <w:lang w:eastAsia="en-US"/>
        </w:rPr>
      </w:pPr>
      <w:r>
        <w:rPr>
          <w:noProof/>
        </w:rPr>
        <w:lastRenderedPageBreak/>
        <w:drawing>
          <wp:inline distT="0" distB="0" distL="0" distR="0" wp14:anchorId="220CED19" wp14:editId="64F0A9D4">
            <wp:extent cx="5605145" cy="88925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5145" cy="8892540"/>
                    </a:xfrm>
                    <a:prstGeom prst="rect">
                      <a:avLst/>
                    </a:prstGeom>
                  </pic:spPr>
                </pic:pic>
              </a:graphicData>
            </a:graphic>
          </wp:inline>
        </w:drawing>
      </w:r>
    </w:p>
    <w:sectPr w:rsidR="00950F19" w:rsidRPr="00950F19" w:rsidSect="001822A0">
      <w:headerReference w:type="default" r:id="rId23"/>
      <w:footerReference w:type="default" r:id="rId24"/>
      <w:headerReference w:type="first" r:id="rId25"/>
      <w:footerReference w:type="first" r:id="rId26"/>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9623" w14:textId="77777777" w:rsidR="00324F1C" w:rsidRDefault="00324F1C" w:rsidP="000B2D6E">
      <w:r>
        <w:separator/>
      </w:r>
    </w:p>
  </w:endnote>
  <w:endnote w:type="continuationSeparator" w:id="0">
    <w:p w14:paraId="73F9D563" w14:textId="77777777" w:rsidR="00324F1C" w:rsidRDefault="00324F1C" w:rsidP="000B2D6E">
      <w:r>
        <w:continuationSeparator/>
      </w:r>
    </w:p>
  </w:endnote>
  <w:endnote w:type="continuationNotice" w:id="1">
    <w:p w14:paraId="02771D22" w14:textId="77777777" w:rsidR="00324F1C" w:rsidRDefault="0032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9"/>
    </w:tblGrid>
    <w:tr w:rsidR="00324F1C" w:rsidRPr="008668C0" w14:paraId="2B2D4A0D" w14:textId="77777777" w:rsidTr="000A2A58">
      <w:tc>
        <w:tcPr>
          <w:tcW w:w="4943" w:type="dxa"/>
        </w:tcPr>
        <w:p w14:paraId="06DAFBB3" w14:textId="77777777" w:rsidR="00324F1C" w:rsidRPr="008668C0" w:rsidRDefault="00324F1C" w:rsidP="00471AD8">
          <w:pPr>
            <w:pStyle w:val="Bunntekst"/>
            <w:rPr>
              <w:rFonts w:asciiTheme="minorHAnsi" w:hAnsiTheme="minorHAnsi" w:cstheme="minorHAnsi"/>
              <w:b w:val="0"/>
              <w:sz w:val="18"/>
              <w:szCs w:val="18"/>
            </w:rPr>
          </w:pPr>
          <w:r>
            <w:rPr>
              <w:rFonts w:asciiTheme="minorHAnsi" w:hAnsiTheme="minorHAnsi" w:cstheme="minorHAnsi"/>
              <w:b w:val="0"/>
              <w:sz w:val="18"/>
              <w:szCs w:val="18"/>
            </w:rPr>
            <w:t>Versjonsdato 09.02.2021</w:t>
          </w:r>
        </w:p>
      </w:tc>
      <w:tc>
        <w:tcPr>
          <w:tcW w:w="4944" w:type="dxa"/>
        </w:tcPr>
        <w:p w14:paraId="19F6C697" w14:textId="36BDB6A0" w:rsidR="00324F1C" w:rsidRPr="008668C0" w:rsidRDefault="00324F1C"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5015B5">
            <w:rPr>
              <w:rFonts w:asciiTheme="minorHAnsi" w:hAnsiTheme="minorHAnsi" w:cstheme="minorHAnsi"/>
              <w:b w:val="0"/>
              <w:sz w:val="18"/>
              <w:szCs w:val="18"/>
            </w:rPr>
            <w:t>2</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5015B5">
            <w:rPr>
              <w:rFonts w:asciiTheme="minorHAnsi" w:hAnsiTheme="minorHAnsi" w:cstheme="minorHAnsi"/>
              <w:b w:val="0"/>
              <w:sz w:val="18"/>
              <w:szCs w:val="18"/>
            </w:rPr>
            <w:t>21</w:t>
          </w:r>
          <w:r>
            <w:rPr>
              <w:rFonts w:asciiTheme="minorHAnsi" w:hAnsiTheme="minorHAnsi" w:cstheme="minorHAnsi"/>
              <w:b w:val="0"/>
              <w:sz w:val="18"/>
              <w:szCs w:val="18"/>
            </w:rPr>
            <w:fldChar w:fldCharType="end"/>
          </w:r>
        </w:p>
      </w:tc>
    </w:tr>
  </w:tbl>
  <w:p w14:paraId="037E9B3C" w14:textId="4CC4284D" w:rsidR="00324F1C" w:rsidRDefault="00324F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A3A1" w14:textId="60B05AB8" w:rsidR="00324F1C" w:rsidRDefault="00324F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992B" w14:textId="77777777" w:rsidR="00324F1C" w:rsidRDefault="00324F1C" w:rsidP="000B2D6E">
      <w:r>
        <w:separator/>
      </w:r>
    </w:p>
  </w:footnote>
  <w:footnote w:type="continuationSeparator" w:id="0">
    <w:p w14:paraId="3EC2CCD3" w14:textId="77777777" w:rsidR="00324F1C" w:rsidRDefault="00324F1C" w:rsidP="000B2D6E">
      <w:r>
        <w:continuationSeparator/>
      </w:r>
    </w:p>
  </w:footnote>
  <w:footnote w:type="continuationNotice" w:id="1">
    <w:p w14:paraId="60C20AA4" w14:textId="77777777" w:rsidR="00324F1C" w:rsidRDefault="00324F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B945" w14:textId="5EEB5459" w:rsidR="00324F1C" w:rsidRPr="005A5C91" w:rsidRDefault="00324F1C" w:rsidP="000A2A58">
    <w:pPr>
      <w:pStyle w:val="Topptekst"/>
      <w:jc w:val="right"/>
      <w:rPr>
        <w:color w:val="C00000"/>
      </w:rPr>
    </w:pPr>
    <w:r w:rsidRPr="005A5C91">
      <w:rPr>
        <w:color w:val="C00000"/>
      </w:rPr>
      <w:t xml:space="preserve">Konkurransegrunnlagets del </w:t>
    </w:r>
    <w:r>
      <w:rPr>
        <w:color w:val="C00000"/>
      </w:rPr>
      <w:t>III</w:t>
    </w:r>
  </w:p>
  <w:p w14:paraId="30774F21" w14:textId="77777777" w:rsidR="00324F1C" w:rsidRPr="003072AF" w:rsidRDefault="00324F1C" w:rsidP="000A2A58">
    <w:pPr>
      <w:pStyle w:val="Topptekst"/>
      <w:jc w:val="right"/>
      <w:rPr>
        <w:b w:val="0"/>
        <w:color w:val="C00000"/>
        <w:sz w:val="20"/>
        <w:szCs w:val="20"/>
      </w:rPr>
    </w:pPr>
    <w:r>
      <w:rPr>
        <w:b w:val="0"/>
        <w:color w:val="C00000"/>
        <w:sz w:val="20"/>
        <w:szCs w:val="20"/>
      </w:rPr>
      <w:t xml:space="preserve">  Oppdraget NS 8406</w:t>
    </w:r>
  </w:p>
  <w:p w14:paraId="6C236E44" w14:textId="77777777" w:rsidR="00324F1C" w:rsidRPr="00B01BCA" w:rsidRDefault="00324F1C" w:rsidP="000A2A58">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08"/>
      <w:gridCol w:w="3490"/>
      <w:gridCol w:w="4049"/>
    </w:tblGrid>
    <w:tr w:rsidR="00324F1C" w:rsidRPr="006C61D9" w14:paraId="0B42A31F" w14:textId="77777777" w:rsidTr="000A2A58">
      <w:trPr>
        <w:trHeight w:val="191"/>
      </w:trPr>
      <w:tc>
        <w:tcPr>
          <w:tcW w:w="2235" w:type="dxa"/>
          <w:vAlign w:val="center"/>
        </w:tcPr>
        <w:p w14:paraId="264A1945" w14:textId="288F3233" w:rsidR="00324F1C" w:rsidRPr="006C61D9" w:rsidRDefault="00324F1C" w:rsidP="000A2A58">
          <w:pPr>
            <w:pStyle w:val="Topptekst"/>
            <w:rPr>
              <w:rFonts w:asciiTheme="minorHAnsi" w:hAnsiTheme="minorHAnsi" w:cstheme="minorHAnsi"/>
              <w:b w:val="0"/>
              <w:color w:val="808080" w:themeColor="background1" w:themeShade="80"/>
              <w:sz w:val="18"/>
              <w:szCs w:val="18"/>
            </w:rPr>
          </w:pPr>
          <w:proofErr w:type="spellStart"/>
          <w:r w:rsidRPr="006C61D9">
            <w:rPr>
              <w:rFonts w:asciiTheme="minorHAnsi" w:hAnsiTheme="minorHAnsi" w:cstheme="minorHAnsi"/>
              <w:b w:val="0"/>
              <w:color w:val="808080" w:themeColor="background1" w:themeShade="80"/>
              <w:sz w:val="18"/>
              <w:szCs w:val="18"/>
            </w:rPr>
            <w:t>Prosjektnr</w:t>
          </w:r>
          <w:proofErr w:type="spellEnd"/>
          <w:r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302258</w:t>
          </w:r>
        </w:p>
      </w:tc>
      <w:tc>
        <w:tcPr>
          <w:tcW w:w="3543" w:type="dxa"/>
          <w:vAlign w:val="center"/>
        </w:tcPr>
        <w:p w14:paraId="03B83B92" w14:textId="19890E91" w:rsidR="00324F1C" w:rsidRPr="006C61D9" w:rsidRDefault="00324F1C" w:rsidP="000A2A58">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Prosjektets navn:</w:t>
          </w:r>
          <w:r>
            <w:rPr>
              <w:rFonts w:asciiTheme="minorHAnsi" w:hAnsiTheme="minorHAnsi" w:cstheme="minorHAnsi"/>
              <w:b w:val="0"/>
              <w:color w:val="808080" w:themeColor="background1" w:themeShade="80"/>
              <w:sz w:val="18"/>
              <w:szCs w:val="18"/>
            </w:rPr>
            <w:t xml:space="preserve"> Renovering av flere bad i et kasernebygg, Værnes Garnison</w:t>
          </w:r>
        </w:p>
      </w:tc>
      <w:tc>
        <w:tcPr>
          <w:tcW w:w="4109" w:type="dxa"/>
          <w:vAlign w:val="center"/>
        </w:tcPr>
        <w:p w14:paraId="4DD1F8CD" w14:textId="549364EF" w:rsidR="00324F1C" w:rsidRPr="006C61D9" w:rsidRDefault="00324F1C" w:rsidP="004A212B">
          <w:pPr>
            <w:pStyle w:val="Topptekst"/>
            <w:jc w:val="righ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Kon</w:t>
          </w:r>
          <w:r>
            <w:rPr>
              <w:rFonts w:asciiTheme="minorHAnsi" w:hAnsiTheme="minorHAnsi" w:cstheme="minorHAnsi"/>
              <w:b w:val="0"/>
              <w:color w:val="808080" w:themeColor="background1" w:themeShade="80"/>
              <w:sz w:val="18"/>
              <w:szCs w:val="18"/>
            </w:rPr>
            <w:t>kurransesak</w:t>
          </w:r>
          <w:r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2022/1804</w:t>
          </w:r>
        </w:p>
      </w:tc>
    </w:tr>
  </w:tbl>
  <w:p w14:paraId="16789D27" w14:textId="77777777" w:rsidR="00324F1C" w:rsidRDefault="00324F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426" w14:textId="3CBB0C60" w:rsidR="00324F1C" w:rsidRDefault="00324F1C">
    <w:pPr>
      <w:pStyle w:val="Topptekst"/>
    </w:pPr>
  </w:p>
  <w:p w14:paraId="2DCE501A" w14:textId="77777777" w:rsidR="00324F1C" w:rsidRDefault="00324F1C">
    <w:pPr>
      <w:pStyle w:val="Topptekst"/>
    </w:pPr>
  </w:p>
  <w:p w14:paraId="5EE3B50F" w14:textId="77777777" w:rsidR="00324F1C" w:rsidRDefault="00324F1C">
    <w:pPr>
      <w:pStyle w:val="Topptekst"/>
    </w:pPr>
  </w:p>
  <w:p w14:paraId="60A5E274" w14:textId="77777777" w:rsidR="00324F1C" w:rsidRDefault="00324F1C">
    <w:pPr>
      <w:pStyle w:val="Topptekst"/>
    </w:pPr>
  </w:p>
  <w:p w14:paraId="56ED6C75" w14:textId="77777777" w:rsidR="00324F1C" w:rsidRDefault="00324F1C">
    <w:pPr>
      <w:pStyle w:val="Topptekst"/>
    </w:pPr>
  </w:p>
  <w:p w14:paraId="6D66A90E" w14:textId="77777777" w:rsidR="00324F1C" w:rsidRDefault="00324F1C">
    <w:pPr>
      <w:pStyle w:val="Topptekst"/>
    </w:pPr>
  </w:p>
  <w:p w14:paraId="16707526" w14:textId="77777777" w:rsidR="00324F1C" w:rsidRDefault="00324F1C" w:rsidP="001822A0">
    <w:pPr>
      <w:pStyle w:val="Topptekst"/>
      <w:pBdr>
        <w:bottom w:val="single" w:sz="4" w:space="1" w:color="auto"/>
      </w:pBdr>
    </w:pPr>
    <w:r w:rsidRPr="0084006C">
      <w:rPr>
        <w:rFonts w:asciiTheme="majorHAnsi" w:hAnsiTheme="majorHAnsi"/>
        <w:noProof/>
        <w:sz w:val="20"/>
      </w:rPr>
      <w:drawing>
        <wp:anchor distT="0" distB="0" distL="114300" distR="114300" simplePos="0" relativeHeight="251655168" behindDoc="1" locked="0" layoutInCell="1" allowOverlap="1" wp14:anchorId="13EFB434" wp14:editId="6DE0DC4B">
          <wp:simplePos x="0" y="0"/>
          <wp:positionH relativeFrom="page">
            <wp:posOffset>0</wp:posOffset>
          </wp:positionH>
          <wp:positionV relativeFrom="page">
            <wp:posOffset>-1905</wp:posOffset>
          </wp:positionV>
          <wp:extent cx="2669540" cy="9994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3DA7051"/>
    <w:multiLevelType w:val="hybridMultilevel"/>
    <w:tmpl w:val="3110C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F5692"/>
    <w:multiLevelType w:val="hybridMultilevel"/>
    <w:tmpl w:val="5088CB18"/>
    <w:lvl w:ilvl="0" w:tplc="9C82B50E">
      <w:numFmt w:val="bullet"/>
      <w:lvlText w:val=""/>
      <w:lvlJc w:val="left"/>
      <w:pPr>
        <w:ind w:left="765" w:hanging="405"/>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121312"/>
    <w:multiLevelType w:val="hybridMultilevel"/>
    <w:tmpl w:val="3D7AD04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0F07E3"/>
    <w:multiLevelType w:val="hybridMultilevel"/>
    <w:tmpl w:val="A000A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6C0733"/>
    <w:multiLevelType w:val="hybridMultilevel"/>
    <w:tmpl w:val="B07881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E0F567F"/>
    <w:multiLevelType w:val="hybridMultilevel"/>
    <w:tmpl w:val="FA763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154856"/>
    <w:multiLevelType w:val="hybridMultilevel"/>
    <w:tmpl w:val="A35EE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45383A"/>
    <w:multiLevelType w:val="multilevel"/>
    <w:tmpl w:val="92CC26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6A54D7"/>
    <w:multiLevelType w:val="hybridMultilevel"/>
    <w:tmpl w:val="F6A0E46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DF52889"/>
    <w:multiLevelType w:val="hybridMultilevel"/>
    <w:tmpl w:val="859E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2A53AF"/>
    <w:multiLevelType w:val="hybridMultilevel"/>
    <w:tmpl w:val="499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AF21FF"/>
    <w:multiLevelType w:val="hybridMultilevel"/>
    <w:tmpl w:val="56405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69C6B94"/>
    <w:multiLevelType w:val="hybridMultilevel"/>
    <w:tmpl w:val="C7883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E17DE8"/>
    <w:multiLevelType w:val="hybridMultilevel"/>
    <w:tmpl w:val="49BE62E6"/>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420C24"/>
    <w:multiLevelType w:val="hybridMultilevel"/>
    <w:tmpl w:val="5496655E"/>
    <w:lvl w:ilvl="0" w:tplc="897855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BC44EB"/>
    <w:multiLevelType w:val="hybridMultilevel"/>
    <w:tmpl w:val="69E29F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9" w15:restartNumberingAfterBreak="0">
    <w:nsid w:val="63B140F8"/>
    <w:multiLevelType w:val="hybridMultilevel"/>
    <w:tmpl w:val="C20019E6"/>
    <w:lvl w:ilvl="0" w:tplc="299A7584">
      <w:start w:val="365"/>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6A50A48"/>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720764B"/>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8750D7"/>
    <w:multiLevelType w:val="hybridMultilevel"/>
    <w:tmpl w:val="01E296B6"/>
    <w:lvl w:ilvl="0" w:tplc="1D3CCC3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825E4C"/>
    <w:multiLevelType w:val="hybridMultilevel"/>
    <w:tmpl w:val="32184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90529C"/>
    <w:multiLevelType w:val="multilevel"/>
    <w:tmpl w:val="F81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83CD9"/>
    <w:multiLevelType w:val="hybridMultilevel"/>
    <w:tmpl w:val="08DAF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455410B"/>
    <w:multiLevelType w:val="hybridMultilevel"/>
    <w:tmpl w:val="9D48439C"/>
    <w:lvl w:ilvl="0" w:tplc="7EDC454A">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916AC3"/>
    <w:multiLevelType w:val="hybridMultilevel"/>
    <w:tmpl w:val="2D9C3D56"/>
    <w:lvl w:ilvl="0" w:tplc="6A5E3074">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7"/>
  </w:num>
  <w:num w:numId="5">
    <w:abstractNumId w:val="5"/>
  </w:num>
  <w:num w:numId="6">
    <w:abstractNumId w:val="20"/>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1"/>
  </w:num>
  <w:num w:numId="12">
    <w:abstractNumId w:val="24"/>
  </w:num>
  <w:num w:numId="13">
    <w:abstractNumId w:val="0"/>
  </w:num>
  <w:num w:numId="14">
    <w:abstractNumId w:val="10"/>
  </w:num>
  <w:num w:numId="15">
    <w:abstractNumId w:val="22"/>
  </w:num>
  <w:num w:numId="16">
    <w:abstractNumId w:val="0"/>
  </w:num>
  <w:num w:numId="17">
    <w:abstractNumId w:val="4"/>
  </w:num>
  <w:num w:numId="18">
    <w:abstractNumId w:val="13"/>
  </w:num>
  <w:num w:numId="19">
    <w:abstractNumId w:val="26"/>
  </w:num>
  <w:num w:numId="20">
    <w:abstractNumId w:val="6"/>
  </w:num>
  <w:num w:numId="21">
    <w:abstractNumId w:val="7"/>
  </w:num>
  <w:num w:numId="22">
    <w:abstractNumId w:val="2"/>
  </w:num>
  <w:num w:numId="23">
    <w:abstractNumId w:val="23"/>
  </w:num>
  <w:num w:numId="24">
    <w:abstractNumId w:val="25"/>
  </w:num>
  <w:num w:numId="25">
    <w:abstractNumId w:val="14"/>
  </w:num>
  <w:num w:numId="26">
    <w:abstractNumId w:val="15"/>
  </w:num>
  <w:num w:numId="27">
    <w:abstractNumId w:val="1"/>
  </w:num>
  <w:num w:numId="28">
    <w:abstractNumId w:val="3"/>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16"/>
  </w:num>
  <w:num w:numId="34">
    <w:abstractNumId w:val="12"/>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6" w:nlCheck="1" w:checkStyle="0"/>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nb-NO"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1B35"/>
    <w:rsid w:val="00050F50"/>
    <w:rsid w:val="00067F69"/>
    <w:rsid w:val="00094D26"/>
    <w:rsid w:val="00094FC3"/>
    <w:rsid w:val="000A2A58"/>
    <w:rsid w:val="000B2D6E"/>
    <w:rsid w:val="000B7CE3"/>
    <w:rsid w:val="000C7916"/>
    <w:rsid w:val="000D5D54"/>
    <w:rsid w:val="001138E3"/>
    <w:rsid w:val="001141B5"/>
    <w:rsid w:val="00116C3B"/>
    <w:rsid w:val="00125BB4"/>
    <w:rsid w:val="00143971"/>
    <w:rsid w:val="00144040"/>
    <w:rsid w:val="00155FEC"/>
    <w:rsid w:val="001822A0"/>
    <w:rsid w:val="00182C05"/>
    <w:rsid w:val="00184774"/>
    <w:rsid w:val="00185456"/>
    <w:rsid w:val="001A1927"/>
    <w:rsid w:val="001B3B2A"/>
    <w:rsid w:val="001C5ADA"/>
    <w:rsid w:val="001C66ED"/>
    <w:rsid w:val="001D0A6A"/>
    <w:rsid w:val="001E0960"/>
    <w:rsid w:val="001E4DDC"/>
    <w:rsid w:val="001E564E"/>
    <w:rsid w:val="001F215C"/>
    <w:rsid w:val="001F3F88"/>
    <w:rsid w:val="002062D6"/>
    <w:rsid w:val="0020774E"/>
    <w:rsid w:val="00211D4E"/>
    <w:rsid w:val="00213FD1"/>
    <w:rsid w:val="00221EDB"/>
    <w:rsid w:val="002320E6"/>
    <w:rsid w:val="00233ABE"/>
    <w:rsid w:val="00233D5D"/>
    <w:rsid w:val="00251CAD"/>
    <w:rsid w:val="00264991"/>
    <w:rsid w:val="0026639A"/>
    <w:rsid w:val="002731F4"/>
    <w:rsid w:val="002734C0"/>
    <w:rsid w:val="002814DA"/>
    <w:rsid w:val="00297FA8"/>
    <w:rsid w:val="002A1295"/>
    <w:rsid w:val="002B55CF"/>
    <w:rsid w:val="002C54D8"/>
    <w:rsid w:val="002C705C"/>
    <w:rsid w:val="002D2FFE"/>
    <w:rsid w:val="002E0145"/>
    <w:rsid w:val="003072AF"/>
    <w:rsid w:val="00320492"/>
    <w:rsid w:val="00320B6C"/>
    <w:rsid w:val="00323137"/>
    <w:rsid w:val="00324F1C"/>
    <w:rsid w:val="003347BC"/>
    <w:rsid w:val="0034329C"/>
    <w:rsid w:val="00343F9B"/>
    <w:rsid w:val="003559F5"/>
    <w:rsid w:val="00360DDF"/>
    <w:rsid w:val="00363415"/>
    <w:rsid w:val="00385C41"/>
    <w:rsid w:val="0039602B"/>
    <w:rsid w:val="0039729F"/>
    <w:rsid w:val="003A19E4"/>
    <w:rsid w:val="003B241F"/>
    <w:rsid w:val="003B70CD"/>
    <w:rsid w:val="003C28F9"/>
    <w:rsid w:val="003C672C"/>
    <w:rsid w:val="003D30BD"/>
    <w:rsid w:val="003D7739"/>
    <w:rsid w:val="003E04C7"/>
    <w:rsid w:val="003E05C6"/>
    <w:rsid w:val="003F1D56"/>
    <w:rsid w:val="00405FD0"/>
    <w:rsid w:val="00410FCF"/>
    <w:rsid w:val="0042236C"/>
    <w:rsid w:val="0043261D"/>
    <w:rsid w:val="00437821"/>
    <w:rsid w:val="004609AA"/>
    <w:rsid w:val="00461A9F"/>
    <w:rsid w:val="00461DF8"/>
    <w:rsid w:val="00471914"/>
    <w:rsid w:val="00471AD8"/>
    <w:rsid w:val="00471F4C"/>
    <w:rsid w:val="00481AC0"/>
    <w:rsid w:val="004824EB"/>
    <w:rsid w:val="00483A0C"/>
    <w:rsid w:val="00485B47"/>
    <w:rsid w:val="00487EE0"/>
    <w:rsid w:val="00493085"/>
    <w:rsid w:val="00494F27"/>
    <w:rsid w:val="004A212B"/>
    <w:rsid w:val="004C5266"/>
    <w:rsid w:val="004D16C3"/>
    <w:rsid w:val="004D3C2A"/>
    <w:rsid w:val="004E1D43"/>
    <w:rsid w:val="004E71CE"/>
    <w:rsid w:val="005015B5"/>
    <w:rsid w:val="00503DF9"/>
    <w:rsid w:val="00522418"/>
    <w:rsid w:val="005225F5"/>
    <w:rsid w:val="005230B8"/>
    <w:rsid w:val="00525270"/>
    <w:rsid w:val="005360F5"/>
    <w:rsid w:val="00550B66"/>
    <w:rsid w:val="00562D6B"/>
    <w:rsid w:val="00563BCC"/>
    <w:rsid w:val="005654C7"/>
    <w:rsid w:val="00566942"/>
    <w:rsid w:val="00573E92"/>
    <w:rsid w:val="00594CBE"/>
    <w:rsid w:val="005A0842"/>
    <w:rsid w:val="005A3A82"/>
    <w:rsid w:val="005A5C91"/>
    <w:rsid w:val="005B59A2"/>
    <w:rsid w:val="005C3027"/>
    <w:rsid w:val="005C3BC9"/>
    <w:rsid w:val="005C4609"/>
    <w:rsid w:val="005C51DA"/>
    <w:rsid w:val="005F0981"/>
    <w:rsid w:val="005F6EE1"/>
    <w:rsid w:val="006006D4"/>
    <w:rsid w:val="00617AE7"/>
    <w:rsid w:val="00641BEE"/>
    <w:rsid w:val="006462B7"/>
    <w:rsid w:val="00647628"/>
    <w:rsid w:val="006529CC"/>
    <w:rsid w:val="00663857"/>
    <w:rsid w:val="00663FAF"/>
    <w:rsid w:val="006650A8"/>
    <w:rsid w:val="00670FA1"/>
    <w:rsid w:val="00672FC6"/>
    <w:rsid w:val="00681079"/>
    <w:rsid w:val="006962BF"/>
    <w:rsid w:val="006A1454"/>
    <w:rsid w:val="006A4A02"/>
    <w:rsid w:val="006B0225"/>
    <w:rsid w:val="006B4949"/>
    <w:rsid w:val="006B7AE7"/>
    <w:rsid w:val="006C23EB"/>
    <w:rsid w:val="006C61D9"/>
    <w:rsid w:val="006D2D2F"/>
    <w:rsid w:val="006F1C79"/>
    <w:rsid w:val="007005F4"/>
    <w:rsid w:val="0070414D"/>
    <w:rsid w:val="0070531D"/>
    <w:rsid w:val="007248BD"/>
    <w:rsid w:val="00726997"/>
    <w:rsid w:val="007407BE"/>
    <w:rsid w:val="00750566"/>
    <w:rsid w:val="007717FA"/>
    <w:rsid w:val="00771825"/>
    <w:rsid w:val="007818A1"/>
    <w:rsid w:val="0078239B"/>
    <w:rsid w:val="00790262"/>
    <w:rsid w:val="007B31AA"/>
    <w:rsid w:val="007B45A3"/>
    <w:rsid w:val="007B7FEF"/>
    <w:rsid w:val="007C2423"/>
    <w:rsid w:val="007C50DE"/>
    <w:rsid w:val="007D4C35"/>
    <w:rsid w:val="007D65A9"/>
    <w:rsid w:val="007F1A11"/>
    <w:rsid w:val="007F5F03"/>
    <w:rsid w:val="007F680B"/>
    <w:rsid w:val="00800334"/>
    <w:rsid w:val="00806347"/>
    <w:rsid w:val="00814B0D"/>
    <w:rsid w:val="00823D4B"/>
    <w:rsid w:val="00825F6E"/>
    <w:rsid w:val="00832C6F"/>
    <w:rsid w:val="00836840"/>
    <w:rsid w:val="008451AC"/>
    <w:rsid w:val="00862223"/>
    <w:rsid w:val="00866207"/>
    <w:rsid w:val="0087104C"/>
    <w:rsid w:val="00877DB2"/>
    <w:rsid w:val="00882810"/>
    <w:rsid w:val="00887DE8"/>
    <w:rsid w:val="008B1316"/>
    <w:rsid w:val="008D0D94"/>
    <w:rsid w:val="008D33E4"/>
    <w:rsid w:val="008E2418"/>
    <w:rsid w:val="00907B5D"/>
    <w:rsid w:val="0092023F"/>
    <w:rsid w:val="00921A39"/>
    <w:rsid w:val="0092254D"/>
    <w:rsid w:val="00933472"/>
    <w:rsid w:val="00935560"/>
    <w:rsid w:val="00940620"/>
    <w:rsid w:val="0094339E"/>
    <w:rsid w:val="00944C8A"/>
    <w:rsid w:val="00947146"/>
    <w:rsid w:val="00950F19"/>
    <w:rsid w:val="00961146"/>
    <w:rsid w:val="00983722"/>
    <w:rsid w:val="009838D0"/>
    <w:rsid w:val="009842ED"/>
    <w:rsid w:val="00986C68"/>
    <w:rsid w:val="009919B1"/>
    <w:rsid w:val="009938FC"/>
    <w:rsid w:val="00997AD7"/>
    <w:rsid w:val="009A040C"/>
    <w:rsid w:val="009A30BE"/>
    <w:rsid w:val="009A671D"/>
    <w:rsid w:val="009B34B5"/>
    <w:rsid w:val="009B5172"/>
    <w:rsid w:val="009B759A"/>
    <w:rsid w:val="009D47C7"/>
    <w:rsid w:val="009E0D59"/>
    <w:rsid w:val="00A10DA2"/>
    <w:rsid w:val="00A13B1D"/>
    <w:rsid w:val="00A14F6F"/>
    <w:rsid w:val="00A20766"/>
    <w:rsid w:val="00A5019C"/>
    <w:rsid w:val="00A575CB"/>
    <w:rsid w:val="00A62C02"/>
    <w:rsid w:val="00A8105D"/>
    <w:rsid w:val="00A91642"/>
    <w:rsid w:val="00A93E33"/>
    <w:rsid w:val="00AA48B5"/>
    <w:rsid w:val="00AA61F7"/>
    <w:rsid w:val="00AA7233"/>
    <w:rsid w:val="00AB7949"/>
    <w:rsid w:val="00AF0550"/>
    <w:rsid w:val="00AF455B"/>
    <w:rsid w:val="00AF504C"/>
    <w:rsid w:val="00B01BCA"/>
    <w:rsid w:val="00B02775"/>
    <w:rsid w:val="00B11A0C"/>
    <w:rsid w:val="00B1228E"/>
    <w:rsid w:val="00B21D9E"/>
    <w:rsid w:val="00B3100E"/>
    <w:rsid w:val="00B31B53"/>
    <w:rsid w:val="00B33156"/>
    <w:rsid w:val="00B50625"/>
    <w:rsid w:val="00B60219"/>
    <w:rsid w:val="00B604AE"/>
    <w:rsid w:val="00B67876"/>
    <w:rsid w:val="00B76665"/>
    <w:rsid w:val="00B92C95"/>
    <w:rsid w:val="00B94C09"/>
    <w:rsid w:val="00B955EE"/>
    <w:rsid w:val="00BB27A5"/>
    <w:rsid w:val="00BB4111"/>
    <w:rsid w:val="00BC0838"/>
    <w:rsid w:val="00BC2805"/>
    <w:rsid w:val="00BC494E"/>
    <w:rsid w:val="00BD30F6"/>
    <w:rsid w:val="00BD3F94"/>
    <w:rsid w:val="00BE5263"/>
    <w:rsid w:val="00BE7A13"/>
    <w:rsid w:val="00BF4F6A"/>
    <w:rsid w:val="00C0703A"/>
    <w:rsid w:val="00C10333"/>
    <w:rsid w:val="00C124CD"/>
    <w:rsid w:val="00C15B38"/>
    <w:rsid w:val="00C27AF7"/>
    <w:rsid w:val="00C67E55"/>
    <w:rsid w:val="00C75A9D"/>
    <w:rsid w:val="00C86986"/>
    <w:rsid w:val="00C97CF8"/>
    <w:rsid w:val="00CA652A"/>
    <w:rsid w:val="00CE2388"/>
    <w:rsid w:val="00CE301C"/>
    <w:rsid w:val="00CF0CFB"/>
    <w:rsid w:val="00D02766"/>
    <w:rsid w:val="00D074ED"/>
    <w:rsid w:val="00D26338"/>
    <w:rsid w:val="00D33979"/>
    <w:rsid w:val="00D35C0C"/>
    <w:rsid w:val="00D40421"/>
    <w:rsid w:val="00D411E4"/>
    <w:rsid w:val="00D45113"/>
    <w:rsid w:val="00D60BB6"/>
    <w:rsid w:val="00D64DFF"/>
    <w:rsid w:val="00D67685"/>
    <w:rsid w:val="00D67829"/>
    <w:rsid w:val="00D74FC0"/>
    <w:rsid w:val="00D75555"/>
    <w:rsid w:val="00D75620"/>
    <w:rsid w:val="00D75BE4"/>
    <w:rsid w:val="00D81C22"/>
    <w:rsid w:val="00DA02E0"/>
    <w:rsid w:val="00DA0C5B"/>
    <w:rsid w:val="00DA4302"/>
    <w:rsid w:val="00DA51AE"/>
    <w:rsid w:val="00DB017F"/>
    <w:rsid w:val="00DB273A"/>
    <w:rsid w:val="00DB2FB7"/>
    <w:rsid w:val="00DC2BA1"/>
    <w:rsid w:val="00DE1EFE"/>
    <w:rsid w:val="00DE2D1D"/>
    <w:rsid w:val="00DE6C80"/>
    <w:rsid w:val="00DF18DC"/>
    <w:rsid w:val="00DF25C4"/>
    <w:rsid w:val="00DF5460"/>
    <w:rsid w:val="00E02DD9"/>
    <w:rsid w:val="00E06737"/>
    <w:rsid w:val="00E1351D"/>
    <w:rsid w:val="00E200FC"/>
    <w:rsid w:val="00E25578"/>
    <w:rsid w:val="00E37B02"/>
    <w:rsid w:val="00E50493"/>
    <w:rsid w:val="00E52E7D"/>
    <w:rsid w:val="00E635EE"/>
    <w:rsid w:val="00E6497C"/>
    <w:rsid w:val="00E809CB"/>
    <w:rsid w:val="00E85C39"/>
    <w:rsid w:val="00E9008C"/>
    <w:rsid w:val="00E901D4"/>
    <w:rsid w:val="00EA57AC"/>
    <w:rsid w:val="00EA7456"/>
    <w:rsid w:val="00EB3C44"/>
    <w:rsid w:val="00EF557D"/>
    <w:rsid w:val="00EF65BC"/>
    <w:rsid w:val="00F03804"/>
    <w:rsid w:val="00F21F99"/>
    <w:rsid w:val="00F253C2"/>
    <w:rsid w:val="00F60D3F"/>
    <w:rsid w:val="00F73155"/>
    <w:rsid w:val="00F752E7"/>
    <w:rsid w:val="00F77D9C"/>
    <w:rsid w:val="00F85A66"/>
    <w:rsid w:val="00F85A9A"/>
    <w:rsid w:val="00F93FA3"/>
    <w:rsid w:val="00FA7032"/>
    <w:rsid w:val="00FD17E7"/>
    <w:rsid w:val="00FD5C55"/>
    <w:rsid w:val="00FE3D5B"/>
    <w:rsid w:val="00FF2A86"/>
    <w:rsid w:val="00FF3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7C64807"/>
  <w15:docId w15:val="{C14ED5C2-AEA0-4E95-97F3-1472A778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uiPriority w:val="99"/>
    <w:qFormat/>
    <w:pPr>
      <w:numPr>
        <w:ilvl w:val="6"/>
        <w:numId w:val="1"/>
      </w:numPr>
      <w:spacing w:before="120"/>
      <w:outlineLvl w:val="6"/>
    </w:pPr>
    <w:rPr>
      <w:rFonts w:ascii="Arial" w:hAnsi="Arial"/>
      <w:b/>
      <w:color w:val="0000FF"/>
      <w:kern w:val="28"/>
      <w:sz w:val="20"/>
    </w:rPr>
  </w:style>
  <w:style w:type="paragraph" w:styleId="Overskrift8">
    <w:name w:val="heading 8"/>
    <w:basedOn w:val="Normal"/>
    <w:uiPriority w:val="99"/>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uiPriority w:val="99"/>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link w:val="ListeavsnittTegn"/>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rdtekstpaaflgendeTegn">
    <w:name w:val="Brødtekst paafølgende Tegn"/>
    <w:link w:val="Brdtekstpaaflgende"/>
    <w:locked/>
    <w:rsid w:val="00385C41"/>
    <w:rPr>
      <w:rFonts w:ascii="Garamond" w:hAnsi="Garamond"/>
      <w:sz w:val="22"/>
      <w:szCs w:val="22"/>
    </w:rPr>
  </w:style>
  <w:style w:type="character" w:styleId="Fulgthyperkobling">
    <w:name w:val="FollowedHyperlink"/>
    <w:basedOn w:val="Standardskriftforavsnitt"/>
    <w:semiHidden/>
    <w:unhideWhenUsed/>
    <w:rsid w:val="00A62C02"/>
    <w:rPr>
      <w:color w:val="800080" w:themeColor="followedHyperlink"/>
      <w:u w:val="single"/>
    </w:rPr>
  </w:style>
  <w:style w:type="paragraph" w:styleId="Ingenmellomrom">
    <w:name w:val="No Spacing"/>
    <w:aliases w:val="Normaltekst"/>
    <w:link w:val="IngenmellomromTegn"/>
    <w:uiPriority w:val="1"/>
    <w:qFormat/>
    <w:rsid w:val="00B76665"/>
    <w:rPr>
      <w:rFonts w:asciiTheme="minorHAnsi" w:eastAsiaTheme="minorHAnsi" w:hAnsiTheme="minorHAnsi" w:cstheme="minorBidi"/>
      <w:sz w:val="22"/>
      <w:szCs w:val="22"/>
      <w:lang w:eastAsia="en-US"/>
    </w:rPr>
  </w:style>
  <w:style w:type="character" w:customStyle="1" w:styleId="IngenmellomromTegn">
    <w:name w:val="Ingen mellomrom Tegn"/>
    <w:aliases w:val="Normaltekst Tegn"/>
    <w:basedOn w:val="Standardskriftforavsnitt"/>
    <w:link w:val="Ingenmellomrom"/>
    <w:uiPriority w:val="1"/>
    <w:locked/>
    <w:rsid w:val="00B76665"/>
    <w:rPr>
      <w:rFonts w:asciiTheme="minorHAnsi" w:eastAsiaTheme="minorHAnsi" w:hAnsiTheme="minorHAnsi" w:cstheme="minorBidi"/>
      <w:sz w:val="22"/>
      <w:szCs w:val="22"/>
      <w:lang w:eastAsia="en-US"/>
    </w:rPr>
  </w:style>
  <w:style w:type="character" w:styleId="Plassholdertekst">
    <w:name w:val="Placeholder Text"/>
    <w:basedOn w:val="Standardskriftforavsnitt"/>
    <w:uiPriority w:val="99"/>
    <w:semiHidden/>
    <w:rsid w:val="0070531D"/>
    <w:rPr>
      <w:color w:val="808080"/>
    </w:rPr>
  </w:style>
  <w:style w:type="character" w:customStyle="1" w:styleId="ListeavsnittTegn">
    <w:name w:val="Listeavsnitt Tegn"/>
    <w:basedOn w:val="Standardskriftforavsnitt"/>
    <w:link w:val="Listeavsnitt"/>
    <w:uiPriority w:val="34"/>
    <w:locked/>
    <w:rsid w:val="00CA652A"/>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659">
      <w:bodyDiv w:val="1"/>
      <w:marLeft w:val="0"/>
      <w:marRight w:val="0"/>
      <w:marTop w:val="0"/>
      <w:marBottom w:val="0"/>
      <w:divBdr>
        <w:top w:val="none" w:sz="0" w:space="0" w:color="auto"/>
        <w:left w:val="none" w:sz="0" w:space="0" w:color="auto"/>
        <w:bottom w:val="none" w:sz="0" w:space="0" w:color="auto"/>
        <w:right w:val="none" w:sz="0" w:space="0" w:color="auto"/>
      </w:divBdr>
    </w:div>
    <w:div w:id="454451834">
      <w:bodyDiv w:val="1"/>
      <w:marLeft w:val="0"/>
      <w:marRight w:val="0"/>
      <w:marTop w:val="0"/>
      <w:marBottom w:val="0"/>
      <w:divBdr>
        <w:top w:val="none" w:sz="0" w:space="0" w:color="auto"/>
        <w:left w:val="none" w:sz="0" w:space="0" w:color="auto"/>
        <w:bottom w:val="none" w:sz="0" w:space="0" w:color="auto"/>
        <w:right w:val="none" w:sz="0" w:space="0" w:color="auto"/>
      </w:divBdr>
    </w:div>
    <w:div w:id="621304789">
      <w:bodyDiv w:val="1"/>
      <w:marLeft w:val="0"/>
      <w:marRight w:val="0"/>
      <w:marTop w:val="0"/>
      <w:marBottom w:val="0"/>
      <w:divBdr>
        <w:top w:val="none" w:sz="0" w:space="0" w:color="auto"/>
        <w:left w:val="none" w:sz="0" w:space="0" w:color="auto"/>
        <w:bottom w:val="none" w:sz="0" w:space="0" w:color="auto"/>
        <w:right w:val="none" w:sz="0" w:space="0" w:color="auto"/>
      </w:divBdr>
    </w:div>
    <w:div w:id="703096687">
      <w:bodyDiv w:val="1"/>
      <w:marLeft w:val="0"/>
      <w:marRight w:val="0"/>
      <w:marTop w:val="0"/>
      <w:marBottom w:val="0"/>
      <w:divBdr>
        <w:top w:val="none" w:sz="0" w:space="0" w:color="auto"/>
        <w:left w:val="none" w:sz="0" w:space="0" w:color="auto"/>
        <w:bottom w:val="none" w:sz="0" w:space="0" w:color="auto"/>
        <w:right w:val="none" w:sz="0" w:space="0" w:color="auto"/>
      </w:divBdr>
    </w:div>
    <w:div w:id="733087016">
      <w:bodyDiv w:val="1"/>
      <w:marLeft w:val="0"/>
      <w:marRight w:val="0"/>
      <w:marTop w:val="0"/>
      <w:marBottom w:val="0"/>
      <w:divBdr>
        <w:top w:val="none" w:sz="0" w:space="0" w:color="auto"/>
        <w:left w:val="none" w:sz="0" w:space="0" w:color="auto"/>
        <w:bottom w:val="none" w:sz="0" w:space="0" w:color="auto"/>
        <w:right w:val="none" w:sz="0" w:space="0" w:color="auto"/>
      </w:divBdr>
    </w:div>
    <w:div w:id="956328161">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11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andel.no"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www.forsvarsbygg.no"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ADE94B6A4B438CB80F58273C389CAC"/>
        <w:category>
          <w:name w:val="Generelt"/>
          <w:gallery w:val="placeholder"/>
        </w:category>
        <w:types>
          <w:type w:val="bbPlcHdr"/>
        </w:types>
        <w:behaviors>
          <w:behavior w:val="content"/>
        </w:behaviors>
        <w:guid w:val="{B335A2ED-D13A-4692-A5F6-AD0E8AC329AE}"/>
      </w:docPartPr>
      <w:docPartBody>
        <w:p w:rsidR="00960BE8" w:rsidRDefault="00960BE8" w:rsidP="00960BE8">
          <w:pPr>
            <w:pStyle w:val="B1ADE94B6A4B438CB80F58273C389CAC"/>
          </w:pPr>
          <w:r w:rsidRPr="00AE1ED8">
            <w:rPr>
              <w:rStyle w:val="Plassholdertekst"/>
            </w:rPr>
            <w:t>Velg et element.</w:t>
          </w:r>
        </w:p>
      </w:docPartBody>
    </w:docPart>
    <w:docPart>
      <w:docPartPr>
        <w:name w:val="D4B915D7D9074DB8BF1C6096406C99B0"/>
        <w:category>
          <w:name w:val="Generelt"/>
          <w:gallery w:val="placeholder"/>
        </w:category>
        <w:types>
          <w:type w:val="bbPlcHdr"/>
        </w:types>
        <w:behaviors>
          <w:behavior w:val="content"/>
        </w:behaviors>
        <w:guid w:val="{76054A7E-6685-4423-A4CB-65174A8F4499}"/>
      </w:docPartPr>
      <w:docPartBody>
        <w:p w:rsidR="00960BE8" w:rsidRDefault="00960BE8" w:rsidP="00960BE8">
          <w:pPr>
            <w:pStyle w:val="D4B915D7D9074DB8BF1C6096406C99B0"/>
          </w:pPr>
          <w:r w:rsidRPr="00432941">
            <w:rPr>
              <w:rStyle w:val="Plassholdertekst"/>
            </w:rPr>
            <w:t>Velg et element.</w:t>
          </w:r>
        </w:p>
      </w:docPartBody>
    </w:docPart>
    <w:docPart>
      <w:docPartPr>
        <w:name w:val="6CDA147741E3400A814CB6D08B85BF63"/>
        <w:category>
          <w:name w:val="Generelt"/>
          <w:gallery w:val="placeholder"/>
        </w:category>
        <w:types>
          <w:type w:val="bbPlcHdr"/>
        </w:types>
        <w:behaviors>
          <w:behavior w:val="content"/>
        </w:behaviors>
        <w:guid w:val="{BC8160F9-31DF-42DC-9918-D6A526E0EC8C}"/>
      </w:docPartPr>
      <w:docPartBody>
        <w:p w:rsidR="00960BE8" w:rsidRDefault="00960BE8" w:rsidP="00960BE8">
          <w:pPr>
            <w:pStyle w:val="6CDA147741E3400A814CB6D08B85BF63"/>
          </w:pPr>
          <w:r w:rsidRPr="00290869">
            <w:rPr>
              <w:rStyle w:val="Plassholdertekst"/>
            </w:rPr>
            <w:t>Velg et element.</w:t>
          </w:r>
        </w:p>
      </w:docPartBody>
    </w:docPart>
    <w:docPart>
      <w:docPartPr>
        <w:name w:val="F34FBEE8ED3C444194612BA2DA3E5A84"/>
        <w:category>
          <w:name w:val="Generelt"/>
          <w:gallery w:val="placeholder"/>
        </w:category>
        <w:types>
          <w:type w:val="bbPlcHdr"/>
        </w:types>
        <w:behaviors>
          <w:behavior w:val="content"/>
        </w:behaviors>
        <w:guid w:val="{406052C6-80BD-442B-A4F0-D1DD925C35EC}"/>
      </w:docPartPr>
      <w:docPartBody>
        <w:p w:rsidR="00960BE8" w:rsidRDefault="00960BE8" w:rsidP="00960BE8">
          <w:pPr>
            <w:pStyle w:val="F34FBEE8ED3C444194612BA2DA3E5A84"/>
          </w:pPr>
          <w:r w:rsidRPr="00432941">
            <w:rPr>
              <w:rStyle w:val="Plassholdertekst"/>
            </w:rPr>
            <w:t>Velg et element.</w:t>
          </w:r>
        </w:p>
      </w:docPartBody>
    </w:docPart>
    <w:docPart>
      <w:docPartPr>
        <w:name w:val="3BEFDE211E624960886F6D03EC232B0D"/>
        <w:category>
          <w:name w:val="Generelt"/>
          <w:gallery w:val="placeholder"/>
        </w:category>
        <w:types>
          <w:type w:val="bbPlcHdr"/>
        </w:types>
        <w:behaviors>
          <w:behavior w:val="content"/>
        </w:behaviors>
        <w:guid w:val="{004FA6F6-5277-4CD9-87A1-69A02CC56D6C}"/>
      </w:docPartPr>
      <w:docPartBody>
        <w:p w:rsidR="00960BE8" w:rsidRDefault="00960BE8" w:rsidP="00960BE8">
          <w:pPr>
            <w:pStyle w:val="3BEFDE211E624960886F6D03EC232B0D"/>
          </w:pPr>
          <w:r w:rsidRPr="00290869">
            <w:rPr>
              <w:rStyle w:val="Plassholdertekst"/>
            </w:rPr>
            <w:t>Velg et element.</w:t>
          </w:r>
        </w:p>
      </w:docPartBody>
    </w:docPart>
    <w:docPart>
      <w:docPartPr>
        <w:name w:val="42A73A9E826D4D949DD812C599FA3431"/>
        <w:category>
          <w:name w:val="Generelt"/>
          <w:gallery w:val="placeholder"/>
        </w:category>
        <w:types>
          <w:type w:val="bbPlcHdr"/>
        </w:types>
        <w:behaviors>
          <w:behavior w:val="content"/>
        </w:behaviors>
        <w:guid w:val="{8EBC2ED3-EF86-47F0-8395-2C48E8B1E554}"/>
      </w:docPartPr>
      <w:docPartBody>
        <w:p w:rsidR="00960BE8" w:rsidRDefault="00960BE8" w:rsidP="00960BE8">
          <w:pPr>
            <w:pStyle w:val="42A73A9E826D4D949DD812C599FA3431"/>
          </w:pPr>
          <w:r w:rsidRPr="00AE1ED8">
            <w:rPr>
              <w:rStyle w:val="Plassholdertekst"/>
            </w:rPr>
            <w:t>Velg et element.</w:t>
          </w:r>
        </w:p>
      </w:docPartBody>
    </w:docPart>
    <w:docPart>
      <w:docPartPr>
        <w:name w:val="B865DCB67A2A4DC396E0A3B79B1D4215"/>
        <w:category>
          <w:name w:val="Generelt"/>
          <w:gallery w:val="placeholder"/>
        </w:category>
        <w:types>
          <w:type w:val="bbPlcHdr"/>
        </w:types>
        <w:behaviors>
          <w:behavior w:val="content"/>
        </w:behaviors>
        <w:guid w:val="{F12C3DF5-F9E6-4A81-B884-6C99EC842967}"/>
      </w:docPartPr>
      <w:docPartBody>
        <w:p w:rsidR="00960BE8" w:rsidRDefault="00960BE8" w:rsidP="00960BE8">
          <w:pPr>
            <w:pStyle w:val="B865DCB67A2A4DC396E0A3B79B1D4215"/>
          </w:pPr>
          <w:r w:rsidRPr="00AE1ED8">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46"/>
    <w:rsid w:val="0008173F"/>
    <w:rsid w:val="000B7120"/>
    <w:rsid w:val="001737C1"/>
    <w:rsid w:val="001A5E40"/>
    <w:rsid w:val="003D1A67"/>
    <w:rsid w:val="004B3127"/>
    <w:rsid w:val="00515177"/>
    <w:rsid w:val="00523916"/>
    <w:rsid w:val="006A2075"/>
    <w:rsid w:val="006A2F46"/>
    <w:rsid w:val="00767403"/>
    <w:rsid w:val="00960BE8"/>
    <w:rsid w:val="0097287E"/>
    <w:rsid w:val="00C37C63"/>
    <w:rsid w:val="00CE4DDC"/>
    <w:rsid w:val="00D84F5F"/>
    <w:rsid w:val="00FB0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0BE8"/>
    <w:rPr>
      <w:color w:val="808080"/>
    </w:rPr>
  </w:style>
  <w:style w:type="paragraph" w:customStyle="1" w:styleId="B1ADE94B6A4B438CB80F58273C389CAC">
    <w:name w:val="B1ADE94B6A4B438CB80F58273C389CAC"/>
    <w:rsid w:val="00960BE8"/>
  </w:style>
  <w:style w:type="paragraph" w:customStyle="1" w:styleId="D4B915D7D9074DB8BF1C6096406C99B0">
    <w:name w:val="D4B915D7D9074DB8BF1C6096406C99B0"/>
    <w:rsid w:val="00960BE8"/>
  </w:style>
  <w:style w:type="paragraph" w:customStyle="1" w:styleId="6CDA147741E3400A814CB6D08B85BF63">
    <w:name w:val="6CDA147741E3400A814CB6D08B85BF63"/>
    <w:rsid w:val="00960BE8"/>
  </w:style>
  <w:style w:type="paragraph" w:customStyle="1" w:styleId="F34FBEE8ED3C444194612BA2DA3E5A84">
    <w:name w:val="F34FBEE8ED3C444194612BA2DA3E5A84"/>
    <w:rsid w:val="00960BE8"/>
  </w:style>
  <w:style w:type="paragraph" w:customStyle="1" w:styleId="3BEFDE211E624960886F6D03EC232B0D">
    <w:name w:val="3BEFDE211E624960886F6D03EC232B0D"/>
    <w:rsid w:val="00960BE8"/>
  </w:style>
  <w:style w:type="paragraph" w:customStyle="1" w:styleId="42A73A9E826D4D949DD812C599FA3431">
    <w:name w:val="42A73A9E826D4D949DD812C599FA3431"/>
    <w:rsid w:val="00960BE8"/>
  </w:style>
  <w:style w:type="paragraph" w:customStyle="1" w:styleId="B865DCB67A2A4DC396E0A3B79B1D4215">
    <w:name w:val="B865DCB67A2A4DC396E0A3B79B1D4215"/>
    <w:rsid w:val="00960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7</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2.xml><?xml version="1.0" encoding="utf-8"?>
<?mso-contentType ?>
<SharedContentType xmlns="Microsoft.SharePoint.Taxonomy.ContentTypeSync" SourceId="35979382-3a25-4d81-ad6a-e013d1bb35f1" ContentTypeId="0x0101000C7573646C9245B2B2C068AAFCA5FD1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34B80DA932C4C34EB06408271B3E97F6" ma:contentTypeVersion="3" ma:contentTypeDescription="Opprett et nytt dokument." ma:contentTypeScope="" ma:versionID="6c1927cf9548248bf60bcaeb7b34565b">
  <xsd:schema xmlns:xsd="http://www.w3.org/2001/XMLSchema" xmlns:xs="http://www.w3.org/2001/XMLSchema" xmlns:p="http://schemas.microsoft.com/office/2006/metadata/properties" xmlns:ns2="1446590e-b397-4948-98cc-2ba3c8972ca4" targetNamespace="http://schemas.microsoft.com/office/2006/metadata/properties" ma:root="true" ma:fieldsID="55ed67ff1b81816de1e11902dc8015ab"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eb29135-26cf-4801-a318-36cfef4c562e}" ma:internalName="TaxCatchAll" ma:showField="CatchAllData" ma:web="edd29fc4-275e-45b2-b0ed-2a465931072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eb29135-26cf-4801-a318-36cfef4c562e}" ma:internalName="TaxCatchAllLabel" ma:readOnly="true" ma:showField="CatchAllDataLabel" ma:web="edd29fc4-275e-45b2-b0ed-2a4659310729">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3036-0695-4C74-90F7-9A3A9E0DA68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446590e-b397-4948-98cc-2ba3c8972ca4"/>
    <ds:schemaRef ds:uri="http://www.w3.org/XML/1998/namespace"/>
  </ds:schemaRefs>
</ds:datastoreItem>
</file>

<file path=customXml/itemProps2.xml><?xml version="1.0" encoding="utf-8"?>
<ds:datastoreItem xmlns:ds="http://schemas.openxmlformats.org/officeDocument/2006/customXml" ds:itemID="{A24D3D7E-E1B4-4EA9-BB56-C91AEA1A2D6A}">
  <ds:schemaRefs>
    <ds:schemaRef ds:uri="Microsoft.SharePoint.Taxonomy.ContentTypeSync"/>
  </ds:schemaRefs>
</ds:datastoreItem>
</file>

<file path=customXml/itemProps3.xml><?xml version="1.0" encoding="utf-8"?>
<ds:datastoreItem xmlns:ds="http://schemas.openxmlformats.org/officeDocument/2006/customXml" ds:itemID="{FCF0CA6F-42CE-4E41-A4D4-D76216CD3AA0}">
  <ds:schemaRefs>
    <ds:schemaRef ds:uri="http://schemas.microsoft.com/sharepoint/v3/contenttype/forms"/>
  </ds:schemaRefs>
</ds:datastoreItem>
</file>

<file path=customXml/itemProps4.xml><?xml version="1.0" encoding="utf-8"?>
<ds:datastoreItem xmlns:ds="http://schemas.openxmlformats.org/officeDocument/2006/customXml" ds:itemID="{2950E9C0-20C0-4968-B999-1DC4C1C4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0FB2E-2F6A-43B9-90B3-2183DDD1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173</TotalTime>
  <Pages>21</Pages>
  <Words>2513</Words>
  <Characters>19856</Characters>
  <Application>Microsoft Office Word</Application>
  <DocSecurity>0</DocSecurity>
  <Lines>165</Lines>
  <Paragraphs>44</Paragraphs>
  <ScaleCrop>false</ScaleCrop>
  <HeadingPairs>
    <vt:vector size="2" baseType="variant">
      <vt:variant>
        <vt:lpstr>Tittel</vt:lpstr>
      </vt:variant>
      <vt:variant>
        <vt:i4>1</vt:i4>
      </vt:variant>
    </vt:vector>
  </HeadingPairs>
  <TitlesOfParts>
    <vt:vector size="1" baseType="lpstr">
      <vt:lpstr/>
    </vt:vector>
  </TitlesOfParts>
  <Company>FOKAM</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FOMAL</dc:subject>
  <dc:creator>Fosli, Siv Kristin</dc:creator>
  <cp:keywords/>
  <dc:description/>
  <cp:lastModifiedBy>Rian, Jan Børge</cp:lastModifiedBy>
  <cp:revision>28</cp:revision>
  <cp:lastPrinted>2012-04-10T07:22:00Z</cp:lastPrinted>
  <dcterms:created xsi:type="dcterms:W3CDTF">2022-04-08T12:24:00Z</dcterms:created>
  <dcterms:modified xsi:type="dcterms:W3CDTF">2022-10-04T10:49:00Z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0x0101000C7573646C9245B2B2C068AAFCA5FD150034B80DA932C4C34EB06408271B3E97F6</vt:lpwstr>
  </property>
  <property fmtid="{D5CDD505-2E9C-101B-9397-08002B2CF9AE}" pid="8" name="_dlc_DocIdItemGuid">
    <vt:lpwstr>713f3668-72b6-4898-80c8-be76ed19290e</vt:lpwstr>
  </property>
  <property fmtid="{D5CDD505-2E9C-101B-9397-08002B2CF9AE}" pid="9" name="Type dokument">
    <vt:lpwstr>53;#Mal|3ee3e023-ff54-411c-8b87-30620316b60e</vt:lpwstr>
  </property>
  <property fmtid="{D5CDD505-2E9C-101B-9397-08002B2CF9AE}" pid="10" name="Støtteprosesser">
    <vt:lpwstr>64;#NS 8405|66508b15-1b17-4722-93e6-2b91e9fe8f4a</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Order">
    <vt:r8>3800</vt:r8>
  </property>
  <property fmtid="{D5CDD505-2E9C-101B-9397-08002B2CF9AE}" pid="14" name="f4bf848b42d149e1904ab5a49be6c2be">
    <vt:lpwstr>NS 8405|66508b15-1b17-4722-93e6-2b91e9fe8f4a</vt:lpwstr>
  </property>
  <property fmtid="{D5CDD505-2E9C-101B-9397-08002B2CF9AE}" pid="15" name="Kontrollansvarlig">
    <vt:lpwstr/>
  </property>
  <property fmtid="{D5CDD505-2E9C-101B-9397-08002B2CF9AE}" pid="16" name="Sortering">
    <vt:lpwstr>0031</vt:lpwstr>
  </property>
  <property fmtid="{D5CDD505-2E9C-101B-9397-08002B2CF9AE}" pid="17" name="DLCPolicyLabelValue">
    <vt:lpwstr>FBKS-78-38
14.0</vt:lpwstr>
  </property>
  <property fmtid="{D5CDD505-2E9C-101B-9397-08002B2CF9AE}" pid="18" name="DLCPolicyLabelClientValue">
    <vt:lpwstr>FBKS-78-38
{_UIVersionString}</vt:lpwstr>
  </property>
  <property fmtid="{D5CDD505-2E9C-101B-9397-08002B2CF9AE}" pid="19" name="a483dc853f0e480abfb8031e5d82c911">
    <vt:lpwstr>Skal benyttes|2952ae88-8c4c-42ae-b6ca-618af796a1e1</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_dlc_policyId">
    <vt:lpwstr/>
  </property>
  <property fmtid="{D5CDD505-2E9C-101B-9397-08002B2CF9AE}" pid="25" name="ItemRetentionFormula">
    <vt:lpwstr/>
  </property>
  <property fmtid="{D5CDD505-2E9C-101B-9397-08002B2CF9AE}" pid="26" name="TaxKeyword">
    <vt:lpwstr/>
  </property>
  <property fmtid="{D5CDD505-2E9C-101B-9397-08002B2CF9AE}" pid="27" name="TaxCatchAll">
    <vt:lpwstr/>
  </property>
  <property fmtid="{D5CDD505-2E9C-101B-9397-08002B2CF9AE}" pid="28" name="ProjectDocumentCategories">
    <vt:lpwstr>7;#26 Annet|db78d858-fd99-4121-bde1-a88811d292f1</vt:lpwstr>
  </property>
  <property fmtid="{D5CDD505-2E9C-101B-9397-08002B2CF9AE}" pid="29" name="ProjectDocumentKeywords">
    <vt:lpwstr/>
  </property>
  <property fmtid="{D5CDD505-2E9C-101B-9397-08002B2CF9AE}" pid="30" name="ProjectOwnerName">
    <vt:lpwstr>Sydskjør, Jan Morten</vt:lpwstr>
  </property>
  <property fmtid="{D5CDD505-2E9C-101B-9397-08002B2CF9AE}" pid="31" name="ProjectRegionalManagerName">
    <vt:lpwstr>Tøraasen, Eldar</vt:lpwstr>
  </property>
  <property fmtid="{D5CDD505-2E9C-101B-9397-08002B2CF9AE}" pid="32" name="ProjectDescription">
    <vt:lpwstr>Rest bygg 197, 2-årig. Estimat på gjenstående?</vt:lpwstr>
  </property>
  <property fmtid="{D5CDD505-2E9C-101B-9397-08002B2CF9AE}" pid="33" name="AgressoDateFrom">
    <vt:filetime>2020-09-30T22:00:00Z</vt:filetime>
  </property>
  <property fmtid="{D5CDD505-2E9C-101B-9397-08002B2CF9AE}" pid="34" name="ProjectStartDate">
    <vt:filetime>2021-12-31T23:00:00Z</vt:filetime>
  </property>
  <property fmtid="{D5CDD505-2E9C-101B-9397-08002B2CF9AE}" pid="35" name="ProjectMemberNames">
    <vt:lpwstr>Fosli, Siv Kristin
Skjølberg, Arild
Loktu, Arve
Welve, Geir
Kiplesund, Ole Johan
Rian, Jan Børge
</vt:lpwstr>
  </property>
  <property fmtid="{D5CDD505-2E9C-101B-9397-08002B2CF9AE}" pid="36" name="ProjectPhase">
    <vt:lpwstr>Forprosjekt/planlegging</vt:lpwstr>
  </property>
  <property fmtid="{D5CDD505-2E9C-101B-9397-08002B2CF9AE}" pid="37" name="ProjectManagerName">
    <vt:lpwstr>Fosli, Siv Kristin</vt:lpwstr>
  </property>
  <property fmtid="{D5CDD505-2E9C-101B-9397-08002B2CF9AE}" pid="38" name="ProjectEndDate">
    <vt:filetime>2023-12-30T23:00:00Z</vt:filetime>
  </property>
  <property fmtid="{D5CDD505-2E9C-101B-9397-08002B2CF9AE}" pid="39" name="ProjectTitle">
    <vt:lpwstr>Værnes Garnison - Vedlikehold befalsforlegning, fortsettelse fra 2021</vt:lpwstr>
  </property>
  <property fmtid="{D5CDD505-2E9C-101B-9397-08002B2CF9AE}" pid="40" name="ProjectCostCenter">
    <vt:lpwstr/>
  </property>
  <property fmtid="{D5CDD505-2E9C-101B-9397-08002B2CF9AE}" pid="41" name="ProjectStatus">
    <vt:lpwstr>Aktivt</vt:lpwstr>
  </property>
  <property fmtid="{D5CDD505-2E9C-101B-9397-08002B2CF9AE}" pid="42" name="AgressoDateTo">
    <vt:filetime>2023-12-30T23:00:00Z</vt:filetime>
  </property>
  <property fmtid="{D5CDD505-2E9C-101B-9397-08002B2CF9AE}" pid="43" name="AgressoProjectNumber">
    <vt:lpwstr>302258</vt:lpwstr>
  </property>
  <property fmtid="{D5CDD505-2E9C-101B-9397-08002B2CF9AE}" pid="44" name="ProjectType">
    <vt:lpwstr>Forvaltning - prosjektstyring</vt:lpwstr>
  </property>
</Properties>
</file>