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49968511" w:rsidR="00822F28" w:rsidRDefault="009F4D77" w:rsidP="009F4D77">
      <w:pPr>
        <w:pStyle w:val="Overskrift1"/>
      </w:pPr>
      <w:r>
        <w:t xml:space="preserve">Vedlegg </w:t>
      </w:r>
      <w:r w:rsidR="009B5566">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1989C557" w:rsidR="009F4D77" w:rsidRDefault="009F4D77" w:rsidP="009F4D77">
      <w:pPr>
        <w:spacing w:after="0"/>
      </w:pPr>
      <w:r w:rsidRPr="006E1B0F">
        <w:t xml:space="preserve">v/ </w:t>
      </w:r>
      <w:r w:rsidR="006E1B0F" w:rsidRPr="006E1B0F">
        <w:t>Ida Linn Bakke</w:t>
      </w:r>
      <w:r>
        <w:rPr>
          <w:color w:val="0070C0"/>
        </w:rPr>
        <w:tab/>
      </w:r>
      <w:r>
        <w:rPr>
          <w:color w:val="0070C0"/>
        </w:rPr>
        <w:tab/>
      </w:r>
      <w:r>
        <w:rPr>
          <w:color w:val="0070C0"/>
        </w:rPr>
        <w:tab/>
      </w:r>
      <w:r>
        <w:rPr>
          <w:color w:val="0070C0"/>
        </w:rPr>
        <w:tab/>
      </w:r>
      <w:r>
        <w:rPr>
          <w:color w:val="0070C0"/>
        </w:rPr>
        <w:tab/>
      </w:r>
      <w:r>
        <w:rPr>
          <w:color w:val="0070C0"/>
        </w:rPr>
        <w:tab/>
      </w:r>
      <w:r w:rsidRPr="009F4D77">
        <w:t>Dato</w:t>
      </w:r>
      <w:r w:rsidRPr="00322191">
        <w:t>: [</w:t>
      </w:r>
      <w:proofErr w:type="spellStart"/>
      <w:r w:rsidRPr="00322191">
        <w:t>dd.mm.åååå</w:t>
      </w:r>
      <w:proofErr w:type="spellEnd"/>
      <w:r w:rsidRPr="00322191">
        <w:t>]</w:t>
      </w:r>
    </w:p>
    <w:p w14:paraId="6BCE8C47" w14:textId="6DE869F7" w:rsidR="009F4D77" w:rsidRDefault="009F4D77" w:rsidP="009F4D77">
      <w:pPr>
        <w:spacing w:after="0"/>
      </w:pPr>
    </w:p>
    <w:p w14:paraId="08361169" w14:textId="7BE0017B" w:rsidR="009F4D77" w:rsidRDefault="009F4D77" w:rsidP="009F4D77">
      <w:pPr>
        <w:pStyle w:val="Overskrift1"/>
      </w:pPr>
      <w:r>
        <w:t xml:space="preserve">Tilbudsbrev </w:t>
      </w:r>
      <w:r w:rsidR="006E1B0F" w:rsidRPr="00626D32">
        <w:t>–</w:t>
      </w:r>
      <w:r w:rsidRPr="00626D32">
        <w:t xml:space="preserve"> </w:t>
      </w:r>
      <w:r w:rsidR="00626D32" w:rsidRPr="00626D32">
        <w:t>2022</w:t>
      </w:r>
      <w:r w:rsidR="00CF7A13" w:rsidRPr="00626D32">
        <w:t>/</w:t>
      </w:r>
      <w:r w:rsidR="00626D32" w:rsidRPr="00626D32">
        <w:t>1042</w:t>
      </w:r>
      <w:r w:rsidR="006E1B0F" w:rsidRPr="00626D32">
        <w:t xml:space="preserve"> Anskaffelse</w:t>
      </w:r>
      <w:r w:rsidR="006E1B0F">
        <w:t xml:space="preserve"> </w:t>
      </w:r>
      <w:r w:rsidR="00AD066B">
        <w:t xml:space="preserve">fødesenger </w:t>
      </w:r>
      <w:r w:rsidR="006E1B0F">
        <w:t xml:space="preserve">for levering til </w:t>
      </w:r>
      <w:r w:rsidR="00AD066B">
        <w:t>Sørlandet Sykehus</w:t>
      </w:r>
      <w:r w:rsidR="006E1B0F">
        <w:t xml:space="preserve"> HF</w:t>
      </w:r>
    </w:p>
    <w:p w14:paraId="026D147D" w14:textId="77777777" w:rsidR="00CB2265" w:rsidRPr="00CB2265" w:rsidRDefault="00CB2265" w:rsidP="00CB2265"/>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3588B97D" w:rsidR="009F4D77" w:rsidRDefault="009F4D77" w:rsidP="009F4D77">
      <w:r>
        <w:t xml:space="preserve">Vi viser til </w:t>
      </w:r>
      <w:r w:rsidRPr="006E1B0F">
        <w:t xml:space="preserve">mottatt konkurransegrunnlag. </w:t>
      </w:r>
      <w:r>
        <w:t>Vi har gleden av å inngi et komplett tilbud i henhold til de forutsetninger som er gitt i konkurransegrunnlaget.</w:t>
      </w:r>
    </w:p>
    <w:p w14:paraId="07ECFD67" w14:textId="4CBA4A19" w:rsidR="008D17B9" w:rsidRPr="00EA1693"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322191"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322191"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62303719" w14:textId="10DBE9B9" w:rsidR="004E1A81" w:rsidRDefault="00322191" w:rsidP="004E1A81">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gruppe leverandører</w:t>
      </w:r>
      <w:r w:rsidR="007145EC" w:rsidRPr="004E1A81">
        <w:t xml:space="preserve">. </w:t>
      </w:r>
      <w:r w:rsidR="007145EC">
        <w:t>Det skal da være en ansvarlig leverandør blant disse som binder alle leverandørene. Videre skal leverandørene hefte solidarisk for ytelsen og oppfyllelsen av kontrakten. Liste med navn og organisasjonsnummer for alle leverandørene er vedlagt.</w:t>
      </w:r>
    </w:p>
    <w:p w14:paraId="1D035FDF" w14:textId="77777777" w:rsidR="006A0E9F" w:rsidRDefault="006A0E9F" w:rsidP="004E1A81">
      <w:pPr>
        <w:ind w:left="708" w:hanging="708"/>
      </w:pPr>
    </w:p>
    <w:p w14:paraId="5F644AEA" w14:textId="77777777" w:rsidR="00394BCB" w:rsidRDefault="00394BCB" w:rsidP="00394BCB">
      <w:r>
        <w:t xml:space="preserve">Vi har følgende avvik/forbehold i vårt tilbud: </w:t>
      </w:r>
    </w:p>
    <w:p w14:paraId="259AE32D" w14:textId="0BD41086" w:rsidR="00394BCB" w:rsidRDefault="00322191"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4251A893" w14:textId="46BD9D01" w:rsidR="00394BCB" w:rsidRDefault="00322191"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7959B707" w14:textId="77777777" w:rsidR="00CB2265" w:rsidRDefault="00CB2265"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Pr="009B5566" w:rsidRDefault="00394BCB" w:rsidP="00177E30">
            <w:pPr>
              <w:rPr>
                <w:lang w:val="nn-NO"/>
              </w:rPr>
            </w:pPr>
            <w:r w:rsidRPr="009B5566">
              <w:rPr>
                <w:lang w:val="nn-NO"/>
              </w:rP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322191"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Pr="009B5566" w:rsidRDefault="00394BCB" w:rsidP="00177E30">
            <w:pPr>
              <w:rPr>
                <w:lang w:val="nn-NO"/>
              </w:rPr>
            </w:pPr>
            <w:r w:rsidRPr="009B5566">
              <w:rPr>
                <w:lang w:val="nn-NO"/>
              </w:rP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322191"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7E91E10A" w14:textId="133BDF8B" w:rsidR="00DA4DEB" w:rsidRDefault="00322191"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w:t>
      </w:r>
      <w:r w:rsidR="00DA4DEB">
        <w:t xml:space="preserve">følgende </w:t>
      </w:r>
      <w:r w:rsidR="00394BCB" w:rsidRPr="00394BCB">
        <w:t>taushetsbelagte opplysninger</w:t>
      </w:r>
      <w:r w:rsidR="00830F54">
        <w:t>:</w:t>
      </w:r>
    </w:p>
    <w:tbl>
      <w:tblPr>
        <w:tblStyle w:val="SykehusinnkjpBl"/>
        <w:tblW w:w="9209" w:type="dxa"/>
        <w:tblLook w:val="0420" w:firstRow="1" w:lastRow="0" w:firstColumn="0" w:lastColumn="0" w:noHBand="0" w:noVBand="1"/>
      </w:tblPr>
      <w:tblGrid>
        <w:gridCol w:w="1271"/>
        <w:gridCol w:w="2693"/>
        <w:gridCol w:w="5245"/>
      </w:tblGrid>
      <w:tr w:rsidR="003A61E2" w14:paraId="7A348FBC" w14:textId="77777777" w:rsidTr="0003318C">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3D7331E5" w14:textId="6DE79E9F" w:rsidR="003A61E2" w:rsidRDefault="003A61E2" w:rsidP="00DB3623">
            <w:r>
              <w:t>Ref. nr. i tilbudet</w:t>
            </w:r>
          </w:p>
        </w:tc>
        <w:tc>
          <w:tcPr>
            <w:tcW w:w="2693" w:type="dxa"/>
            <w:vAlign w:val="center"/>
          </w:tcPr>
          <w:p w14:paraId="074E0260" w14:textId="59F952EA" w:rsidR="003A61E2" w:rsidRDefault="003A61E2" w:rsidP="00DB3623">
            <w:r>
              <w:t>Beskrivelse av opplysning</w:t>
            </w:r>
          </w:p>
        </w:tc>
        <w:tc>
          <w:tcPr>
            <w:tcW w:w="5245" w:type="dxa"/>
            <w:vAlign w:val="center"/>
          </w:tcPr>
          <w:p w14:paraId="4A174811" w14:textId="7AA4AB6A" w:rsidR="003A61E2" w:rsidRDefault="003A61E2" w:rsidP="00DB3623">
            <w:r>
              <w:t>Årsak til at opplysningen er beskyttet</w:t>
            </w:r>
          </w:p>
        </w:tc>
      </w:tr>
      <w:tr w:rsidR="003A61E2" w14:paraId="2782B1C3" w14:textId="77777777" w:rsidTr="003D7C8E">
        <w:tc>
          <w:tcPr>
            <w:tcW w:w="1271" w:type="dxa"/>
          </w:tcPr>
          <w:p w14:paraId="4D7B1E26" w14:textId="77777777" w:rsidR="003A61E2" w:rsidRDefault="003A61E2" w:rsidP="00DB3623"/>
        </w:tc>
        <w:tc>
          <w:tcPr>
            <w:tcW w:w="2693" w:type="dxa"/>
          </w:tcPr>
          <w:p w14:paraId="07408594" w14:textId="77777777" w:rsidR="003A61E2" w:rsidRDefault="003A61E2" w:rsidP="00DB3623"/>
        </w:tc>
        <w:tc>
          <w:tcPr>
            <w:tcW w:w="5245" w:type="dxa"/>
          </w:tcPr>
          <w:p w14:paraId="33999F58" w14:textId="77777777" w:rsidR="003A61E2" w:rsidRDefault="003A61E2" w:rsidP="00DB3623"/>
        </w:tc>
      </w:tr>
      <w:tr w:rsidR="003A61E2" w14:paraId="2B593B6B" w14:textId="77777777" w:rsidTr="00AF6B43">
        <w:tc>
          <w:tcPr>
            <w:tcW w:w="1271" w:type="dxa"/>
          </w:tcPr>
          <w:p w14:paraId="5BEA418E" w14:textId="77777777" w:rsidR="003A61E2" w:rsidRDefault="003A61E2" w:rsidP="00DB3623">
            <w:r>
              <w:t xml:space="preserve">       </w:t>
            </w:r>
          </w:p>
        </w:tc>
        <w:tc>
          <w:tcPr>
            <w:tcW w:w="2693" w:type="dxa"/>
          </w:tcPr>
          <w:p w14:paraId="44E1DBDF" w14:textId="77777777" w:rsidR="003A61E2" w:rsidRDefault="003A61E2" w:rsidP="00DB3623"/>
        </w:tc>
        <w:tc>
          <w:tcPr>
            <w:tcW w:w="5245" w:type="dxa"/>
          </w:tcPr>
          <w:p w14:paraId="1315187D" w14:textId="77777777" w:rsidR="003A61E2" w:rsidRDefault="003A61E2" w:rsidP="00DB3623"/>
        </w:tc>
      </w:tr>
    </w:tbl>
    <w:p w14:paraId="613A9C26" w14:textId="77777777" w:rsidR="007D032C" w:rsidRDefault="007D032C" w:rsidP="00394BCB">
      <w:pPr>
        <w:rPr>
          <w:rFonts w:cs="Calibri"/>
        </w:rPr>
      </w:pPr>
    </w:p>
    <w:p w14:paraId="6EBBEC24" w14:textId="2F8BECE8" w:rsidR="001D6EC7" w:rsidRDefault="007D032C" w:rsidP="00394BCB">
      <w:r w:rsidRPr="003433E5">
        <w:rPr>
          <w:rFonts w:cs="Calibri"/>
        </w:rPr>
        <w:t>Oppdragsgiver har taushetsplikt om opplysninger om «tekniske innretninger og fremgangsmåter samt drifts- eller forretningsforhold som det vil være av konkurransemessig betydning å hemmeligholde av hensyn til den som opplysningen angår» i tilbudet, jf. forvaltningsloven § 13.</w:t>
      </w:r>
    </w:p>
    <w:p w14:paraId="39E16544" w14:textId="77777777" w:rsidR="007D032C" w:rsidRDefault="007D032C" w:rsidP="00394BCB"/>
    <w:p w14:paraId="6C61D1EF" w14:textId="5E6D9F48" w:rsidR="001D6EC7" w:rsidRPr="007D032C" w:rsidRDefault="006509A5" w:rsidP="00394BCB">
      <w:pPr>
        <w:rPr>
          <w:b/>
          <w:bCs/>
          <w:sz w:val="24"/>
          <w:szCs w:val="24"/>
        </w:rPr>
      </w:pPr>
      <w:r w:rsidRPr="007D032C">
        <w:rPr>
          <w:b/>
          <w:bCs/>
          <w:sz w:val="24"/>
          <w:szCs w:val="24"/>
        </w:rPr>
        <w:t>T</w:t>
      </w:r>
      <w:r w:rsidR="001D6EC7" w:rsidRPr="007D032C">
        <w:rPr>
          <w:b/>
          <w:bCs/>
          <w:sz w:val="24"/>
          <w:szCs w:val="24"/>
        </w:rPr>
        <w:t xml:space="preserve">ilbudsbrevet </w:t>
      </w:r>
      <w:r w:rsidRPr="007D032C">
        <w:rPr>
          <w:b/>
          <w:bCs/>
          <w:sz w:val="24"/>
          <w:szCs w:val="24"/>
        </w:rPr>
        <w:t xml:space="preserve">er ikke signert </w:t>
      </w:r>
      <w:r w:rsidR="001D6EC7" w:rsidRPr="007D032C">
        <w:rPr>
          <w:b/>
          <w:bCs/>
          <w:sz w:val="24"/>
          <w:szCs w:val="24"/>
        </w:rPr>
        <w:t>manuelt, da tilbud levert av innlogget bruker via tilbyders profil i Mercell anses som et bindende tilbud.</w:t>
      </w:r>
    </w:p>
    <w:sectPr w:rsidR="001D6EC7" w:rsidRPr="007D032C" w:rsidSect="00E73E3F">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0DC6" w14:textId="77777777" w:rsidR="000F7A35" w:rsidRDefault="000F7A35" w:rsidP="002D7059">
      <w:pPr>
        <w:spacing w:after="0" w:line="240" w:lineRule="auto"/>
      </w:pPr>
      <w:r>
        <w:separator/>
      </w:r>
    </w:p>
  </w:endnote>
  <w:endnote w:type="continuationSeparator" w:id="0">
    <w:p w14:paraId="1F5047FA" w14:textId="77777777" w:rsidR="000F7A35" w:rsidRDefault="000F7A35" w:rsidP="002D7059">
      <w:pPr>
        <w:spacing w:after="0" w:line="240" w:lineRule="auto"/>
      </w:pPr>
      <w:r>
        <w:continuationSeparator/>
      </w:r>
    </w:p>
  </w:endnote>
  <w:endnote w:type="continuationNotice" w:id="1">
    <w:p w14:paraId="41735C9E" w14:textId="77777777" w:rsidR="000F7A35" w:rsidRDefault="000F7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B68C" w14:textId="77777777" w:rsidR="000F7A35" w:rsidRDefault="000F7A35" w:rsidP="002D7059">
      <w:pPr>
        <w:spacing w:after="0" w:line="240" w:lineRule="auto"/>
      </w:pPr>
      <w:r>
        <w:separator/>
      </w:r>
    </w:p>
  </w:footnote>
  <w:footnote w:type="continuationSeparator" w:id="0">
    <w:p w14:paraId="732A3ECF" w14:textId="77777777" w:rsidR="000F7A35" w:rsidRDefault="000F7A35" w:rsidP="002D7059">
      <w:pPr>
        <w:spacing w:after="0" w:line="240" w:lineRule="auto"/>
      </w:pPr>
      <w:r>
        <w:continuationSeparator/>
      </w:r>
    </w:p>
  </w:footnote>
  <w:footnote w:type="continuationNotice" w:id="1">
    <w:p w14:paraId="5E30BDF6" w14:textId="77777777" w:rsidR="000F7A35" w:rsidRDefault="000F7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247D" w14:textId="2EB29EF5" w:rsidR="00AD066B" w:rsidRDefault="00AD066B">
    <w:pPr>
      <w:pStyle w:val="Topptekst"/>
    </w:pPr>
    <w:r>
      <w:rPr>
        <w:noProof/>
      </w:rPr>
      <w:drawing>
        <wp:inline distT="0" distB="0" distL="0" distR="0" wp14:anchorId="13C82B72" wp14:editId="408536F7">
          <wp:extent cx="2152044" cy="38100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436" cy="3810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2110319">
    <w:abstractNumId w:val="10"/>
  </w:num>
  <w:num w:numId="2" w16cid:durableId="646321987">
    <w:abstractNumId w:val="11"/>
  </w:num>
  <w:num w:numId="3" w16cid:durableId="1268734652">
    <w:abstractNumId w:val="13"/>
  </w:num>
  <w:num w:numId="4" w16cid:durableId="180701991">
    <w:abstractNumId w:val="12"/>
  </w:num>
  <w:num w:numId="5" w16cid:durableId="2135712340">
    <w:abstractNumId w:val="8"/>
  </w:num>
  <w:num w:numId="6" w16cid:durableId="1960523631">
    <w:abstractNumId w:val="3"/>
  </w:num>
  <w:num w:numId="7" w16cid:durableId="1116564420">
    <w:abstractNumId w:val="2"/>
  </w:num>
  <w:num w:numId="8" w16cid:durableId="310526638">
    <w:abstractNumId w:val="1"/>
  </w:num>
  <w:num w:numId="9" w16cid:durableId="1581134747">
    <w:abstractNumId w:val="0"/>
  </w:num>
  <w:num w:numId="10" w16cid:durableId="596713822">
    <w:abstractNumId w:val="9"/>
  </w:num>
  <w:num w:numId="11" w16cid:durableId="1554848863">
    <w:abstractNumId w:val="7"/>
  </w:num>
  <w:num w:numId="12" w16cid:durableId="673411063">
    <w:abstractNumId w:val="6"/>
  </w:num>
  <w:num w:numId="13" w16cid:durableId="1230074177">
    <w:abstractNumId w:val="5"/>
  </w:num>
  <w:num w:numId="14" w16cid:durableId="1359547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0F7A35"/>
    <w:rsid w:val="0010118A"/>
    <w:rsid w:val="0013319B"/>
    <w:rsid w:val="00151079"/>
    <w:rsid w:val="001543FF"/>
    <w:rsid w:val="00156337"/>
    <w:rsid w:val="00161E14"/>
    <w:rsid w:val="0016612C"/>
    <w:rsid w:val="001772EE"/>
    <w:rsid w:val="00180605"/>
    <w:rsid w:val="001C6DCA"/>
    <w:rsid w:val="001D3D66"/>
    <w:rsid w:val="001D6EC7"/>
    <w:rsid w:val="001E30BC"/>
    <w:rsid w:val="001F3832"/>
    <w:rsid w:val="00200A6B"/>
    <w:rsid w:val="00214207"/>
    <w:rsid w:val="0022053F"/>
    <w:rsid w:val="002324C9"/>
    <w:rsid w:val="00232A17"/>
    <w:rsid w:val="002361E1"/>
    <w:rsid w:val="00280EB0"/>
    <w:rsid w:val="00287C0E"/>
    <w:rsid w:val="002D7059"/>
    <w:rsid w:val="00322191"/>
    <w:rsid w:val="0033623B"/>
    <w:rsid w:val="003375D2"/>
    <w:rsid w:val="00357D49"/>
    <w:rsid w:val="00394BCB"/>
    <w:rsid w:val="003A5FFC"/>
    <w:rsid w:val="003A61E2"/>
    <w:rsid w:val="003E0466"/>
    <w:rsid w:val="00405B86"/>
    <w:rsid w:val="0045013D"/>
    <w:rsid w:val="00467C4A"/>
    <w:rsid w:val="004A2601"/>
    <w:rsid w:val="004A71BA"/>
    <w:rsid w:val="004B75EE"/>
    <w:rsid w:val="004D3DAE"/>
    <w:rsid w:val="004D409F"/>
    <w:rsid w:val="004E1A81"/>
    <w:rsid w:val="004F6AA4"/>
    <w:rsid w:val="00512A3E"/>
    <w:rsid w:val="00522491"/>
    <w:rsid w:val="00535CDB"/>
    <w:rsid w:val="0054412C"/>
    <w:rsid w:val="00545667"/>
    <w:rsid w:val="005B7C84"/>
    <w:rsid w:val="005C26CE"/>
    <w:rsid w:val="005C7D79"/>
    <w:rsid w:val="005D7BE2"/>
    <w:rsid w:val="00626D32"/>
    <w:rsid w:val="006318C2"/>
    <w:rsid w:val="00645430"/>
    <w:rsid w:val="006509A5"/>
    <w:rsid w:val="006519CB"/>
    <w:rsid w:val="006653AB"/>
    <w:rsid w:val="00696054"/>
    <w:rsid w:val="006A0E9F"/>
    <w:rsid w:val="006D0387"/>
    <w:rsid w:val="006E1B0F"/>
    <w:rsid w:val="00712860"/>
    <w:rsid w:val="007145EC"/>
    <w:rsid w:val="00720048"/>
    <w:rsid w:val="00755C18"/>
    <w:rsid w:val="007766B9"/>
    <w:rsid w:val="007A62D8"/>
    <w:rsid w:val="007C3FC6"/>
    <w:rsid w:val="007C7310"/>
    <w:rsid w:val="007C73BB"/>
    <w:rsid w:val="007D032C"/>
    <w:rsid w:val="007E6F37"/>
    <w:rsid w:val="00822F28"/>
    <w:rsid w:val="00830298"/>
    <w:rsid w:val="00830F54"/>
    <w:rsid w:val="008319F5"/>
    <w:rsid w:val="00856DE3"/>
    <w:rsid w:val="00864F3F"/>
    <w:rsid w:val="008709F5"/>
    <w:rsid w:val="00897E5F"/>
    <w:rsid w:val="008B78E3"/>
    <w:rsid w:val="008D17B9"/>
    <w:rsid w:val="008D64B5"/>
    <w:rsid w:val="009010AB"/>
    <w:rsid w:val="00904857"/>
    <w:rsid w:val="00914CD6"/>
    <w:rsid w:val="00932D22"/>
    <w:rsid w:val="00961C92"/>
    <w:rsid w:val="009917EC"/>
    <w:rsid w:val="009A364C"/>
    <w:rsid w:val="009B5566"/>
    <w:rsid w:val="009D2979"/>
    <w:rsid w:val="009F4074"/>
    <w:rsid w:val="009F4D77"/>
    <w:rsid w:val="009F76D4"/>
    <w:rsid w:val="00A0412B"/>
    <w:rsid w:val="00A15D52"/>
    <w:rsid w:val="00A2283B"/>
    <w:rsid w:val="00A56E7E"/>
    <w:rsid w:val="00A769C9"/>
    <w:rsid w:val="00AA22E7"/>
    <w:rsid w:val="00AD066B"/>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CB2265"/>
    <w:rsid w:val="00CC30A6"/>
    <w:rsid w:val="00CF7A13"/>
    <w:rsid w:val="00D427B1"/>
    <w:rsid w:val="00D43113"/>
    <w:rsid w:val="00D85E23"/>
    <w:rsid w:val="00D90B94"/>
    <w:rsid w:val="00DA11A8"/>
    <w:rsid w:val="00DA4DEB"/>
    <w:rsid w:val="00DE6621"/>
    <w:rsid w:val="00E71FCB"/>
    <w:rsid w:val="00E73E3F"/>
    <w:rsid w:val="00EA1693"/>
    <w:rsid w:val="00EA44C3"/>
    <w:rsid w:val="00EF1CE7"/>
    <w:rsid w:val="00F02075"/>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n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klassifisering> </klassifisering>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5EFFA08BC06409C030F569E88087D" ma:contentTypeVersion="14" ma:contentTypeDescription="Create a new document." ma:contentTypeScope="" ma:versionID="82eb94da0b906498f9ff23a98f44833e">
  <xsd:schema xmlns:xsd="http://www.w3.org/2001/XMLSchema" xmlns:xs="http://www.w3.org/2001/XMLSchema" xmlns:p="http://schemas.microsoft.com/office/2006/metadata/properties" xmlns:ns2="02093ed9-1ac0-42db-ab3e-bd0309dca26d" xmlns:ns3="8fef33ee-b601-4d35-b3a3-8c4189ef045e" xmlns:ns4="b674639a-aacd-491c-b348-bf5d2fa8be3c" targetNamespace="http://schemas.microsoft.com/office/2006/metadata/properties" ma:root="true" ma:fieldsID="e0e42ebb6eb1a603851fd8872b714ada" ns2:_="" ns3:_="" ns4:_="">
    <xsd:import namespace="02093ed9-1ac0-42db-ab3e-bd0309dca26d"/>
    <xsd:import namespace="8fef33ee-b601-4d35-b3a3-8c4189ef045e"/>
    <xsd:import namespace="b674639a-aacd-491c-b348-bf5d2fa8be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3ed9-1ac0-42db-ab3e-bd0309dca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615d3c29-9633-47d7-9a04-fdcb27041dae}" ma:internalName="TaxCatchAll" ma:showField="CatchAllData" ma:web="02093ed9-1ac0-42db-ab3e-bd0309dca2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f33ee-b601-4d35-b3a3-8c4189ef0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299d26-9cba-4c74-9292-7f01712ad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74639a-aacd-491c-b348-bf5d2fa8be3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fef33ee-b601-4d35-b3a3-8c4189ef045e">
      <Terms xmlns="http://schemas.microsoft.com/office/infopath/2007/PartnerControls"/>
    </lcf76f155ced4ddcb4097134ff3c332f>
    <TaxCatchAll xmlns="02093ed9-1ac0-42db-ab3e-bd0309dca26d"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9552774B-3548-42AB-8CB0-BD71F6D6E700}"/>
</file>

<file path=customXml/itemProps5.xml><?xml version="1.0" encoding="utf-8"?>
<ds:datastoreItem xmlns:ds="http://schemas.openxmlformats.org/officeDocument/2006/customXml" ds:itemID="{C880B6FE-052A-4D09-A3A3-90D0A2DE7320}">
  <ds:schemaRefs>
    <ds:schemaRef ds:uri="http://purl.org/dc/dcmitype/"/>
    <ds:schemaRef ds:uri="http://schemas.microsoft.com/office/2006/documentManagement/types"/>
    <ds:schemaRef ds:uri="http://purl.org/dc/elements/1.1/"/>
    <ds:schemaRef ds:uri="02093ed9-1ac0-42db-ab3e-bd0309dca26d"/>
    <ds:schemaRef ds:uri="http://schemas.microsoft.com/office/infopath/2007/PartnerControls"/>
    <ds:schemaRef ds:uri="8fef33ee-b601-4d35-b3a3-8c4189ef045e"/>
    <ds:schemaRef ds:uri="http://purl.org/dc/terms/"/>
    <ds:schemaRef ds:uri="b674639a-aacd-491c-b348-bf5d2fa8be3c"/>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3A86D16-B945-49B6-B6E8-E96C5F5EF9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Sykehusinnkjøp - mal.dotm</Template>
  <TotalTime>7</TotalTime>
  <Pages>2</Pages>
  <Words>333</Words>
  <Characters>1769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Marthe Meese Dolmen</cp:lastModifiedBy>
  <cp:revision>5</cp:revision>
  <dcterms:created xsi:type="dcterms:W3CDTF">2022-05-05T09:33:00Z</dcterms:created>
  <dcterms:modified xsi:type="dcterms:W3CDTF">2022-06-29T11:56:00Z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0x01010064C5EFFA08BC06409C030F569E88087D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MediaServiceImageTags">
    <vt:lpwstr/>
  </property>
</Properties>
</file>