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9B701" w14:textId="20E54119" w:rsidR="00E33E74" w:rsidRDefault="00E33E74" w:rsidP="00200A6B"/>
    <w:p w14:paraId="15FF175A" w14:textId="77777777" w:rsidR="003D223E" w:rsidRDefault="003D223E" w:rsidP="00200A6B"/>
    <w:p w14:paraId="6DB508C9" w14:textId="7D8774C1" w:rsidR="003F2801" w:rsidRDefault="003F2801" w:rsidP="00200A6B"/>
    <w:p w14:paraId="27A7D515" w14:textId="1F19ABF4" w:rsidR="001137B0" w:rsidRDefault="001137B0" w:rsidP="00200A6B"/>
    <w:sdt>
      <w:sdtPr>
        <w:id w:val="47576113"/>
        <w:docPartObj>
          <w:docPartGallery w:val="Cover Pages"/>
          <w:docPartUnique/>
        </w:docPartObj>
      </w:sdtPr>
      <w:sdtEndPr/>
      <w:sdtContent>
        <w:p w14:paraId="732D3C2E" w14:textId="30509783" w:rsidR="00A72534" w:rsidRDefault="00A72534" w:rsidP="00200A6B">
          <w:r>
            <w:rPr>
              <w:noProof/>
              <w:lang w:eastAsia="nb-NO"/>
            </w:rPr>
            <w:drawing>
              <wp:anchor distT="0" distB="0" distL="114300" distR="114300" simplePos="0" relativeHeight="251658241" behindDoc="1" locked="0" layoutInCell="1" allowOverlap="1" wp14:anchorId="721717F9" wp14:editId="1863FD14">
                <wp:simplePos x="0" y="0"/>
                <wp:positionH relativeFrom="page">
                  <wp:posOffset>12700</wp:posOffset>
                </wp:positionH>
                <wp:positionV relativeFrom="page">
                  <wp:posOffset>12700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72534" w:rsidRPr="00934498" w14:paraId="102306E5" w14:textId="77777777" w:rsidTr="001479F2">
            <w:trPr>
              <w:trHeight w:hRule="exact" w:val="1701"/>
            </w:trPr>
            <w:tc>
              <w:tcPr>
                <w:tcW w:w="10065" w:type="dxa"/>
              </w:tcPr>
              <w:p w14:paraId="296AA8D3" w14:textId="5DBCAF19" w:rsidR="00A72534" w:rsidRPr="00934498" w:rsidRDefault="00A72534" w:rsidP="001479F2">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BDB60B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2A1A6A48" w14:textId="0DBC7112"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 xml:space="preserve">Telefon </w:t>
                </w:r>
                <w:r w:rsidR="00134B32">
                  <w:rPr>
                    <w:rFonts w:ascii="Calibri" w:hAnsi="Calibri" w:cs="Calibri"/>
                    <w:color w:val="00529B"/>
                    <w:sz w:val="16"/>
                    <w:szCs w:val="16"/>
                  </w:rPr>
                  <w:t xml:space="preserve">+47 </w:t>
                </w:r>
                <w:r w:rsidRPr="00934498">
                  <w:rPr>
                    <w:rFonts w:ascii="Calibri" w:hAnsi="Calibri" w:cs="Calibri"/>
                    <w:color w:val="00529B"/>
                    <w:sz w:val="16"/>
                    <w:szCs w:val="16"/>
                  </w:rPr>
                  <w:t>78 95 07 00</w:t>
                </w:r>
              </w:p>
              <w:p w14:paraId="526C1450" w14:textId="624B7BBB"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175417D5" w14:textId="70912723" w:rsidR="00A72534" w:rsidRPr="00934498" w:rsidRDefault="00A72534" w:rsidP="001479F2">
                <w:pPr>
                  <w:ind w:left="198"/>
                  <w:rPr>
                    <w:color w:val="00529B"/>
                  </w:rPr>
                </w:pPr>
                <w:r w:rsidRPr="00934498">
                  <w:rPr>
                    <w:rFonts w:ascii="Calibri" w:hAnsi="Calibri" w:cs="Calibri"/>
                    <w:color w:val="00529B"/>
                    <w:sz w:val="16"/>
                    <w:szCs w:val="16"/>
                  </w:rPr>
                  <w:t>Sykehusinnkjøp HF, Postboks 40, 9811 Vadsø</w:t>
                </w:r>
              </w:p>
            </w:tc>
          </w:tr>
          <w:tr w:rsidR="00A72534" w:rsidRPr="00934498" w14:paraId="6B6EB828" w14:textId="77777777" w:rsidTr="001479F2">
            <w:tc>
              <w:tcPr>
                <w:tcW w:w="10065" w:type="dxa"/>
              </w:tcPr>
              <w:sdt>
                <w:sdtPr>
                  <w:rPr>
                    <w:b/>
                    <w:color w:val="003283"/>
                    <w:sz w:val="88"/>
                    <w:szCs w:val="88"/>
                  </w:rPr>
                  <w:id w:val="569235837"/>
                  <w:placeholder>
                    <w:docPart w:val="A655B0C955E14216AC51243A9697FACB"/>
                  </w:placeholder>
                  <w:text/>
                </w:sdtPr>
                <w:sdtEndPr/>
                <w:sdtContent>
                  <w:p w14:paraId="2ACC41BB" w14:textId="0FDDED38" w:rsidR="00A72534" w:rsidRPr="0023365A" w:rsidRDefault="00BC184C" w:rsidP="001479F2">
                    <w:pPr>
                      <w:contextualSpacing/>
                      <w:rPr>
                        <w:b/>
                        <w:sz w:val="104"/>
                        <w:szCs w:val="104"/>
                      </w:rPr>
                    </w:pPr>
                    <w:r w:rsidRPr="00DD1046">
                      <w:rPr>
                        <w:b/>
                        <w:color w:val="003283"/>
                        <w:sz w:val="88"/>
                        <w:szCs w:val="88"/>
                      </w:rPr>
                      <w:t>Konkurransebestemmelser</w:t>
                    </w:r>
                  </w:p>
                </w:sdtContent>
              </w:sdt>
              <w:sdt>
                <w:sdtPr>
                  <w:rPr>
                    <w:color w:val="00529B"/>
                    <w:spacing w:val="-20"/>
                    <w:sz w:val="40"/>
                    <w:szCs w:val="40"/>
                  </w:rPr>
                  <w:alias w:val="Undertittel"/>
                  <w:tag w:val="Undertittel"/>
                  <w:id w:val="571550917"/>
                  <w:placeholder>
                    <w:docPart w:val="2996126EBCFA4E14B6D6F84D1DDC1613"/>
                  </w:placeholder>
                  <w:text/>
                </w:sdtPr>
                <w:sdtEndPr/>
                <w:sdtContent>
                  <w:p w14:paraId="790261CC" w14:textId="1481C8AC" w:rsidR="00A72534" w:rsidRPr="00934498" w:rsidRDefault="00A72534" w:rsidP="001479F2">
                    <w:pPr>
                      <w:rPr>
                        <w:color w:val="00529B"/>
                        <w:spacing w:val="-20"/>
                        <w:sz w:val="40"/>
                        <w:szCs w:val="40"/>
                      </w:rPr>
                    </w:pPr>
                    <w:r>
                      <w:rPr>
                        <w:color w:val="00529B"/>
                        <w:spacing w:val="-20"/>
                        <w:sz w:val="40"/>
                        <w:szCs w:val="40"/>
                      </w:rPr>
                      <w:t>Åpen anbudskonkurranse</w:t>
                    </w:r>
                    <w:r w:rsidR="00DE3EA6">
                      <w:rPr>
                        <w:color w:val="00529B"/>
                        <w:spacing w:val="-20"/>
                        <w:sz w:val="40"/>
                        <w:szCs w:val="40"/>
                      </w:rPr>
                      <w:t xml:space="preserve"> </w:t>
                    </w:r>
                    <w:r w:rsidR="00761663">
                      <w:rPr>
                        <w:color w:val="00529B"/>
                        <w:spacing w:val="-20"/>
                        <w:sz w:val="40"/>
                        <w:szCs w:val="40"/>
                      </w:rPr>
                      <w:t>etter</w:t>
                    </w:r>
                    <w:r w:rsidR="00C52EFB">
                      <w:rPr>
                        <w:color w:val="00529B"/>
                        <w:spacing w:val="-20"/>
                        <w:sz w:val="40"/>
                        <w:szCs w:val="40"/>
                      </w:rPr>
                      <w:t xml:space="preserve"> lov om offentlige anskaffelser og forskrift om offentlige anskaffelser</w:t>
                    </w:r>
                    <w:r w:rsidR="00761663">
                      <w:rPr>
                        <w:color w:val="00529B"/>
                        <w:spacing w:val="-20"/>
                        <w:sz w:val="40"/>
                        <w:szCs w:val="40"/>
                      </w:rPr>
                      <w:t xml:space="preserve"> del</w:t>
                    </w:r>
                    <w:r w:rsidR="00B363AA">
                      <w:rPr>
                        <w:color w:val="00529B"/>
                        <w:spacing w:val="-20"/>
                        <w:sz w:val="40"/>
                        <w:szCs w:val="40"/>
                      </w:rPr>
                      <w:t xml:space="preserve"> I og del</w:t>
                    </w:r>
                    <w:r w:rsidR="00761663">
                      <w:rPr>
                        <w:color w:val="00529B"/>
                        <w:spacing w:val="-20"/>
                        <w:sz w:val="40"/>
                        <w:szCs w:val="40"/>
                      </w:rPr>
                      <w:t xml:space="preserve"> III</w:t>
                    </w:r>
                  </w:p>
                </w:sdtContent>
              </w:sdt>
            </w:tc>
          </w:tr>
          <w:tr w:rsidR="009E4DC1" w:rsidRPr="00934498" w14:paraId="27DB7EBB" w14:textId="77777777" w:rsidTr="001479F2">
            <w:tc>
              <w:tcPr>
                <w:tcW w:w="10065" w:type="dxa"/>
              </w:tcPr>
              <w:p w14:paraId="5CB1B0E1" w14:textId="2FA2F30F" w:rsidR="009E4DC1" w:rsidRPr="00A653E8" w:rsidRDefault="00EA143F" w:rsidP="00BF0555">
                <w:pPr>
                  <w:rPr>
                    <w:b/>
                    <w:color w:val="00529B"/>
                    <w:spacing w:val="-20"/>
                    <w:sz w:val="40"/>
                    <w:szCs w:val="40"/>
                  </w:rPr>
                </w:pPr>
                <w:r>
                  <w:rPr>
                    <w:color w:val="00529B"/>
                    <w:spacing w:val="-20"/>
                    <w:sz w:val="40"/>
                    <w:szCs w:val="40"/>
                  </w:rPr>
                  <w:br/>
                </w:r>
                <w:r w:rsidR="0066430E" w:rsidRPr="00A653E8">
                  <w:rPr>
                    <w:b/>
                    <w:color w:val="00529B"/>
                    <w:spacing w:val="-20"/>
                    <w:sz w:val="40"/>
                    <w:szCs w:val="40"/>
                  </w:rPr>
                  <w:t xml:space="preserve">Markører </w:t>
                </w:r>
                <w:proofErr w:type="spellStart"/>
                <w:r w:rsidR="0066430E" w:rsidRPr="00A653E8">
                  <w:rPr>
                    <w:b/>
                    <w:color w:val="00529B"/>
                    <w:spacing w:val="-20"/>
                    <w:sz w:val="40"/>
                    <w:szCs w:val="40"/>
                  </w:rPr>
                  <w:t>mammae</w:t>
                </w:r>
                <w:proofErr w:type="spellEnd"/>
                <w:r w:rsidR="0066430E" w:rsidRPr="00A653E8">
                  <w:rPr>
                    <w:b/>
                    <w:color w:val="00529B"/>
                    <w:spacing w:val="-20"/>
                    <w:sz w:val="40"/>
                    <w:szCs w:val="40"/>
                  </w:rPr>
                  <w:t xml:space="preserve"> og tilhørende </w:t>
                </w:r>
                <w:r w:rsidR="00BF0555">
                  <w:rPr>
                    <w:b/>
                    <w:color w:val="00529B"/>
                    <w:spacing w:val="-20"/>
                    <w:sz w:val="40"/>
                    <w:szCs w:val="40"/>
                  </w:rPr>
                  <w:t xml:space="preserve">apparater </w:t>
                </w:r>
                <w:r w:rsidR="0066430E" w:rsidRPr="00A653E8">
                  <w:rPr>
                    <w:b/>
                    <w:color w:val="00529B"/>
                    <w:spacing w:val="-20"/>
                    <w:sz w:val="40"/>
                    <w:szCs w:val="40"/>
                  </w:rPr>
                  <w:t>for levering til Helse Stavanger HF og Helse Be</w:t>
                </w:r>
                <w:r w:rsidR="00A653E8" w:rsidRPr="00A653E8">
                  <w:rPr>
                    <w:b/>
                    <w:color w:val="00529B"/>
                    <w:spacing w:val="-20"/>
                    <w:sz w:val="40"/>
                    <w:szCs w:val="40"/>
                  </w:rPr>
                  <w:t>rgen HF</w:t>
                </w:r>
              </w:p>
            </w:tc>
          </w:tr>
          <w:tr w:rsidR="00A653E8" w:rsidRPr="00934498" w14:paraId="6C6CC148" w14:textId="77777777" w:rsidTr="001479F2">
            <w:tc>
              <w:tcPr>
                <w:tcW w:w="10065" w:type="dxa"/>
              </w:tcPr>
              <w:p w14:paraId="05E99103" w14:textId="77777777" w:rsidR="00A653E8" w:rsidRDefault="00A653E8" w:rsidP="0066430E">
                <w:pPr>
                  <w:rPr>
                    <w:color w:val="00529B"/>
                    <w:spacing w:val="-20"/>
                    <w:sz w:val="40"/>
                    <w:szCs w:val="40"/>
                  </w:rPr>
                </w:pPr>
              </w:p>
            </w:tc>
          </w:tr>
          <w:tr w:rsidR="00A653E8" w:rsidRPr="00934498" w14:paraId="4C29297A" w14:textId="77777777" w:rsidTr="001479F2">
            <w:tc>
              <w:tcPr>
                <w:tcW w:w="10065" w:type="dxa"/>
              </w:tcPr>
              <w:p w14:paraId="4C2BECD3" w14:textId="35638F0E" w:rsidR="00A653E8" w:rsidRDefault="00A653E8" w:rsidP="0066430E">
                <w:pPr>
                  <w:rPr>
                    <w:color w:val="00529B"/>
                    <w:spacing w:val="-20"/>
                    <w:sz w:val="40"/>
                    <w:szCs w:val="40"/>
                  </w:rPr>
                </w:pPr>
                <w:proofErr w:type="spellStart"/>
                <w:r>
                  <w:rPr>
                    <w:color w:val="00529B"/>
                    <w:spacing w:val="-20"/>
                    <w:sz w:val="40"/>
                    <w:szCs w:val="40"/>
                  </w:rPr>
                  <w:t>Saksnr</w:t>
                </w:r>
                <w:proofErr w:type="spellEnd"/>
                <w:r>
                  <w:rPr>
                    <w:color w:val="00529B"/>
                    <w:spacing w:val="-20"/>
                    <w:sz w:val="40"/>
                    <w:szCs w:val="40"/>
                  </w:rPr>
                  <w:t>. 2022/422</w:t>
                </w:r>
              </w:p>
            </w:tc>
          </w:tr>
        </w:tbl>
        <w:p w14:paraId="119BC9D9" w14:textId="2DD60ED4" w:rsidR="00A72534" w:rsidRDefault="00A72534">
          <w:pPr>
            <w:rPr>
              <w:rFonts w:asciiTheme="majorHAnsi" w:eastAsiaTheme="majorEastAsia" w:hAnsiTheme="majorHAnsi" w:cstheme="majorBidi"/>
              <w:b/>
              <w:color w:val="003283" w:themeColor="text2"/>
              <w:spacing w:val="-10"/>
              <w:kern w:val="28"/>
              <w:sz w:val="56"/>
              <w:szCs w:val="56"/>
            </w:rPr>
          </w:pPr>
          <w:r>
            <w:rPr>
              <w:noProof/>
              <w:lang w:eastAsia="nb-NO"/>
            </w:rPr>
            <mc:AlternateContent>
              <mc:Choice Requires="wps">
                <w:drawing>
                  <wp:anchor distT="0" distB="0" distL="114300" distR="114300" simplePos="0" relativeHeight="251658240" behindDoc="1" locked="0" layoutInCell="1" allowOverlap="1" wp14:anchorId="5B8BDCC1" wp14:editId="1FA0ACEF">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a14="http://schemas.microsoft.com/office/drawing/2010/main" xmlns:pic="http://schemas.openxmlformats.org/drawingml/2006/picture" xmlns:a="http://schemas.openxmlformats.org/drawingml/2006/main">
                <w:pict w14:anchorId="0DF9A858">
                  <v:rect id="Rektangel 1"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white [3212]" stroked="f" strokeweight="1pt" w14:anchorId="0FFC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">
                    <w10:wrap anchorx="page" anchory="page"/>
                  </v:rect>
                </w:pict>
              </mc:Fallback>
            </mc:AlternateContent>
          </w:r>
          <w:r>
            <w:br w:type="page"/>
          </w:r>
        </w:p>
      </w:sdtContent>
    </w:sdt>
    <w:p w14:paraId="209B524A" w14:textId="77777777" w:rsidR="00A72534" w:rsidRDefault="00A72534" w:rsidP="00781EE7">
      <w:pPr>
        <w:pStyle w:val="Tittel"/>
      </w:pPr>
    </w:p>
    <w:sdt>
      <w:sdtPr>
        <w:rPr>
          <w:rFonts w:asciiTheme="minorHAnsi" w:eastAsiaTheme="minorHAnsi" w:hAnsiTheme="minorHAnsi" w:cstheme="minorBidi"/>
          <w:sz w:val="22"/>
          <w:szCs w:val="22"/>
        </w:rPr>
        <w:id w:val="1930609305"/>
        <w:docPartObj>
          <w:docPartGallery w:val="Table of Contents"/>
          <w:docPartUnique/>
        </w:docPartObj>
      </w:sdtPr>
      <w:sdtEndPr>
        <w:rPr>
          <w:b/>
          <w:bCs/>
        </w:rPr>
      </w:sdtEndPr>
      <w:sdtContent>
        <w:p w14:paraId="01B0AD2A" w14:textId="77777777" w:rsidR="00781EE7" w:rsidRDefault="00781EE7" w:rsidP="007C447F">
          <w:pPr>
            <w:pStyle w:val="Overskriftforinnholdsfortegnelse"/>
            <w:numPr>
              <w:ilvl w:val="0"/>
              <w:numId w:val="0"/>
            </w:numPr>
          </w:pPr>
          <w:r>
            <w:t>Innhold</w:t>
          </w:r>
        </w:p>
        <w:p w14:paraId="2332E758" w14:textId="74336DAA" w:rsidR="005227EF" w:rsidRDefault="00781EE7">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99032112" w:history="1">
            <w:r w:rsidR="005227EF" w:rsidRPr="00313C2E">
              <w:rPr>
                <w:rStyle w:val="Hyperkobling"/>
                <w:noProof/>
              </w:rPr>
              <w:t>1</w:t>
            </w:r>
            <w:r w:rsidR="005227EF">
              <w:rPr>
                <w:rFonts w:eastAsiaTheme="minorEastAsia"/>
                <w:noProof/>
                <w:lang w:eastAsia="nb-NO"/>
              </w:rPr>
              <w:tab/>
            </w:r>
            <w:r w:rsidR="005227EF" w:rsidRPr="00313C2E">
              <w:rPr>
                <w:rStyle w:val="Hyperkobling"/>
                <w:noProof/>
              </w:rPr>
              <w:t>Generell informasjon om konkurransen</w:t>
            </w:r>
            <w:r w:rsidR="005227EF">
              <w:rPr>
                <w:noProof/>
                <w:webHidden/>
              </w:rPr>
              <w:tab/>
            </w:r>
            <w:r w:rsidR="005227EF">
              <w:rPr>
                <w:noProof/>
                <w:webHidden/>
              </w:rPr>
              <w:fldChar w:fldCharType="begin"/>
            </w:r>
            <w:r w:rsidR="005227EF">
              <w:rPr>
                <w:noProof/>
                <w:webHidden/>
              </w:rPr>
              <w:instrText xml:space="preserve"> PAGEREF _Toc99032112 \h </w:instrText>
            </w:r>
            <w:r w:rsidR="005227EF">
              <w:rPr>
                <w:noProof/>
                <w:webHidden/>
              </w:rPr>
            </w:r>
            <w:r w:rsidR="005227EF">
              <w:rPr>
                <w:noProof/>
                <w:webHidden/>
              </w:rPr>
              <w:fldChar w:fldCharType="separate"/>
            </w:r>
            <w:r w:rsidR="005227EF">
              <w:rPr>
                <w:noProof/>
                <w:webHidden/>
              </w:rPr>
              <w:t>2</w:t>
            </w:r>
            <w:r w:rsidR="005227EF">
              <w:rPr>
                <w:noProof/>
                <w:webHidden/>
              </w:rPr>
              <w:fldChar w:fldCharType="end"/>
            </w:r>
          </w:hyperlink>
        </w:p>
        <w:p w14:paraId="72E1D483" w14:textId="68E7480A" w:rsidR="005227EF" w:rsidRDefault="00CB0212">
          <w:pPr>
            <w:pStyle w:val="INNH2"/>
            <w:rPr>
              <w:rFonts w:eastAsiaTheme="minorEastAsia"/>
              <w:noProof/>
              <w:lang w:eastAsia="nb-NO"/>
            </w:rPr>
          </w:pPr>
          <w:hyperlink w:anchor="_Toc99032113" w:history="1">
            <w:r w:rsidR="005227EF" w:rsidRPr="00313C2E">
              <w:rPr>
                <w:rStyle w:val="Hyperkobling"/>
                <w:noProof/>
              </w:rPr>
              <w:t>1.1</w:t>
            </w:r>
            <w:r w:rsidR="005227EF">
              <w:rPr>
                <w:rFonts w:eastAsiaTheme="minorEastAsia"/>
                <w:noProof/>
                <w:lang w:eastAsia="nb-NO"/>
              </w:rPr>
              <w:tab/>
            </w:r>
            <w:r w:rsidR="005227EF" w:rsidRPr="00313C2E">
              <w:rPr>
                <w:rStyle w:val="Hyperkobling"/>
                <w:noProof/>
              </w:rPr>
              <w:t>Oppdragsgiver og kunde</w:t>
            </w:r>
            <w:r w:rsidR="005227EF">
              <w:rPr>
                <w:noProof/>
                <w:webHidden/>
              </w:rPr>
              <w:tab/>
            </w:r>
            <w:r w:rsidR="005227EF">
              <w:rPr>
                <w:noProof/>
                <w:webHidden/>
              </w:rPr>
              <w:fldChar w:fldCharType="begin"/>
            </w:r>
            <w:r w:rsidR="005227EF">
              <w:rPr>
                <w:noProof/>
                <w:webHidden/>
              </w:rPr>
              <w:instrText xml:space="preserve"> PAGEREF _Toc99032113 \h </w:instrText>
            </w:r>
            <w:r w:rsidR="005227EF">
              <w:rPr>
                <w:noProof/>
                <w:webHidden/>
              </w:rPr>
            </w:r>
            <w:r w:rsidR="005227EF">
              <w:rPr>
                <w:noProof/>
                <w:webHidden/>
              </w:rPr>
              <w:fldChar w:fldCharType="separate"/>
            </w:r>
            <w:r w:rsidR="005227EF">
              <w:rPr>
                <w:noProof/>
                <w:webHidden/>
              </w:rPr>
              <w:t>2</w:t>
            </w:r>
            <w:r w:rsidR="005227EF">
              <w:rPr>
                <w:noProof/>
                <w:webHidden/>
              </w:rPr>
              <w:fldChar w:fldCharType="end"/>
            </w:r>
          </w:hyperlink>
        </w:p>
        <w:p w14:paraId="5CA2929C" w14:textId="2CCE4549" w:rsidR="005227EF" w:rsidRDefault="00CB0212">
          <w:pPr>
            <w:pStyle w:val="INNH2"/>
            <w:rPr>
              <w:rFonts w:eastAsiaTheme="minorEastAsia"/>
              <w:noProof/>
              <w:lang w:eastAsia="nb-NO"/>
            </w:rPr>
          </w:pPr>
          <w:hyperlink w:anchor="_Toc99032114" w:history="1">
            <w:r w:rsidR="005227EF" w:rsidRPr="00313C2E">
              <w:rPr>
                <w:rStyle w:val="Hyperkobling"/>
                <w:noProof/>
              </w:rPr>
              <w:t>1.2</w:t>
            </w:r>
            <w:r w:rsidR="005227EF">
              <w:rPr>
                <w:rFonts w:eastAsiaTheme="minorEastAsia"/>
                <w:noProof/>
                <w:lang w:eastAsia="nb-NO"/>
              </w:rPr>
              <w:tab/>
            </w:r>
            <w:r w:rsidR="005227EF" w:rsidRPr="00313C2E">
              <w:rPr>
                <w:rStyle w:val="Hyperkobling"/>
                <w:noProof/>
              </w:rPr>
              <w:t>Anskaffelsens formål og omfang</w:t>
            </w:r>
            <w:r w:rsidR="005227EF">
              <w:rPr>
                <w:noProof/>
                <w:webHidden/>
              </w:rPr>
              <w:tab/>
            </w:r>
            <w:r w:rsidR="005227EF">
              <w:rPr>
                <w:noProof/>
                <w:webHidden/>
              </w:rPr>
              <w:fldChar w:fldCharType="begin"/>
            </w:r>
            <w:r w:rsidR="005227EF">
              <w:rPr>
                <w:noProof/>
                <w:webHidden/>
              </w:rPr>
              <w:instrText xml:space="preserve"> PAGEREF _Toc99032114 \h </w:instrText>
            </w:r>
            <w:r w:rsidR="005227EF">
              <w:rPr>
                <w:noProof/>
                <w:webHidden/>
              </w:rPr>
            </w:r>
            <w:r w:rsidR="005227EF">
              <w:rPr>
                <w:noProof/>
                <w:webHidden/>
              </w:rPr>
              <w:fldChar w:fldCharType="separate"/>
            </w:r>
            <w:r w:rsidR="005227EF">
              <w:rPr>
                <w:noProof/>
                <w:webHidden/>
              </w:rPr>
              <w:t>2</w:t>
            </w:r>
            <w:r w:rsidR="005227EF">
              <w:rPr>
                <w:noProof/>
                <w:webHidden/>
              </w:rPr>
              <w:fldChar w:fldCharType="end"/>
            </w:r>
          </w:hyperlink>
        </w:p>
        <w:p w14:paraId="63DF4F99" w14:textId="54D847C8" w:rsidR="005227EF" w:rsidRDefault="00CB0212">
          <w:pPr>
            <w:pStyle w:val="INNH2"/>
            <w:rPr>
              <w:rFonts w:eastAsiaTheme="minorEastAsia"/>
              <w:noProof/>
              <w:lang w:eastAsia="nb-NO"/>
            </w:rPr>
          </w:pPr>
          <w:hyperlink w:anchor="_Toc99032115" w:history="1">
            <w:r w:rsidR="005227EF" w:rsidRPr="00313C2E">
              <w:rPr>
                <w:rStyle w:val="Hyperkobling"/>
                <w:noProof/>
              </w:rPr>
              <w:t>1.3</w:t>
            </w:r>
            <w:r w:rsidR="005227EF">
              <w:rPr>
                <w:rFonts w:eastAsiaTheme="minorEastAsia"/>
                <w:noProof/>
                <w:lang w:eastAsia="nb-NO"/>
              </w:rPr>
              <w:tab/>
            </w:r>
            <w:r w:rsidR="005227EF" w:rsidRPr="00313C2E">
              <w:rPr>
                <w:rStyle w:val="Hyperkobling"/>
                <w:noProof/>
              </w:rPr>
              <w:t>Avtaletype</w:t>
            </w:r>
            <w:r w:rsidR="005227EF">
              <w:rPr>
                <w:noProof/>
                <w:webHidden/>
              </w:rPr>
              <w:tab/>
            </w:r>
            <w:r w:rsidR="005227EF">
              <w:rPr>
                <w:noProof/>
                <w:webHidden/>
              </w:rPr>
              <w:fldChar w:fldCharType="begin"/>
            </w:r>
            <w:r w:rsidR="005227EF">
              <w:rPr>
                <w:noProof/>
                <w:webHidden/>
              </w:rPr>
              <w:instrText xml:space="preserve"> PAGEREF _Toc99032115 \h </w:instrText>
            </w:r>
            <w:r w:rsidR="005227EF">
              <w:rPr>
                <w:noProof/>
                <w:webHidden/>
              </w:rPr>
            </w:r>
            <w:r w:rsidR="005227EF">
              <w:rPr>
                <w:noProof/>
                <w:webHidden/>
              </w:rPr>
              <w:fldChar w:fldCharType="separate"/>
            </w:r>
            <w:r w:rsidR="005227EF">
              <w:rPr>
                <w:noProof/>
                <w:webHidden/>
              </w:rPr>
              <w:t>2</w:t>
            </w:r>
            <w:r w:rsidR="005227EF">
              <w:rPr>
                <w:noProof/>
                <w:webHidden/>
              </w:rPr>
              <w:fldChar w:fldCharType="end"/>
            </w:r>
          </w:hyperlink>
        </w:p>
        <w:p w14:paraId="08FD9420" w14:textId="72B3E035" w:rsidR="005227EF" w:rsidRDefault="00CB0212">
          <w:pPr>
            <w:pStyle w:val="INNH2"/>
            <w:rPr>
              <w:rFonts w:eastAsiaTheme="minorEastAsia"/>
              <w:noProof/>
              <w:lang w:eastAsia="nb-NO"/>
            </w:rPr>
          </w:pPr>
          <w:hyperlink w:anchor="_Toc99032116" w:history="1">
            <w:r w:rsidR="005227EF" w:rsidRPr="00313C2E">
              <w:rPr>
                <w:rStyle w:val="Hyperkobling"/>
                <w:noProof/>
              </w:rPr>
              <w:t>1.4</w:t>
            </w:r>
            <w:r w:rsidR="005227EF">
              <w:rPr>
                <w:rFonts w:eastAsiaTheme="minorEastAsia"/>
                <w:noProof/>
                <w:lang w:eastAsia="nb-NO"/>
              </w:rPr>
              <w:tab/>
            </w:r>
            <w:r w:rsidR="005227EF" w:rsidRPr="00313C2E">
              <w:rPr>
                <w:rStyle w:val="Hyperkobling"/>
                <w:noProof/>
              </w:rPr>
              <w:t>Avtaleperiode</w:t>
            </w:r>
            <w:r w:rsidR="005227EF">
              <w:rPr>
                <w:noProof/>
                <w:webHidden/>
              </w:rPr>
              <w:tab/>
            </w:r>
            <w:r w:rsidR="005227EF">
              <w:rPr>
                <w:noProof/>
                <w:webHidden/>
              </w:rPr>
              <w:fldChar w:fldCharType="begin"/>
            </w:r>
            <w:r w:rsidR="005227EF">
              <w:rPr>
                <w:noProof/>
                <w:webHidden/>
              </w:rPr>
              <w:instrText xml:space="preserve"> PAGEREF _Toc99032116 \h </w:instrText>
            </w:r>
            <w:r w:rsidR="005227EF">
              <w:rPr>
                <w:noProof/>
                <w:webHidden/>
              </w:rPr>
            </w:r>
            <w:r w:rsidR="005227EF">
              <w:rPr>
                <w:noProof/>
                <w:webHidden/>
              </w:rPr>
              <w:fldChar w:fldCharType="separate"/>
            </w:r>
            <w:r w:rsidR="005227EF">
              <w:rPr>
                <w:noProof/>
                <w:webHidden/>
              </w:rPr>
              <w:t>2</w:t>
            </w:r>
            <w:r w:rsidR="005227EF">
              <w:rPr>
                <w:noProof/>
                <w:webHidden/>
              </w:rPr>
              <w:fldChar w:fldCharType="end"/>
            </w:r>
          </w:hyperlink>
        </w:p>
        <w:p w14:paraId="0328468D" w14:textId="0D31F703" w:rsidR="005227EF" w:rsidRDefault="00CB0212">
          <w:pPr>
            <w:pStyle w:val="INNH2"/>
            <w:rPr>
              <w:rFonts w:eastAsiaTheme="minorEastAsia"/>
              <w:noProof/>
              <w:lang w:eastAsia="nb-NO"/>
            </w:rPr>
          </w:pPr>
          <w:hyperlink w:anchor="_Toc99032117" w:history="1">
            <w:r w:rsidR="005227EF" w:rsidRPr="00313C2E">
              <w:rPr>
                <w:rStyle w:val="Hyperkobling"/>
                <w:noProof/>
              </w:rPr>
              <w:t>1.5</w:t>
            </w:r>
            <w:r w:rsidR="005227EF">
              <w:rPr>
                <w:rFonts w:eastAsiaTheme="minorEastAsia"/>
                <w:noProof/>
                <w:lang w:eastAsia="nb-NO"/>
              </w:rPr>
              <w:tab/>
            </w:r>
            <w:r w:rsidR="005227EF" w:rsidRPr="00313C2E">
              <w:rPr>
                <w:rStyle w:val="Hyperkobling"/>
                <w:noProof/>
              </w:rPr>
              <w:t>Delkontrakter</w:t>
            </w:r>
            <w:r w:rsidR="005227EF">
              <w:rPr>
                <w:noProof/>
                <w:webHidden/>
              </w:rPr>
              <w:tab/>
            </w:r>
            <w:r w:rsidR="005227EF">
              <w:rPr>
                <w:noProof/>
                <w:webHidden/>
              </w:rPr>
              <w:fldChar w:fldCharType="begin"/>
            </w:r>
            <w:r w:rsidR="005227EF">
              <w:rPr>
                <w:noProof/>
                <w:webHidden/>
              </w:rPr>
              <w:instrText xml:space="preserve"> PAGEREF _Toc99032117 \h </w:instrText>
            </w:r>
            <w:r w:rsidR="005227EF">
              <w:rPr>
                <w:noProof/>
                <w:webHidden/>
              </w:rPr>
            </w:r>
            <w:r w:rsidR="005227EF">
              <w:rPr>
                <w:noProof/>
                <w:webHidden/>
              </w:rPr>
              <w:fldChar w:fldCharType="separate"/>
            </w:r>
            <w:r w:rsidR="005227EF">
              <w:rPr>
                <w:noProof/>
                <w:webHidden/>
              </w:rPr>
              <w:t>2</w:t>
            </w:r>
            <w:r w:rsidR="005227EF">
              <w:rPr>
                <w:noProof/>
                <w:webHidden/>
              </w:rPr>
              <w:fldChar w:fldCharType="end"/>
            </w:r>
          </w:hyperlink>
        </w:p>
        <w:p w14:paraId="3B27482B" w14:textId="6C87C809" w:rsidR="005227EF" w:rsidRDefault="00CB0212">
          <w:pPr>
            <w:pStyle w:val="INNH2"/>
            <w:rPr>
              <w:rFonts w:eastAsiaTheme="minorEastAsia"/>
              <w:noProof/>
              <w:lang w:eastAsia="nb-NO"/>
            </w:rPr>
          </w:pPr>
          <w:hyperlink w:anchor="_Toc99032118" w:history="1">
            <w:r w:rsidR="005227EF" w:rsidRPr="00313C2E">
              <w:rPr>
                <w:rStyle w:val="Hyperkobling"/>
                <w:noProof/>
              </w:rPr>
              <w:t>1.6</w:t>
            </w:r>
            <w:r w:rsidR="005227EF">
              <w:rPr>
                <w:rFonts w:eastAsiaTheme="minorEastAsia"/>
                <w:noProof/>
                <w:lang w:eastAsia="nb-NO"/>
              </w:rPr>
              <w:tab/>
            </w:r>
            <w:r w:rsidR="005227EF" w:rsidRPr="00313C2E">
              <w:rPr>
                <w:rStyle w:val="Hyperkobling"/>
                <w:noProof/>
              </w:rPr>
              <w:t>Konkurransegrunnlaget</w:t>
            </w:r>
            <w:r w:rsidR="005227EF">
              <w:rPr>
                <w:noProof/>
                <w:webHidden/>
              </w:rPr>
              <w:tab/>
            </w:r>
            <w:r w:rsidR="005227EF">
              <w:rPr>
                <w:noProof/>
                <w:webHidden/>
              </w:rPr>
              <w:fldChar w:fldCharType="begin"/>
            </w:r>
            <w:r w:rsidR="005227EF">
              <w:rPr>
                <w:noProof/>
                <w:webHidden/>
              </w:rPr>
              <w:instrText xml:space="preserve"> PAGEREF _Toc99032118 \h </w:instrText>
            </w:r>
            <w:r w:rsidR="005227EF">
              <w:rPr>
                <w:noProof/>
                <w:webHidden/>
              </w:rPr>
            </w:r>
            <w:r w:rsidR="005227EF">
              <w:rPr>
                <w:noProof/>
                <w:webHidden/>
              </w:rPr>
              <w:fldChar w:fldCharType="separate"/>
            </w:r>
            <w:r w:rsidR="005227EF">
              <w:rPr>
                <w:noProof/>
                <w:webHidden/>
              </w:rPr>
              <w:t>2</w:t>
            </w:r>
            <w:r w:rsidR="005227EF">
              <w:rPr>
                <w:noProof/>
                <w:webHidden/>
              </w:rPr>
              <w:fldChar w:fldCharType="end"/>
            </w:r>
          </w:hyperlink>
        </w:p>
        <w:p w14:paraId="6D087542" w14:textId="06F439B6" w:rsidR="005227EF" w:rsidRDefault="00CB0212">
          <w:pPr>
            <w:pStyle w:val="INNH2"/>
            <w:rPr>
              <w:rFonts w:eastAsiaTheme="minorEastAsia"/>
              <w:noProof/>
              <w:lang w:eastAsia="nb-NO"/>
            </w:rPr>
          </w:pPr>
          <w:hyperlink w:anchor="_Toc99032119" w:history="1">
            <w:r w:rsidR="005227EF" w:rsidRPr="00313C2E">
              <w:rPr>
                <w:rStyle w:val="Hyperkobling"/>
                <w:noProof/>
              </w:rPr>
              <w:t>1.7</w:t>
            </w:r>
            <w:r w:rsidR="005227EF">
              <w:rPr>
                <w:rFonts w:eastAsiaTheme="minorEastAsia"/>
                <w:noProof/>
                <w:lang w:eastAsia="nb-NO"/>
              </w:rPr>
              <w:tab/>
            </w:r>
            <w:r w:rsidR="005227EF" w:rsidRPr="00313C2E">
              <w:rPr>
                <w:rStyle w:val="Hyperkobling"/>
                <w:noProof/>
              </w:rPr>
              <w:t>Viktige datoer</w:t>
            </w:r>
            <w:r w:rsidR="005227EF">
              <w:rPr>
                <w:noProof/>
                <w:webHidden/>
              </w:rPr>
              <w:tab/>
            </w:r>
            <w:r w:rsidR="005227EF">
              <w:rPr>
                <w:noProof/>
                <w:webHidden/>
              </w:rPr>
              <w:fldChar w:fldCharType="begin"/>
            </w:r>
            <w:r w:rsidR="005227EF">
              <w:rPr>
                <w:noProof/>
                <w:webHidden/>
              </w:rPr>
              <w:instrText xml:space="preserve"> PAGEREF _Toc99032119 \h </w:instrText>
            </w:r>
            <w:r w:rsidR="005227EF">
              <w:rPr>
                <w:noProof/>
                <w:webHidden/>
              </w:rPr>
            </w:r>
            <w:r w:rsidR="005227EF">
              <w:rPr>
                <w:noProof/>
                <w:webHidden/>
              </w:rPr>
              <w:fldChar w:fldCharType="separate"/>
            </w:r>
            <w:r w:rsidR="005227EF">
              <w:rPr>
                <w:noProof/>
                <w:webHidden/>
              </w:rPr>
              <w:t>3</w:t>
            </w:r>
            <w:r w:rsidR="005227EF">
              <w:rPr>
                <w:noProof/>
                <w:webHidden/>
              </w:rPr>
              <w:fldChar w:fldCharType="end"/>
            </w:r>
          </w:hyperlink>
        </w:p>
        <w:p w14:paraId="78875B6F" w14:textId="7432DCA4" w:rsidR="005227EF" w:rsidRDefault="00CB0212">
          <w:pPr>
            <w:pStyle w:val="INNH2"/>
            <w:rPr>
              <w:rFonts w:eastAsiaTheme="minorEastAsia"/>
              <w:noProof/>
              <w:lang w:eastAsia="nb-NO"/>
            </w:rPr>
          </w:pPr>
          <w:hyperlink w:anchor="_Toc99032120" w:history="1">
            <w:r w:rsidR="005227EF" w:rsidRPr="00313C2E">
              <w:rPr>
                <w:rStyle w:val="Hyperkobling"/>
                <w:noProof/>
              </w:rPr>
              <w:t>1.8</w:t>
            </w:r>
            <w:r w:rsidR="005227EF">
              <w:rPr>
                <w:rFonts w:eastAsiaTheme="minorEastAsia"/>
                <w:noProof/>
                <w:lang w:eastAsia="nb-NO"/>
              </w:rPr>
              <w:tab/>
            </w:r>
            <w:r w:rsidR="005227EF" w:rsidRPr="00313C2E">
              <w:rPr>
                <w:rStyle w:val="Hyperkobling"/>
                <w:noProof/>
              </w:rPr>
              <w:t>Tilbudskonferanse/tilbudsbefaring</w:t>
            </w:r>
            <w:r w:rsidR="005227EF">
              <w:rPr>
                <w:noProof/>
                <w:webHidden/>
              </w:rPr>
              <w:tab/>
            </w:r>
            <w:r w:rsidR="005227EF">
              <w:rPr>
                <w:noProof/>
                <w:webHidden/>
              </w:rPr>
              <w:fldChar w:fldCharType="begin"/>
            </w:r>
            <w:r w:rsidR="005227EF">
              <w:rPr>
                <w:noProof/>
                <w:webHidden/>
              </w:rPr>
              <w:instrText xml:space="preserve"> PAGEREF _Toc99032120 \h </w:instrText>
            </w:r>
            <w:r w:rsidR="005227EF">
              <w:rPr>
                <w:noProof/>
                <w:webHidden/>
              </w:rPr>
            </w:r>
            <w:r w:rsidR="005227EF">
              <w:rPr>
                <w:noProof/>
                <w:webHidden/>
              </w:rPr>
              <w:fldChar w:fldCharType="separate"/>
            </w:r>
            <w:r w:rsidR="005227EF">
              <w:rPr>
                <w:noProof/>
                <w:webHidden/>
              </w:rPr>
              <w:t>3</w:t>
            </w:r>
            <w:r w:rsidR="005227EF">
              <w:rPr>
                <w:noProof/>
                <w:webHidden/>
              </w:rPr>
              <w:fldChar w:fldCharType="end"/>
            </w:r>
          </w:hyperlink>
        </w:p>
        <w:p w14:paraId="7BCBB844" w14:textId="1BFC7877" w:rsidR="005227EF" w:rsidRDefault="00CB0212">
          <w:pPr>
            <w:pStyle w:val="INNH1"/>
            <w:tabs>
              <w:tab w:val="left" w:pos="440"/>
              <w:tab w:val="right" w:leader="dot" w:pos="9016"/>
            </w:tabs>
            <w:rPr>
              <w:rFonts w:eastAsiaTheme="minorEastAsia"/>
              <w:noProof/>
              <w:lang w:eastAsia="nb-NO"/>
            </w:rPr>
          </w:pPr>
          <w:hyperlink w:anchor="_Toc99032121" w:history="1">
            <w:r w:rsidR="005227EF" w:rsidRPr="00313C2E">
              <w:rPr>
                <w:rStyle w:val="Hyperkobling"/>
                <w:noProof/>
              </w:rPr>
              <w:t>2</w:t>
            </w:r>
            <w:r w:rsidR="005227EF">
              <w:rPr>
                <w:rFonts w:eastAsiaTheme="minorEastAsia"/>
                <w:noProof/>
                <w:lang w:eastAsia="nb-NO"/>
              </w:rPr>
              <w:tab/>
            </w:r>
            <w:r w:rsidR="005227EF" w:rsidRPr="00313C2E">
              <w:rPr>
                <w:rStyle w:val="Hyperkobling"/>
                <w:noProof/>
              </w:rPr>
              <w:t>Regler for gjennomføring av konkurransen</w:t>
            </w:r>
            <w:r w:rsidR="005227EF">
              <w:rPr>
                <w:noProof/>
                <w:webHidden/>
              </w:rPr>
              <w:tab/>
            </w:r>
            <w:r w:rsidR="005227EF">
              <w:rPr>
                <w:noProof/>
                <w:webHidden/>
              </w:rPr>
              <w:fldChar w:fldCharType="begin"/>
            </w:r>
            <w:r w:rsidR="005227EF">
              <w:rPr>
                <w:noProof/>
                <w:webHidden/>
              </w:rPr>
              <w:instrText xml:space="preserve"> PAGEREF _Toc99032121 \h </w:instrText>
            </w:r>
            <w:r w:rsidR="005227EF">
              <w:rPr>
                <w:noProof/>
                <w:webHidden/>
              </w:rPr>
            </w:r>
            <w:r w:rsidR="005227EF">
              <w:rPr>
                <w:noProof/>
                <w:webHidden/>
              </w:rPr>
              <w:fldChar w:fldCharType="separate"/>
            </w:r>
            <w:r w:rsidR="005227EF">
              <w:rPr>
                <w:noProof/>
                <w:webHidden/>
              </w:rPr>
              <w:t>3</w:t>
            </w:r>
            <w:r w:rsidR="005227EF">
              <w:rPr>
                <w:noProof/>
                <w:webHidden/>
              </w:rPr>
              <w:fldChar w:fldCharType="end"/>
            </w:r>
          </w:hyperlink>
        </w:p>
        <w:p w14:paraId="51690E26" w14:textId="7C82124A" w:rsidR="005227EF" w:rsidRDefault="00CB0212">
          <w:pPr>
            <w:pStyle w:val="INNH2"/>
            <w:rPr>
              <w:rFonts w:eastAsiaTheme="minorEastAsia"/>
              <w:noProof/>
              <w:lang w:eastAsia="nb-NO"/>
            </w:rPr>
          </w:pPr>
          <w:hyperlink w:anchor="_Toc99032122" w:history="1">
            <w:r w:rsidR="005227EF" w:rsidRPr="00313C2E">
              <w:rPr>
                <w:rStyle w:val="Hyperkobling"/>
                <w:noProof/>
              </w:rPr>
              <w:t>2.1</w:t>
            </w:r>
            <w:r w:rsidR="005227EF">
              <w:rPr>
                <w:rFonts w:eastAsiaTheme="minorEastAsia"/>
                <w:noProof/>
                <w:lang w:eastAsia="nb-NO"/>
              </w:rPr>
              <w:tab/>
            </w:r>
            <w:r w:rsidR="005227EF" w:rsidRPr="00313C2E">
              <w:rPr>
                <w:rStyle w:val="Hyperkobling"/>
                <w:noProof/>
              </w:rPr>
              <w:t>Anskaffelsesprosedyre</w:t>
            </w:r>
            <w:r w:rsidR="005227EF">
              <w:rPr>
                <w:noProof/>
                <w:webHidden/>
              </w:rPr>
              <w:tab/>
            </w:r>
            <w:r w:rsidR="005227EF">
              <w:rPr>
                <w:noProof/>
                <w:webHidden/>
              </w:rPr>
              <w:fldChar w:fldCharType="begin"/>
            </w:r>
            <w:r w:rsidR="005227EF">
              <w:rPr>
                <w:noProof/>
                <w:webHidden/>
              </w:rPr>
              <w:instrText xml:space="preserve"> PAGEREF _Toc99032122 \h </w:instrText>
            </w:r>
            <w:r w:rsidR="005227EF">
              <w:rPr>
                <w:noProof/>
                <w:webHidden/>
              </w:rPr>
            </w:r>
            <w:r w:rsidR="005227EF">
              <w:rPr>
                <w:noProof/>
                <w:webHidden/>
              </w:rPr>
              <w:fldChar w:fldCharType="separate"/>
            </w:r>
            <w:r w:rsidR="005227EF">
              <w:rPr>
                <w:noProof/>
                <w:webHidden/>
              </w:rPr>
              <w:t>3</w:t>
            </w:r>
            <w:r w:rsidR="005227EF">
              <w:rPr>
                <w:noProof/>
                <w:webHidden/>
              </w:rPr>
              <w:fldChar w:fldCharType="end"/>
            </w:r>
          </w:hyperlink>
        </w:p>
        <w:p w14:paraId="4650B4FA" w14:textId="0625B993" w:rsidR="005227EF" w:rsidRDefault="00CB0212">
          <w:pPr>
            <w:pStyle w:val="INNH2"/>
            <w:rPr>
              <w:rFonts w:eastAsiaTheme="minorEastAsia"/>
              <w:noProof/>
              <w:lang w:eastAsia="nb-NO"/>
            </w:rPr>
          </w:pPr>
          <w:hyperlink w:anchor="_Toc99032123" w:history="1">
            <w:r w:rsidR="005227EF" w:rsidRPr="00313C2E">
              <w:rPr>
                <w:rStyle w:val="Hyperkobling"/>
                <w:noProof/>
              </w:rPr>
              <w:t>2.2</w:t>
            </w:r>
            <w:r w:rsidR="005227EF">
              <w:rPr>
                <w:rFonts w:eastAsiaTheme="minorEastAsia"/>
                <w:noProof/>
                <w:lang w:eastAsia="nb-NO"/>
              </w:rPr>
              <w:tab/>
            </w:r>
            <w:r w:rsidR="005227EF" w:rsidRPr="00313C2E">
              <w:rPr>
                <w:rStyle w:val="Hyperkobling"/>
                <w:noProof/>
              </w:rPr>
              <w:t>Kommunikasjon</w:t>
            </w:r>
            <w:r w:rsidR="005227EF">
              <w:rPr>
                <w:noProof/>
                <w:webHidden/>
              </w:rPr>
              <w:tab/>
            </w:r>
            <w:r w:rsidR="005227EF">
              <w:rPr>
                <w:noProof/>
                <w:webHidden/>
              </w:rPr>
              <w:fldChar w:fldCharType="begin"/>
            </w:r>
            <w:r w:rsidR="005227EF">
              <w:rPr>
                <w:noProof/>
                <w:webHidden/>
              </w:rPr>
              <w:instrText xml:space="preserve"> PAGEREF _Toc99032123 \h </w:instrText>
            </w:r>
            <w:r w:rsidR="005227EF">
              <w:rPr>
                <w:noProof/>
                <w:webHidden/>
              </w:rPr>
            </w:r>
            <w:r w:rsidR="005227EF">
              <w:rPr>
                <w:noProof/>
                <w:webHidden/>
              </w:rPr>
              <w:fldChar w:fldCharType="separate"/>
            </w:r>
            <w:r w:rsidR="005227EF">
              <w:rPr>
                <w:noProof/>
                <w:webHidden/>
              </w:rPr>
              <w:t>3</w:t>
            </w:r>
            <w:r w:rsidR="005227EF">
              <w:rPr>
                <w:noProof/>
                <w:webHidden/>
              </w:rPr>
              <w:fldChar w:fldCharType="end"/>
            </w:r>
          </w:hyperlink>
        </w:p>
        <w:p w14:paraId="213BA740" w14:textId="4282E751" w:rsidR="005227EF" w:rsidRDefault="00CB0212">
          <w:pPr>
            <w:pStyle w:val="INNH2"/>
            <w:rPr>
              <w:rFonts w:eastAsiaTheme="minorEastAsia"/>
              <w:noProof/>
              <w:lang w:eastAsia="nb-NO"/>
            </w:rPr>
          </w:pPr>
          <w:hyperlink w:anchor="_Toc99032124" w:history="1">
            <w:r w:rsidR="005227EF" w:rsidRPr="00313C2E">
              <w:rPr>
                <w:rStyle w:val="Hyperkobling"/>
                <w:noProof/>
              </w:rPr>
              <w:t>2.3</w:t>
            </w:r>
            <w:r w:rsidR="005227EF">
              <w:rPr>
                <w:rFonts w:eastAsiaTheme="minorEastAsia"/>
                <w:noProof/>
                <w:lang w:eastAsia="nb-NO"/>
              </w:rPr>
              <w:tab/>
            </w:r>
            <w:r w:rsidR="005227EF" w:rsidRPr="00313C2E">
              <w:rPr>
                <w:rStyle w:val="Hyperkobling"/>
                <w:noProof/>
              </w:rPr>
              <w:t>Skatteattest</w:t>
            </w:r>
            <w:r w:rsidR="005227EF">
              <w:rPr>
                <w:noProof/>
                <w:webHidden/>
              </w:rPr>
              <w:tab/>
            </w:r>
            <w:r w:rsidR="005227EF">
              <w:rPr>
                <w:noProof/>
                <w:webHidden/>
              </w:rPr>
              <w:fldChar w:fldCharType="begin"/>
            </w:r>
            <w:r w:rsidR="005227EF">
              <w:rPr>
                <w:noProof/>
                <w:webHidden/>
              </w:rPr>
              <w:instrText xml:space="preserve"> PAGEREF _Toc99032124 \h </w:instrText>
            </w:r>
            <w:r w:rsidR="005227EF">
              <w:rPr>
                <w:noProof/>
                <w:webHidden/>
              </w:rPr>
            </w:r>
            <w:r w:rsidR="005227EF">
              <w:rPr>
                <w:noProof/>
                <w:webHidden/>
              </w:rPr>
              <w:fldChar w:fldCharType="separate"/>
            </w:r>
            <w:r w:rsidR="005227EF">
              <w:rPr>
                <w:noProof/>
                <w:webHidden/>
              </w:rPr>
              <w:t>3</w:t>
            </w:r>
            <w:r w:rsidR="005227EF">
              <w:rPr>
                <w:noProof/>
                <w:webHidden/>
              </w:rPr>
              <w:fldChar w:fldCharType="end"/>
            </w:r>
          </w:hyperlink>
        </w:p>
        <w:p w14:paraId="088C0038" w14:textId="2A17A074" w:rsidR="005227EF" w:rsidRDefault="00CB0212">
          <w:pPr>
            <w:pStyle w:val="INNH1"/>
            <w:tabs>
              <w:tab w:val="left" w:pos="440"/>
              <w:tab w:val="right" w:leader="dot" w:pos="9016"/>
            </w:tabs>
            <w:rPr>
              <w:rFonts w:eastAsiaTheme="minorEastAsia"/>
              <w:noProof/>
              <w:lang w:eastAsia="nb-NO"/>
            </w:rPr>
          </w:pPr>
          <w:hyperlink w:anchor="_Toc99032125" w:history="1">
            <w:r w:rsidR="005227EF" w:rsidRPr="00313C2E">
              <w:rPr>
                <w:rStyle w:val="Hyperkobling"/>
                <w:noProof/>
              </w:rPr>
              <w:t>3</w:t>
            </w:r>
            <w:r w:rsidR="005227EF">
              <w:rPr>
                <w:rFonts w:eastAsiaTheme="minorEastAsia"/>
                <w:noProof/>
                <w:lang w:eastAsia="nb-NO"/>
              </w:rPr>
              <w:tab/>
            </w:r>
            <w:r w:rsidR="005227EF" w:rsidRPr="00313C2E">
              <w:rPr>
                <w:rStyle w:val="Hyperkobling"/>
                <w:noProof/>
              </w:rPr>
              <w:t>Krav til tilbudet</w:t>
            </w:r>
            <w:r w:rsidR="005227EF">
              <w:rPr>
                <w:noProof/>
                <w:webHidden/>
              </w:rPr>
              <w:tab/>
            </w:r>
            <w:r w:rsidR="005227EF">
              <w:rPr>
                <w:noProof/>
                <w:webHidden/>
              </w:rPr>
              <w:fldChar w:fldCharType="begin"/>
            </w:r>
            <w:r w:rsidR="005227EF">
              <w:rPr>
                <w:noProof/>
                <w:webHidden/>
              </w:rPr>
              <w:instrText xml:space="preserve"> PAGEREF _Toc99032125 \h </w:instrText>
            </w:r>
            <w:r w:rsidR="005227EF">
              <w:rPr>
                <w:noProof/>
                <w:webHidden/>
              </w:rPr>
            </w:r>
            <w:r w:rsidR="005227EF">
              <w:rPr>
                <w:noProof/>
                <w:webHidden/>
              </w:rPr>
              <w:fldChar w:fldCharType="separate"/>
            </w:r>
            <w:r w:rsidR="005227EF">
              <w:rPr>
                <w:noProof/>
                <w:webHidden/>
              </w:rPr>
              <w:t>4</w:t>
            </w:r>
            <w:r w:rsidR="005227EF">
              <w:rPr>
                <w:noProof/>
                <w:webHidden/>
              </w:rPr>
              <w:fldChar w:fldCharType="end"/>
            </w:r>
          </w:hyperlink>
        </w:p>
        <w:p w14:paraId="7DF12022" w14:textId="44E99FB3" w:rsidR="005227EF" w:rsidRDefault="00CB0212">
          <w:pPr>
            <w:pStyle w:val="INNH2"/>
            <w:rPr>
              <w:rFonts w:eastAsiaTheme="minorEastAsia"/>
              <w:noProof/>
              <w:lang w:eastAsia="nb-NO"/>
            </w:rPr>
          </w:pPr>
          <w:hyperlink w:anchor="_Toc99032126" w:history="1">
            <w:r w:rsidR="005227EF" w:rsidRPr="00313C2E">
              <w:rPr>
                <w:rStyle w:val="Hyperkobling"/>
                <w:noProof/>
              </w:rPr>
              <w:t>3.1</w:t>
            </w:r>
            <w:r w:rsidR="005227EF">
              <w:rPr>
                <w:rFonts w:eastAsiaTheme="minorEastAsia"/>
                <w:noProof/>
                <w:lang w:eastAsia="nb-NO"/>
              </w:rPr>
              <w:tab/>
            </w:r>
            <w:r w:rsidR="005227EF" w:rsidRPr="00313C2E">
              <w:rPr>
                <w:rStyle w:val="Hyperkobling"/>
                <w:noProof/>
              </w:rPr>
              <w:t>Innlevering av tilbud</w:t>
            </w:r>
            <w:r w:rsidR="005227EF">
              <w:rPr>
                <w:noProof/>
                <w:webHidden/>
              </w:rPr>
              <w:tab/>
            </w:r>
            <w:r w:rsidR="005227EF">
              <w:rPr>
                <w:noProof/>
                <w:webHidden/>
              </w:rPr>
              <w:fldChar w:fldCharType="begin"/>
            </w:r>
            <w:r w:rsidR="005227EF">
              <w:rPr>
                <w:noProof/>
                <w:webHidden/>
              </w:rPr>
              <w:instrText xml:space="preserve"> PAGEREF _Toc99032126 \h </w:instrText>
            </w:r>
            <w:r w:rsidR="005227EF">
              <w:rPr>
                <w:noProof/>
                <w:webHidden/>
              </w:rPr>
            </w:r>
            <w:r w:rsidR="005227EF">
              <w:rPr>
                <w:noProof/>
                <w:webHidden/>
              </w:rPr>
              <w:fldChar w:fldCharType="separate"/>
            </w:r>
            <w:r w:rsidR="005227EF">
              <w:rPr>
                <w:noProof/>
                <w:webHidden/>
              </w:rPr>
              <w:t>4</w:t>
            </w:r>
            <w:r w:rsidR="005227EF">
              <w:rPr>
                <w:noProof/>
                <w:webHidden/>
              </w:rPr>
              <w:fldChar w:fldCharType="end"/>
            </w:r>
          </w:hyperlink>
        </w:p>
        <w:p w14:paraId="266AB69C" w14:textId="6A7CF4B1" w:rsidR="005227EF" w:rsidRDefault="00CB0212">
          <w:pPr>
            <w:pStyle w:val="INNH2"/>
            <w:rPr>
              <w:rFonts w:eastAsiaTheme="minorEastAsia"/>
              <w:noProof/>
              <w:lang w:eastAsia="nb-NO"/>
            </w:rPr>
          </w:pPr>
          <w:hyperlink w:anchor="_Toc99032127" w:history="1">
            <w:r w:rsidR="005227EF" w:rsidRPr="00313C2E">
              <w:rPr>
                <w:rStyle w:val="Hyperkobling"/>
                <w:noProof/>
              </w:rPr>
              <w:t>3.2</w:t>
            </w:r>
            <w:r w:rsidR="005227EF">
              <w:rPr>
                <w:rFonts w:eastAsiaTheme="minorEastAsia"/>
                <w:noProof/>
                <w:lang w:eastAsia="nb-NO"/>
              </w:rPr>
              <w:tab/>
            </w:r>
            <w:r w:rsidR="005227EF" w:rsidRPr="00313C2E">
              <w:rPr>
                <w:rStyle w:val="Hyperkobling"/>
                <w:noProof/>
              </w:rPr>
              <w:t>Tilbudets utforming</w:t>
            </w:r>
            <w:r w:rsidR="005227EF">
              <w:rPr>
                <w:noProof/>
                <w:webHidden/>
              </w:rPr>
              <w:tab/>
            </w:r>
            <w:r w:rsidR="005227EF">
              <w:rPr>
                <w:noProof/>
                <w:webHidden/>
              </w:rPr>
              <w:fldChar w:fldCharType="begin"/>
            </w:r>
            <w:r w:rsidR="005227EF">
              <w:rPr>
                <w:noProof/>
                <w:webHidden/>
              </w:rPr>
              <w:instrText xml:space="preserve"> PAGEREF _Toc99032127 \h </w:instrText>
            </w:r>
            <w:r w:rsidR="005227EF">
              <w:rPr>
                <w:noProof/>
                <w:webHidden/>
              </w:rPr>
            </w:r>
            <w:r w:rsidR="005227EF">
              <w:rPr>
                <w:noProof/>
                <w:webHidden/>
              </w:rPr>
              <w:fldChar w:fldCharType="separate"/>
            </w:r>
            <w:r w:rsidR="005227EF">
              <w:rPr>
                <w:noProof/>
                <w:webHidden/>
              </w:rPr>
              <w:t>4</w:t>
            </w:r>
            <w:r w:rsidR="005227EF">
              <w:rPr>
                <w:noProof/>
                <w:webHidden/>
              </w:rPr>
              <w:fldChar w:fldCharType="end"/>
            </w:r>
          </w:hyperlink>
        </w:p>
        <w:p w14:paraId="66EC34B1" w14:textId="1BD37220" w:rsidR="005227EF" w:rsidRDefault="00CB0212">
          <w:pPr>
            <w:pStyle w:val="INNH2"/>
            <w:rPr>
              <w:rFonts w:eastAsiaTheme="minorEastAsia"/>
              <w:noProof/>
              <w:lang w:eastAsia="nb-NO"/>
            </w:rPr>
          </w:pPr>
          <w:hyperlink w:anchor="_Toc99032128" w:history="1">
            <w:r w:rsidR="005227EF" w:rsidRPr="00313C2E">
              <w:rPr>
                <w:rStyle w:val="Hyperkobling"/>
                <w:noProof/>
              </w:rPr>
              <w:t>3.3</w:t>
            </w:r>
            <w:r w:rsidR="005227EF">
              <w:rPr>
                <w:rFonts w:eastAsiaTheme="minorEastAsia"/>
                <w:noProof/>
                <w:lang w:eastAsia="nb-NO"/>
              </w:rPr>
              <w:tab/>
            </w:r>
            <w:r w:rsidR="005227EF" w:rsidRPr="00313C2E">
              <w:rPr>
                <w:rStyle w:val="Hyperkobling"/>
                <w:noProof/>
              </w:rPr>
              <w:t>Alternative tilbud</w:t>
            </w:r>
            <w:r w:rsidR="005227EF">
              <w:rPr>
                <w:noProof/>
                <w:webHidden/>
              </w:rPr>
              <w:tab/>
            </w:r>
            <w:r w:rsidR="005227EF">
              <w:rPr>
                <w:noProof/>
                <w:webHidden/>
              </w:rPr>
              <w:fldChar w:fldCharType="begin"/>
            </w:r>
            <w:r w:rsidR="005227EF">
              <w:rPr>
                <w:noProof/>
                <w:webHidden/>
              </w:rPr>
              <w:instrText xml:space="preserve"> PAGEREF _Toc99032128 \h </w:instrText>
            </w:r>
            <w:r w:rsidR="005227EF">
              <w:rPr>
                <w:noProof/>
                <w:webHidden/>
              </w:rPr>
            </w:r>
            <w:r w:rsidR="005227EF">
              <w:rPr>
                <w:noProof/>
                <w:webHidden/>
              </w:rPr>
              <w:fldChar w:fldCharType="separate"/>
            </w:r>
            <w:r w:rsidR="005227EF">
              <w:rPr>
                <w:noProof/>
                <w:webHidden/>
              </w:rPr>
              <w:t>4</w:t>
            </w:r>
            <w:r w:rsidR="005227EF">
              <w:rPr>
                <w:noProof/>
                <w:webHidden/>
              </w:rPr>
              <w:fldChar w:fldCharType="end"/>
            </w:r>
          </w:hyperlink>
        </w:p>
        <w:p w14:paraId="0EAE6915" w14:textId="68549E40" w:rsidR="005227EF" w:rsidRDefault="00CB0212">
          <w:pPr>
            <w:pStyle w:val="INNH2"/>
            <w:rPr>
              <w:rFonts w:eastAsiaTheme="minorEastAsia"/>
              <w:noProof/>
              <w:lang w:eastAsia="nb-NO"/>
            </w:rPr>
          </w:pPr>
          <w:hyperlink w:anchor="_Toc99032129" w:history="1">
            <w:r w:rsidR="005227EF" w:rsidRPr="00313C2E">
              <w:rPr>
                <w:rStyle w:val="Hyperkobling"/>
                <w:noProof/>
              </w:rPr>
              <w:t>3.4</w:t>
            </w:r>
            <w:r w:rsidR="005227EF">
              <w:rPr>
                <w:rFonts w:eastAsiaTheme="minorEastAsia"/>
                <w:noProof/>
                <w:lang w:eastAsia="nb-NO"/>
              </w:rPr>
              <w:tab/>
            </w:r>
            <w:r w:rsidR="005227EF" w:rsidRPr="00313C2E">
              <w:rPr>
                <w:rStyle w:val="Hyperkobling"/>
                <w:noProof/>
              </w:rPr>
              <w:t>Parallelle tilbud</w:t>
            </w:r>
            <w:r w:rsidR="005227EF">
              <w:rPr>
                <w:noProof/>
                <w:webHidden/>
              </w:rPr>
              <w:tab/>
            </w:r>
            <w:r w:rsidR="005227EF">
              <w:rPr>
                <w:noProof/>
                <w:webHidden/>
              </w:rPr>
              <w:fldChar w:fldCharType="begin"/>
            </w:r>
            <w:r w:rsidR="005227EF">
              <w:rPr>
                <w:noProof/>
                <w:webHidden/>
              </w:rPr>
              <w:instrText xml:space="preserve"> PAGEREF _Toc99032129 \h </w:instrText>
            </w:r>
            <w:r w:rsidR="005227EF">
              <w:rPr>
                <w:noProof/>
                <w:webHidden/>
              </w:rPr>
            </w:r>
            <w:r w:rsidR="005227EF">
              <w:rPr>
                <w:noProof/>
                <w:webHidden/>
              </w:rPr>
              <w:fldChar w:fldCharType="separate"/>
            </w:r>
            <w:r w:rsidR="005227EF">
              <w:rPr>
                <w:noProof/>
                <w:webHidden/>
              </w:rPr>
              <w:t>4</w:t>
            </w:r>
            <w:r w:rsidR="005227EF">
              <w:rPr>
                <w:noProof/>
                <w:webHidden/>
              </w:rPr>
              <w:fldChar w:fldCharType="end"/>
            </w:r>
          </w:hyperlink>
        </w:p>
        <w:p w14:paraId="54020AFE" w14:textId="0D666886" w:rsidR="005227EF" w:rsidRDefault="00CB0212">
          <w:pPr>
            <w:pStyle w:val="INNH2"/>
            <w:rPr>
              <w:rFonts w:eastAsiaTheme="minorEastAsia"/>
              <w:noProof/>
              <w:lang w:eastAsia="nb-NO"/>
            </w:rPr>
          </w:pPr>
          <w:hyperlink w:anchor="_Toc99032130" w:history="1">
            <w:r w:rsidR="005227EF" w:rsidRPr="00313C2E">
              <w:rPr>
                <w:rStyle w:val="Hyperkobling"/>
                <w:noProof/>
              </w:rPr>
              <w:t>3.5</w:t>
            </w:r>
            <w:r w:rsidR="005227EF">
              <w:rPr>
                <w:rFonts w:eastAsiaTheme="minorEastAsia"/>
                <w:noProof/>
                <w:lang w:eastAsia="nb-NO"/>
              </w:rPr>
              <w:tab/>
            </w:r>
            <w:r w:rsidR="005227EF" w:rsidRPr="00313C2E">
              <w:rPr>
                <w:rStyle w:val="Hyperkobling"/>
                <w:noProof/>
              </w:rPr>
              <w:t>Språk</w:t>
            </w:r>
            <w:r w:rsidR="005227EF">
              <w:rPr>
                <w:noProof/>
                <w:webHidden/>
              </w:rPr>
              <w:tab/>
            </w:r>
            <w:r w:rsidR="005227EF">
              <w:rPr>
                <w:noProof/>
                <w:webHidden/>
              </w:rPr>
              <w:fldChar w:fldCharType="begin"/>
            </w:r>
            <w:r w:rsidR="005227EF">
              <w:rPr>
                <w:noProof/>
                <w:webHidden/>
              </w:rPr>
              <w:instrText xml:space="preserve"> PAGEREF _Toc99032130 \h </w:instrText>
            </w:r>
            <w:r w:rsidR="005227EF">
              <w:rPr>
                <w:noProof/>
                <w:webHidden/>
              </w:rPr>
            </w:r>
            <w:r w:rsidR="005227EF">
              <w:rPr>
                <w:noProof/>
                <w:webHidden/>
              </w:rPr>
              <w:fldChar w:fldCharType="separate"/>
            </w:r>
            <w:r w:rsidR="005227EF">
              <w:rPr>
                <w:noProof/>
                <w:webHidden/>
              </w:rPr>
              <w:t>4</w:t>
            </w:r>
            <w:r w:rsidR="005227EF">
              <w:rPr>
                <w:noProof/>
                <w:webHidden/>
              </w:rPr>
              <w:fldChar w:fldCharType="end"/>
            </w:r>
          </w:hyperlink>
        </w:p>
        <w:p w14:paraId="6D6C8D3C" w14:textId="40A188C7" w:rsidR="005227EF" w:rsidRDefault="00CB0212">
          <w:pPr>
            <w:pStyle w:val="INNH2"/>
            <w:rPr>
              <w:rFonts w:eastAsiaTheme="minorEastAsia"/>
              <w:noProof/>
              <w:lang w:eastAsia="nb-NO"/>
            </w:rPr>
          </w:pPr>
          <w:hyperlink w:anchor="_Toc99032131" w:history="1">
            <w:r w:rsidR="005227EF" w:rsidRPr="00313C2E">
              <w:rPr>
                <w:rStyle w:val="Hyperkobling"/>
                <w:noProof/>
              </w:rPr>
              <w:t>3.6</w:t>
            </w:r>
            <w:r w:rsidR="005227EF">
              <w:rPr>
                <w:rFonts w:eastAsiaTheme="minorEastAsia"/>
                <w:noProof/>
                <w:lang w:eastAsia="nb-NO"/>
              </w:rPr>
              <w:tab/>
            </w:r>
            <w:r w:rsidR="005227EF" w:rsidRPr="00313C2E">
              <w:rPr>
                <w:rStyle w:val="Hyperkobling"/>
                <w:noProof/>
              </w:rPr>
              <w:t>Forbehold</w:t>
            </w:r>
            <w:r w:rsidR="005227EF">
              <w:rPr>
                <w:noProof/>
                <w:webHidden/>
              </w:rPr>
              <w:tab/>
            </w:r>
            <w:r w:rsidR="005227EF">
              <w:rPr>
                <w:noProof/>
                <w:webHidden/>
              </w:rPr>
              <w:fldChar w:fldCharType="begin"/>
            </w:r>
            <w:r w:rsidR="005227EF">
              <w:rPr>
                <w:noProof/>
                <w:webHidden/>
              </w:rPr>
              <w:instrText xml:space="preserve"> PAGEREF _Toc99032131 \h </w:instrText>
            </w:r>
            <w:r w:rsidR="005227EF">
              <w:rPr>
                <w:noProof/>
                <w:webHidden/>
              </w:rPr>
            </w:r>
            <w:r w:rsidR="005227EF">
              <w:rPr>
                <w:noProof/>
                <w:webHidden/>
              </w:rPr>
              <w:fldChar w:fldCharType="separate"/>
            </w:r>
            <w:r w:rsidR="005227EF">
              <w:rPr>
                <w:noProof/>
                <w:webHidden/>
              </w:rPr>
              <w:t>4</w:t>
            </w:r>
            <w:r w:rsidR="005227EF">
              <w:rPr>
                <w:noProof/>
                <w:webHidden/>
              </w:rPr>
              <w:fldChar w:fldCharType="end"/>
            </w:r>
          </w:hyperlink>
        </w:p>
        <w:p w14:paraId="78732444" w14:textId="3846C8F2" w:rsidR="005227EF" w:rsidRDefault="00CB0212">
          <w:pPr>
            <w:pStyle w:val="INNH2"/>
            <w:rPr>
              <w:rFonts w:eastAsiaTheme="minorEastAsia"/>
              <w:noProof/>
              <w:lang w:eastAsia="nb-NO"/>
            </w:rPr>
          </w:pPr>
          <w:hyperlink w:anchor="_Toc99032132" w:history="1">
            <w:r w:rsidR="005227EF" w:rsidRPr="00313C2E">
              <w:rPr>
                <w:rStyle w:val="Hyperkobling"/>
                <w:noProof/>
              </w:rPr>
              <w:t>3.7</w:t>
            </w:r>
            <w:r w:rsidR="005227EF">
              <w:rPr>
                <w:rFonts w:eastAsiaTheme="minorEastAsia"/>
                <w:noProof/>
                <w:lang w:eastAsia="nb-NO"/>
              </w:rPr>
              <w:tab/>
            </w:r>
            <w:r w:rsidR="005227EF" w:rsidRPr="00313C2E">
              <w:rPr>
                <w:rStyle w:val="Hyperkobling"/>
                <w:noProof/>
              </w:rPr>
              <w:t>Vedståelsesfrist</w:t>
            </w:r>
            <w:r w:rsidR="005227EF">
              <w:rPr>
                <w:noProof/>
                <w:webHidden/>
              </w:rPr>
              <w:tab/>
            </w:r>
            <w:r w:rsidR="005227EF">
              <w:rPr>
                <w:noProof/>
                <w:webHidden/>
              </w:rPr>
              <w:fldChar w:fldCharType="begin"/>
            </w:r>
            <w:r w:rsidR="005227EF">
              <w:rPr>
                <w:noProof/>
                <w:webHidden/>
              </w:rPr>
              <w:instrText xml:space="preserve"> PAGEREF _Toc99032132 \h </w:instrText>
            </w:r>
            <w:r w:rsidR="005227EF">
              <w:rPr>
                <w:noProof/>
                <w:webHidden/>
              </w:rPr>
            </w:r>
            <w:r w:rsidR="005227EF">
              <w:rPr>
                <w:noProof/>
                <w:webHidden/>
              </w:rPr>
              <w:fldChar w:fldCharType="separate"/>
            </w:r>
            <w:r w:rsidR="005227EF">
              <w:rPr>
                <w:noProof/>
                <w:webHidden/>
              </w:rPr>
              <w:t>5</w:t>
            </w:r>
            <w:r w:rsidR="005227EF">
              <w:rPr>
                <w:noProof/>
                <w:webHidden/>
              </w:rPr>
              <w:fldChar w:fldCharType="end"/>
            </w:r>
          </w:hyperlink>
        </w:p>
        <w:p w14:paraId="74432D13" w14:textId="32894360" w:rsidR="005227EF" w:rsidRDefault="00CB0212">
          <w:pPr>
            <w:pStyle w:val="INNH2"/>
            <w:rPr>
              <w:rFonts w:eastAsiaTheme="minorEastAsia"/>
              <w:noProof/>
              <w:lang w:eastAsia="nb-NO"/>
            </w:rPr>
          </w:pPr>
          <w:hyperlink w:anchor="_Toc99032133" w:history="1">
            <w:r w:rsidR="005227EF" w:rsidRPr="00313C2E">
              <w:rPr>
                <w:rStyle w:val="Hyperkobling"/>
                <w:noProof/>
              </w:rPr>
              <w:t>3.8</w:t>
            </w:r>
            <w:r w:rsidR="005227EF">
              <w:rPr>
                <w:rFonts w:eastAsiaTheme="minorEastAsia"/>
                <w:noProof/>
                <w:lang w:eastAsia="nb-NO"/>
              </w:rPr>
              <w:tab/>
            </w:r>
            <w:r w:rsidR="005227EF" w:rsidRPr="00313C2E">
              <w:rPr>
                <w:rStyle w:val="Hyperkobling"/>
                <w:noProof/>
              </w:rPr>
              <w:t>Omkostninger</w:t>
            </w:r>
            <w:r w:rsidR="005227EF">
              <w:rPr>
                <w:noProof/>
                <w:webHidden/>
              </w:rPr>
              <w:tab/>
            </w:r>
            <w:r w:rsidR="005227EF">
              <w:rPr>
                <w:noProof/>
                <w:webHidden/>
              </w:rPr>
              <w:fldChar w:fldCharType="begin"/>
            </w:r>
            <w:r w:rsidR="005227EF">
              <w:rPr>
                <w:noProof/>
                <w:webHidden/>
              </w:rPr>
              <w:instrText xml:space="preserve"> PAGEREF _Toc99032133 \h </w:instrText>
            </w:r>
            <w:r w:rsidR="005227EF">
              <w:rPr>
                <w:noProof/>
                <w:webHidden/>
              </w:rPr>
            </w:r>
            <w:r w:rsidR="005227EF">
              <w:rPr>
                <w:noProof/>
                <w:webHidden/>
              </w:rPr>
              <w:fldChar w:fldCharType="separate"/>
            </w:r>
            <w:r w:rsidR="005227EF">
              <w:rPr>
                <w:noProof/>
                <w:webHidden/>
              </w:rPr>
              <w:t>5</w:t>
            </w:r>
            <w:r w:rsidR="005227EF">
              <w:rPr>
                <w:noProof/>
                <w:webHidden/>
              </w:rPr>
              <w:fldChar w:fldCharType="end"/>
            </w:r>
          </w:hyperlink>
        </w:p>
        <w:p w14:paraId="50253327" w14:textId="5C23D4F2" w:rsidR="005227EF" w:rsidRDefault="00CB0212">
          <w:pPr>
            <w:pStyle w:val="INNH2"/>
            <w:rPr>
              <w:rFonts w:eastAsiaTheme="minorEastAsia"/>
              <w:noProof/>
              <w:lang w:eastAsia="nb-NO"/>
            </w:rPr>
          </w:pPr>
          <w:hyperlink w:anchor="_Toc99032134" w:history="1">
            <w:r w:rsidR="005227EF" w:rsidRPr="00313C2E">
              <w:rPr>
                <w:rStyle w:val="Hyperkobling"/>
                <w:noProof/>
              </w:rPr>
              <w:t>3.9</w:t>
            </w:r>
            <w:r w:rsidR="005227EF">
              <w:rPr>
                <w:rFonts w:eastAsiaTheme="minorEastAsia"/>
                <w:noProof/>
                <w:lang w:eastAsia="nb-NO"/>
              </w:rPr>
              <w:tab/>
            </w:r>
            <w:r w:rsidR="005227EF" w:rsidRPr="00313C2E">
              <w:rPr>
                <w:rStyle w:val="Hyperkobling"/>
                <w:noProof/>
              </w:rPr>
              <w:t>Offentlighet</w:t>
            </w:r>
            <w:r w:rsidR="005227EF">
              <w:rPr>
                <w:noProof/>
                <w:webHidden/>
              </w:rPr>
              <w:tab/>
            </w:r>
            <w:r w:rsidR="005227EF">
              <w:rPr>
                <w:noProof/>
                <w:webHidden/>
              </w:rPr>
              <w:fldChar w:fldCharType="begin"/>
            </w:r>
            <w:r w:rsidR="005227EF">
              <w:rPr>
                <w:noProof/>
                <w:webHidden/>
              </w:rPr>
              <w:instrText xml:space="preserve"> PAGEREF _Toc99032134 \h </w:instrText>
            </w:r>
            <w:r w:rsidR="005227EF">
              <w:rPr>
                <w:noProof/>
                <w:webHidden/>
              </w:rPr>
            </w:r>
            <w:r w:rsidR="005227EF">
              <w:rPr>
                <w:noProof/>
                <w:webHidden/>
              </w:rPr>
              <w:fldChar w:fldCharType="separate"/>
            </w:r>
            <w:r w:rsidR="005227EF">
              <w:rPr>
                <w:noProof/>
                <w:webHidden/>
              </w:rPr>
              <w:t>5</w:t>
            </w:r>
            <w:r w:rsidR="005227EF">
              <w:rPr>
                <w:noProof/>
                <w:webHidden/>
              </w:rPr>
              <w:fldChar w:fldCharType="end"/>
            </w:r>
          </w:hyperlink>
        </w:p>
        <w:p w14:paraId="3E2845BF" w14:textId="328777CE" w:rsidR="005227EF" w:rsidRDefault="00CB0212">
          <w:pPr>
            <w:pStyle w:val="INNH2"/>
            <w:rPr>
              <w:rFonts w:eastAsiaTheme="minorEastAsia"/>
              <w:noProof/>
              <w:lang w:eastAsia="nb-NO"/>
            </w:rPr>
          </w:pPr>
          <w:hyperlink w:anchor="_Toc99032135" w:history="1">
            <w:r w:rsidR="005227EF" w:rsidRPr="00313C2E">
              <w:rPr>
                <w:rStyle w:val="Hyperkobling"/>
                <w:noProof/>
              </w:rPr>
              <w:t>3.10</w:t>
            </w:r>
            <w:r w:rsidR="005227EF">
              <w:rPr>
                <w:rFonts w:eastAsiaTheme="minorEastAsia"/>
                <w:noProof/>
                <w:lang w:eastAsia="nb-NO"/>
              </w:rPr>
              <w:tab/>
            </w:r>
            <w:r w:rsidR="005227EF" w:rsidRPr="00313C2E">
              <w:rPr>
                <w:rStyle w:val="Hyperkobling"/>
                <w:noProof/>
              </w:rPr>
              <w:t>Vareprøver, demonstrasjon og utprøving</w:t>
            </w:r>
            <w:r w:rsidR="005227EF">
              <w:rPr>
                <w:noProof/>
                <w:webHidden/>
              </w:rPr>
              <w:tab/>
            </w:r>
            <w:r w:rsidR="005227EF">
              <w:rPr>
                <w:noProof/>
                <w:webHidden/>
              </w:rPr>
              <w:fldChar w:fldCharType="begin"/>
            </w:r>
            <w:r w:rsidR="005227EF">
              <w:rPr>
                <w:noProof/>
                <w:webHidden/>
              </w:rPr>
              <w:instrText xml:space="preserve"> PAGEREF _Toc99032135 \h </w:instrText>
            </w:r>
            <w:r w:rsidR="005227EF">
              <w:rPr>
                <w:noProof/>
                <w:webHidden/>
              </w:rPr>
            </w:r>
            <w:r w:rsidR="005227EF">
              <w:rPr>
                <w:noProof/>
                <w:webHidden/>
              </w:rPr>
              <w:fldChar w:fldCharType="separate"/>
            </w:r>
            <w:r w:rsidR="005227EF">
              <w:rPr>
                <w:noProof/>
                <w:webHidden/>
              </w:rPr>
              <w:t>5</w:t>
            </w:r>
            <w:r w:rsidR="005227EF">
              <w:rPr>
                <w:noProof/>
                <w:webHidden/>
              </w:rPr>
              <w:fldChar w:fldCharType="end"/>
            </w:r>
          </w:hyperlink>
        </w:p>
        <w:p w14:paraId="2A087D6A" w14:textId="32822AFC" w:rsidR="005227EF" w:rsidRDefault="00CB0212">
          <w:pPr>
            <w:pStyle w:val="INNH1"/>
            <w:tabs>
              <w:tab w:val="left" w:pos="440"/>
              <w:tab w:val="right" w:leader="dot" w:pos="9016"/>
            </w:tabs>
            <w:rPr>
              <w:rFonts w:eastAsiaTheme="minorEastAsia"/>
              <w:noProof/>
              <w:lang w:eastAsia="nb-NO"/>
            </w:rPr>
          </w:pPr>
          <w:hyperlink w:anchor="_Toc99032136" w:history="1">
            <w:r w:rsidR="005227EF" w:rsidRPr="00313C2E">
              <w:rPr>
                <w:rStyle w:val="Hyperkobling"/>
                <w:noProof/>
              </w:rPr>
              <w:t>4</w:t>
            </w:r>
            <w:r w:rsidR="005227EF">
              <w:rPr>
                <w:rFonts w:eastAsiaTheme="minorEastAsia"/>
                <w:noProof/>
                <w:lang w:eastAsia="nb-NO"/>
              </w:rPr>
              <w:tab/>
            </w:r>
            <w:r w:rsidR="005227EF" w:rsidRPr="00313C2E">
              <w:rPr>
                <w:rStyle w:val="Hyperkobling"/>
                <w:noProof/>
              </w:rPr>
              <w:t>Det europeiske egenerklæringsskjemaet (ESPD)</w:t>
            </w:r>
            <w:r w:rsidR="005227EF">
              <w:rPr>
                <w:noProof/>
                <w:webHidden/>
              </w:rPr>
              <w:tab/>
            </w:r>
            <w:r w:rsidR="005227EF">
              <w:rPr>
                <w:noProof/>
                <w:webHidden/>
              </w:rPr>
              <w:fldChar w:fldCharType="begin"/>
            </w:r>
            <w:r w:rsidR="005227EF">
              <w:rPr>
                <w:noProof/>
                <w:webHidden/>
              </w:rPr>
              <w:instrText xml:space="preserve"> PAGEREF _Toc99032136 \h </w:instrText>
            </w:r>
            <w:r w:rsidR="005227EF">
              <w:rPr>
                <w:noProof/>
                <w:webHidden/>
              </w:rPr>
            </w:r>
            <w:r w:rsidR="005227EF">
              <w:rPr>
                <w:noProof/>
                <w:webHidden/>
              </w:rPr>
              <w:fldChar w:fldCharType="separate"/>
            </w:r>
            <w:r w:rsidR="005227EF">
              <w:rPr>
                <w:noProof/>
                <w:webHidden/>
              </w:rPr>
              <w:t>5</w:t>
            </w:r>
            <w:r w:rsidR="005227EF">
              <w:rPr>
                <w:noProof/>
                <w:webHidden/>
              </w:rPr>
              <w:fldChar w:fldCharType="end"/>
            </w:r>
          </w:hyperlink>
        </w:p>
        <w:p w14:paraId="22C01ADC" w14:textId="4BEF75D4" w:rsidR="005227EF" w:rsidRDefault="00CB0212">
          <w:pPr>
            <w:pStyle w:val="INNH2"/>
            <w:rPr>
              <w:rFonts w:eastAsiaTheme="minorEastAsia"/>
              <w:noProof/>
              <w:lang w:eastAsia="nb-NO"/>
            </w:rPr>
          </w:pPr>
          <w:hyperlink w:anchor="_Toc99032137" w:history="1">
            <w:r w:rsidR="005227EF" w:rsidRPr="00313C2E">
              <w:rPr>
                <w:rStyle w:val="Hyperkobling"/>
                <w:noProof/>
              </w:rPr>
              <w:t>4.1</w:t>
            </w:r>
            <w:r w:rsidR="005227EF">
              <w:rPr>
                <w:rFonts w:eastAsiaTheme="minorEastAsia"/>
                <w:noProof/>
                <w:lang w:eastAsia="nb-NO"/>
              </w:rPr>
              <w:tab/>
            </w:r>
            <w:r w:rsidR="005227EF" w:rsidRPr="00313C2E">
              <w:rPr>
                <w:rStyle w:val="Hyperkobling"/>
                <w:noProof/>
              </w:rPr>
              <w:t>Generelt om det europeiske egenerklæringsskjemaet</w:t>
            </w:r>
            <w:r w:rsidR="005227EF">
              <w:rPr>
                <w:noProof/>
                <w:webHidden/>
              </w:rPr>
              <w:tab/>
            </w:r>
            <w:r w:rsidR="005227EF">
              <w:rPr>
                <w:noProof/>
                <w:webHidden/>
              </w:rPr>
              <w:fldChar w:fldCharType="begin"/>
            </w:r>
            <w:r w:rsidR="005227EF">
              <w:rPr>
                <w:noProof/>
                <w:webHidden/>
              </w:rPr>
              <w:instrText xml:space="preserve"> PAGEREF _Toc99032137 \h </w:instrText>
            </w:r>
            <w:r w:rsidR="005227EF">
              <w:rPr>
                <w:noProof/>
                <w:webHidden/>
              </w:rPr>
            </w:r>
            <w:r w:rsidR="005227EF">
              <w:rPr>
                <w:noProof/>
                <w:webHidden/>
              </w:rPr>
              <w:fldChar w:fldCharType="separate"/>
            </w:r>
            <w:r w:rsidR="005227EF">
              <w:rPr>
                <w:noProof/>
                <w:webHidden/>
              </w:rPr>
              <w:t>5</w:t>
            </w:r>
            <w:r w:rsidR="005227EF">
              <w:rPr>
                <w:noProof/>
                <w:webHidden/>
              </w:rPr>
              <w:fldChar w:fldCharType="end"/>
            </w:r>
          </w:hyperlink>
        </w:p>
        <w:p w14:paraId="3ED32B1C" w14:textId="47577975" w:rsidR="005227EF" w:rsidRDefault="00CB0212">
          <w:pPr>
            <w:pStyle w:val="INNH2"/>
            <w:rPr>
              <w:rFonts w:eastAsiaTheme="minorEastAsia"/>
              <w:noProof/>
              <w:lang w:eastAsia="nb-NO"/>
            </w:rPr>
          </w:pPr>
          <w:hyperlink w:anchor="_Toc99032138" w:history="1">
            <w:r w:rsidR="005227EF" w:rsidRPr="00313C2E">
              <w:rPr>
                <w:rStyle w:val="Hyperkobling"/>
                <w:noProof/>
              </w:rPr>
              <w:t>4.2</w:t>
            </w:r>
            <w:r w:rsidR="005227EF">
              <w:rPr>
                <w:rFonts w:eastAsiaTheme="minorEastAsia"/>
                <w:noProof/>
                <w:lang w:eastAsia="nb-NO"/>
              </w:rPr>
              <w:tab/>
            </w:r>
            <w:r w:rsidR="005227EF" w:rsidRPr="00313C2E">
              <w:rPr>
                <w:rStyle w:val="Hyperkobling"/>
                <w:noProof/>
              </w:rPr>
              <w:t>Nasjonale avvisningsgrunner</w:t>
            </w:r>
            <w:r w:rsidR="005227EF">
              <w:rPr>
                <w:noProof/>
                <w:webHidden/>
              </w:rPr>
              <w:tab/>
            </w:r>
            <w:r w:rsidR="005227EF">
              <w:rPr>
                <w:noProof/>
                <w:webHidden/>
              </w:rPr>
              <w:fldChar w:fldCharType="begin"/>
            </w:r>
            <w:r w:rsidR="005227EF">
              <w:rPr>
                <w:noProof/>
                <w:webHidden/>
              </w:rPr>
              <w:instrText xml:space="preserve"> PAGEREF _Toc99032138 \h </w:instrText>
            </w:r>
            <w:r w:rsidR="005227EF">
              <w:rPr>
                <w:noProof/>
                <w:webHidden/>
              </w:rPr>
            </w:r>
            <w:r w:rsidR="005227EF">
              <w:rPr>
                <w:noProof/>
                <w:webHidden/>
              </w:rPr>
              <w:fldChar w:fldCharType="separate"/>
            </w:r>
            <w:r w:rsidR="005227EF">
              <w:rPr>
                <w:noProof/>
                <w:webHidden/>
              </w:rPr>
              <w:t>5</w:t>
            </w:r>
            <w:r w:rsidR="005227EF">
              <w:rPr>
                <w:noProof/>
                <w:webHidden/>
              </w:rPr>
              <w:fldChar w:fldCharType="end"/>
            </w:r>
          </w:hyperlink>
        </w:p>
        <w:p w14:paraId="4629AC0F" w14:textId="1CAADBCF" w:rsidR="005227EF" w:rsidRDefault="00CB0212">
          <w:pPr>
            <w:pStyle w:val="INNH1"/>
            <w:tabs>
              <w:tab w:val="left" w:pos="440"/>
              <w:tab w:val="right" w:leader="dot" w:pos="9016"/>
            </w:tabs>
            <w:rPr>
              <w:rFonts w:eastAsiaTheme="minorEastAsia"/>
              <w:noProof/>
              <w:lang w:eastAsia="nb-NO"/>
            </w:rPr>
          </w:pPr>
          <w:hyperlink w:anchor="_Toc99032139" w:history="1">
            <w:r w:rsidR="005227EF" w:rsidRPr="00313C2E">
              <w:rPr>
                <w:rStyle w:val="Hyperkobling"/>
                <w:noProof/>
              </w:rPr>
              <w:t>5</w:t>
            </w:r>
            <w:r w:rsidR="005227EF">
              <w:rPr>
                <w:rFonts w:eastAsiaTheme="minorEastAsia"/>
                <w:noProof/>
                <w:lang w:eastAsia="nb-NO"/>
              </w:rPr>
              <w:tab/>
            </w:r>
            <w:r w:rsidR="005227EF" w:rsidRPr="00313C2E">
              <w:rPr>
                <w:rStyle w:val="Hyperkobling"/>
                <w:noProof/>
              </w:rPr>
              <w:t>Kvalifikasjonskrav</w:t>
            </w:r>
            <w:r w:rsidR="005227EF">
              <w:rPr>
                <w:noProof/>
                <w:webHidden/>
              </w:rPr>
              <w:tab/>
            </w:r>
            <w:r w:rsidR="005227EF">
              <w:rPr>
                <w:noProof/>
                <w:webHidden/>
              </w:rPr>
              <w:fldChar w:fldCharType="begin"/>
            </w:r>
            <w:r w:rsidR="005227EF">
              <w:rPr>
                <w:noProof/>
                <w:webHidden/>
              </w:rPr>
              <w:instrText xml:space="preserve"> PAGEREF _Toc99032139 \h </w:instrText>
            </w:r>
            <w:r w:rsidR="005227EF">
              <w:rPr>
                <w:noProof/>
                <w:webHidden/>
              </w:rPr>
            </w:r>
            <w:r w:rsidR="005227EF">
              <w:rPr>
                <w:noProof/>
                <w:webHidden/>
              </w:rPr>
              <w:fldChar w:fldCharType="separate"/>
            </w:r>
            <w:r w:rsidR="005227EF">
              <w:rPr>
                <w:noProof/>
                <w:webHidden/>
              </w:rPr>
              <w:t>6</w:t>
            </w:r>
            <w:r w:rsidR="005227EF">
              <w:rPr>
                <w:noProof/>
                <w:webHidden/>
              </w:rPr>
              <w:fldChar w:fldCharType="end"/>
            </w:r>
          </w:hyperlink>
        </w:p>
        <w:p w14:paraId="47BAA1F3" w14:textId="7C5C7FDD" w:rsidR="005227EF" w:rsidRDefault="00CB0212">
          <w:pPr>
            <w:pStyle w:val="INNH2"/>
            <w:rPr>
              <w:rFonts w:eastAsiaTheme="minorEastAsia"/>
              <w:noProof/>
              <w:lang w:eastAsia="nb-NO"/>
            </w:rPr>
          </w:pPr>
          <w:hyperlink w:anchor="_Toc99032140" w:history="1">
            <w:r w:rsidR="005227EF" w:rsidRPr="00313C2E">
              <w:rPr>
                <w:rStyle w:val="Hyperkobling"/>
                <w:noProof/>
              </w:rPr>
              <w:t>5.1</w:t>
            </w:r>
            <w:r w:rsidR="005227EF">
              <w:rPr>
                <w:rFonts w:eastAsiaTheme="minorEastAsia"/>
                <w:noProof/>
                <w:lang w:eastAsia="nb-NO"/>
              </w:rPr>
              <w:tab/>
            </w:r>
            <w:r w:rsidR="005227EF" w:rsidRPr="00313C2E">
              <w:rPr>
                <w:rStyle w:val="Hyperkobling"/>
                <w:noProof/>
              </w:rPr>
              <w:t>Registreringer, autorisasjoner mv.</w:t>
            </w:r>
            <w:r w:rsidR="005227EF">
              <w:rPr>
                <w:noProof/>
                <w:webHidden/>
              </w:rPr>
              <w:tab/>
            </w:r>
            <w:r w:rsidR="005227EF">
              <w:rPr>
                <w:noProof/>
                <w:webHidden/>
              </w:rPr>
              <w:fldChar w:fldCharType="begin"/>
            </w:r>
            <w:r w:rsidR="005227EF">
              <w:rPr>
                <w:noProof/>
                <w:webHidden/>
              </w:rPr>
              <w:instrText xml:space="preserve"> PAGEREF _Toc99032140 \h </w:instrText>
            </w:r>
            <w:r w:rsidR="005227EF">
              <w:rPr>
                <w:noProof/>
                <w:webHidden/>
              </w:rPr>
            </w:r>
            <w:r w:rsidR="005227EF">
              <w:rPr>
                <w:noProof/>
                <w:webHidden/>
              </w:rPr>
              <w:fldChar w:fldCharType="separate"/>
            </w:r>
            <w:r w:rsidR="005227EF">
              <w:rPr>
                <w:noProof/>
                <w:webHidden/>
              </w:rPr>
              <w:t>6</w:t>
            </w:r>
            <w:r w:rsidR="005227EF">
              <w:rPr>
                <w:noProof/>
                <w:webHidden/>
              </w:rPr>
              <w:fldChar w:fldCharType="end"/>
            </w:r>
          </w:hyperlink>
        </w:p>
        <w:p w14:paraId="5DE3D3B2" w14:textId="505493A5" w:rsidR="005227EF" w:rsidRDefault="00CB0212">
          <w:pPr>
            <w:pStyle w:val="INNH2"/>
            <w:rPr>
              <w:rFonts w:eastAsiaTheme="minorEastAsia"/>
              <w:noProof/>
              <w:lang w:eastAsia="nb-NO"/>
            </w:rPr>
          </w:pPr>
          <w:hyperlink w:anchor="_Toc99032141" w:history="1">
            <w:r w:rsidR="005227EF" w:rsidRPr="00313C2E">
              <w:rPr>
                <w:rStyle w:val="Hyperkobling"/>
                <w:noProof/>
              </w:rPr>
              <w:t>5.2</w:t>
            </w:r>
            <w:r w:rsidR="005227EF">
              <w:rPr>
                <w:rFonts w:eastAsiaTheme="minorEastAsia"/>
                <w:noProof/>
                <w:lang w:eastAsia="nb-NO"/>
              </w:rPr>
              <w:tab/>
            </w:r>
            <w:r w:rsidR="005227EF" w:rsidRPr="00313C2E">
              <w:rPr>
                <w:rStyle w:val="Hyperkobling"/>
                <w:noProof/>
              </w:rPr>
              <w:t>Økonomisk og finansiell kapasitet</w:t>
            </w:r>
            <w:r w:rsidR="005227EF">
              <w:rPr>
                <w:noProof/>
                <w:webHidden/>
              </w:rPr>
              <w:tab/>
            </w:r>
            <w:r w:rsidR="005227EF">
              <w:rPr>
                <w:noProof/>
                <w:webHidden/>
              </w:rPr>
              <w:fldChar w:fldCharType="begin"/>
            </w:r>
            <w:r w:rsidR="005227EF">
              <w:rPr>
                <w:noProof/>
                <w:webHidden/>
              </w:rPr>
              <w:instrText xml:space="preserve"> PAGEREF _Toc99032141 \h </w:instrText>
            </w:r>
            <w:r w:rsidR="005227EF">
              <w:rPr>
                <w:noProof/>
                <w:webHidden/>
              </w:rPr>
            </w:r>
            <w:r w:rsidR="005227EF">
              <w:rPr>
                <w:noProof/>
                <w:webHidden/>
              </w:rPr>
              <w:fldChar w:fldCharType="separate"/>
            </w:r>
            <w:r w:rsidR="005227EF">
              <w:rPr>
                <w:noProof/>
                <w:webHidden/>
              </w:rPr>
              <w:t>6</w:t>
            </w:r>
            <w:r w:rsidR="005227EF">
              <w:rPr>
                <w:noProof/>
                <w:webHidden/>
              </w:rPr>
              <w:fldChar w:fldCharType="end"/>
            </w:r>
          </w:hyperlink>
        </w:p>
        <w:p w14:paraId="083D4D80" w14:textId="12AAFD62" w:rsidR="005227EF" w:rsidRDefault="00CB0212">
          <w:pPr>
            <w:pStyle w:val="INNH2"/>
            <w:rPr>
              <w:rFonts w:eastAsiaTheme="minorEastAsia"/>
              <w:noProof/>
              <w:lang w:eastAsia="nb-NO"/>
            </w:rPr>
          </w:pPr>
          <w:hyperlink w:anchor="_Toc99032142" w:history="1">
            <w:r w:rsidR="005227EF" w:rsidRPr="00313C2E">
              <w:rPr>
                <w:rStyle w:val="Hyperkobling"/>
                <w:noProof/>
              </w:rPr>
              <w:t>5.3</w:t>
            </w:r>
            <w:r w:rsidR="005227EF">
              <w:rPr>
                <w:rFonts w:eastAsiaTheme="minorEastAsia"/>
                <w:noProof/>
                <w:lang w:eastAsia="nb-NO"/>
              </w:rPr>
              <w:tab/>
            </w:r>
            <w:r w:rsidR="005227EF" w:rsidRPr="00313C2E">
              <w:rPr>
                <w:rStyle w:val="Hyperkobling"/>
                <w:noProof/>
              </w:rPr>
              <w:t>Støtte fra andre virksomheter</w:t>
            </w:r>
            <w:r w:rsidR="005227EF">
              <w:rPr>
                <w:noProof/>
                <w:webHidden/>
              </w:rPr>
              <w:tab/>
            </w:r>
            <w:r w:rsidR="005227EF">
              <w:rPr>
                <w:noProof/>
                <w:webHidden/>
              </w:rPr>
              <w:fldChar w:fldCharType="begin"/>
            </w:r>
            <w:r w:rsidR="005227EF">
              <w:rPr>
                <w:noProof/>
                <w:webHidden/>
              </w:rPr>
              <w:instrText xml:space="preserve"> PAGEREF _Toc99032142 \h </w:instrText>
            </w:r>
            <w:r w:rsidR="005227EF">
              <w:rPr>
                <w:noProof/>
                <w:webHidden/>
              </w:rPr>
            </w:r>
            <w:r w:rsidR="005227EF">
              <w:rPr>
                <w:noProof/>
                <w:webHidden/>
              </w:rPr>
              <w:fldChar w:fldCharType="separate"/>
            </w:r>
            <w:r w:rsidR="005227EF">
              <w:rPr>
                <w:noProof/>
                <w:webHidden/>
              </w:rPr>
              <w:t>6</w:t>
            </w:r>
            <w:r w:rsidR="005227EF">
              <w:rPr>
                <w:noProof/>
                <w:webHidden/>
              </w:rPr>
              <w:fldChar w:fldCharType="end"/>
            </w:r>
          </w:hyperlink>
        </w:p>
        <w:p w14:paraId="32D2E850" w14:textId="67457F01" w:rsidR="005227EF" w:rsidRDefault="00CB0212">
          <w:pPr>
            <w:pStyle w:val="INNH1"/>
            <w:tabs>
              <w:tab w:val="left" w:pos="440"/>
              <w:tab w:val="right" w:leader="dot" w:pos="9016"/>
            </w:tabs>
            <w:rPr>
              <w:rFonts w:eastAsiaTheme="minorEastAsia"/>
              <w:noProof/>
              <w:lang w:eastAsia="nb-NO"/>
            </w:rPr>
          </w:pPr>
          <w:hyperlink w:anchor="_Toc99032143" w:history="1">
            <w:r w:rsidR="005227EF" w:rsidRPr="00313C2E">
              <w:rPr>
                <w:rStyle w:val="Hyperkobling"/>
                <w:noProof/>
              </w:rPr>
              <w:t>6</w:t>
            </w:r>
            <w:r w:rsidR="005227EF">
              <w:rPr>
                <w:rFonts w:eastAsiaTheme="minorEastAsia"/>
                <w:noProof/>
                <w:lang w:eastAsia="nb-NO"/>
              </w:rPr>
              <w:tab/>
            </w:r>
            <w:r w:rsidR="005227EF" w:rsidRPr="00313C2E">
              <w:rPr>
                <w:rStyle w:val="Hyperkobling"/>
                <w:noProof/>
              </w:rPr>
              <w:t>Tildelingskriterier og evaluering</w:t>
            </w:r>
            <w:r w:rsidR="005227EF">
              <w:rPr>
                <w:noProof/>
                <w:webHidden/>
              </w:rPr>
              <w:tab/>
            </w:r>
            <w:r w:rsidR="005227EF">
              <w:rPr>
                <w:noProof/>
                <w:webHidden/>
              </w:rPr>
              <w:fldChar w:fldCharType="begin"/>
            </w:r>
            <w:r w:rsidR="005227EF">
              <w:rPr>
                <w:noProof/>
                <w:webHidden/>
              </w:rPr>
              <w:instrText xml:space="preserve"> PAGEREF _Toc99032143 \h </w:instrText>
            </w:r>
            <w:r w:rsidR="005227EF">
              <w:rPr>
                <w:noProof/>
                <w:webHidden/>
              </w:rPr>
            </w:r>
            <w:r w:rsidR="005227EF">
              <w:rPr>
                <w:noProof/>
                <w:webHidden/>
              </w:rPr>
              <w:fldChar w:fldCharType="separate"/>
            </w:r>
            <w:r w:rsidR="005227EF">
              <w:rPr>
                <w:noProof/>
                <w:webHidden/>
              </w:rPr>
              <w:t>7</w:t>
            </w:r>
            <w:r w:rsidR="005227EF">
              <w:rPr>
                <w:noProof/>
                <w:webHidden/>
              </w:rPr>
              <w:fldChar w:fldCharType="end"/>
            </w:r>
          </w:hyperlink>
        </w:p>
        <w:p w14:paraId="60272378" w14:textId="7C1C8144" w:rsidR="005227EF" w:rsidRDefault="00CB0212">
          <w:pPr>
            <w:pStyle w:val="INNH2"/>
            <w:rPr>
              <w:rFonts w:eastAsiaTheme="minorEastAsia"/>
              <w:noProof/>
              <w:lang w:eastAsia="nb-NO"/>
            </w:rPr>
          </w:pPr>
          <w:hyperlink w:anchor="_Toc99032144" w:history="1">
            <w:r w:rsidR="005227EF" w:rsidRPr="00313C2E">
              <w:rPr>
                <w:rStyle w:val="Hyperkobling"/>
                <w:noProof/>
              </w:rPr>
              <w:t>6.1</w:t>
            </w:r>
            <w:r w:rsidR="005227EF">
              <w:rPr>
                <w:rFonts w:eastAsiaTheme="minorEastAsia"/>
                <w:noProof/>
                <w:lang w:eastAsia="nb-NO"/>
              </w:rPr>
              <w:tab/>
            </w:r>
            <w:r w:rsidR="005227EF" w:rsidRPr="00313C2E">
              <w:rPr>
                <w:rStyle w:val="Hyperkobling"/>
                <w:noProof/>
              </w:rPr>
              <w:t>Tildeling av rammeavtale/låneavtale</w:t>
            </w:r>
            <w:r w:rsidR="005227EF">
              <w:rPr>
                <w:noProof/>
                <w:webHidden/>
              </w:rPr>
              <w:tab/>
            </w:r>
            <w:r w:rsidR="005227EF">
              <w:rPr>
                <w:noProof/>
                <w:webHidden/>
              </w:rPr>
              <w:fldChar w:fldCharType="begin"/>
            </w:r>
            <w:r w:rsidR="005227EF">
              <w:rPr>
                <w:noProof/>
                <w:webHidden/>
              </w:rPr>
              <w:instrText xml:space="preserve"> PAGEREF _Toc99032144 \h </w:instrText>
            </w:r>
            <w:r w:rsidR="005227EF">
              <w:rPr>
                <w:noProof/>
                <w:webHidden/>
              </w:rPr>
            </w:r>
            <w:r w:rsidR="005227EF">
              <w:rPr>
                <w:noProof/>
                <w:webHidden/>
              </w:rPr>
              <w:fldChar w:fldCharType="separate"/>
            </w:r>
            <w:r w:rsidR="005227EF">
              <w:rPr>
                <w:noProof/>
                <w:webHidden/>
              </w:rPr>
              <w:t>7</w:t>
            </w:r>
            <w:r w:rsidR="005227EF">
              <w:rPr>
                <w:noProof/>
                <w:webHidden/>
              </w:rPr>
              <w:fldChar w:fldCharType="end"/>
            </w:r>
          </w:hyperlink>
        </w:p>
        <w:p w14:paraId="38A16358" w14:textId="1CB33CDF" w:rsidR="00781EE7" w:rsidRDefault="00781EE7">
          <w:r>
            <w:rPr>
              <w:b/>
              <w:bCs/>
            </w:rPr>
            <w:fldChar w:fldCharType="end"/>
          </w:r>
        </w:p>
      </w:sdtContent>
    </w:sdt>
    <w:p w14:paraId="226CEB75" w14:textId="77777777" w:rsidR="00781EE7" w:rsidRDefault="00781EE7" w:rsidP="0043431E">
      <w:r>
        <w:br w:type="page"/>
      </w:r>
    </w:p>
    <w:p w14:paraId="47919BBB" w14:textId="42720A9A" w:rsidR="00781EE7" w:rsidRDefault="00813819" w:rsidP="00781EE7">
      <w:pPr>
        <w:pStyle w:val="Overskrift1"/>
      </w:pPr>
      <w:bookmarkStart w:id="0" w:name="_Toc99032112"/>
      <w:r>
        <w:lastRenderedPageBreak/>
        <w:t>Generell informasjon om konkurransen</w:t>
      </w:r>
      <w:bookmarkEnd w:id="0"/>
    </w:p>
    <w:p w14:paraId="38101F90" w14:textId="77777777" w:rsidR="00813819" w:rsidRDefault="00813819" w:rsidP="00813819">
      <w:pPr>
        <w:pStyle w:val="Overskrift2"/>
      </w:pPr>
      <w:bookmarkStart w:id="1" w:name="_Toc99032113"/>
      <w:r>
        <w:t>Oppdragsgiver og kunde</w:t>
      </w:r>
      <w:bookmarkEnd w:id="1"/>
    </w:p>
    <w:p w14:paraId="5D97ADDA" w14:textId="4E97ADD2" w:rsidR="00813819" w:rsidRPr="00813819" w:rsidRDefault="00813819" w:rsidP="00813819">
      <w:r>
        <w:t>Oppdragsgiver for denne konkurransen er</w:t>
      </w:r>
      <w:r w:rsidR="00C9006D">
        <w:t xml:space="preserve"> </w:t>
      </w:r>
      <w:r w:rsidR="00C9006D" w:rsidRPr="006108B7">
        <w:t>Sykehusinnkjøp HF.</w:t>
      </w:r>
    </w:p>
    <w:p w14:paraId="1EF57C88" w14:textId="0CAB25A8" w:rsidR="00813819" w:rsidRDefault="002401A3" w:rsidP="00813819">
      <w:r w:rsidRPr="002401A3">
        <w:t xml:space="preserve">Sykehusinnkjøp HF er eid av de fire regionale helseforetakene, Helse Sør-Øst RHF, Helse Vest RHF, </w:t>
      </w:r>
      <w:r w:rsidRPr="0066430E">
        <w:t>Helse Midt-Norge RHF og Helse Nord RHF, hvorav eierandelen er på 25 prosent hver</w:t>
      </w:r>
      <w:r w:rsidR="00813819" w:rsidRPr="0066430E">
        <w:t>. Sykehusinnkjøp HF</w:t>
      </w:r>
      <w:r w:rsidRPr="0066430E">
        <w:t>,</w:t>
      </w:r>
      <w:r w:rsidR="0066430E" w:rsidRPr="0066430E">
        <w:t xml:space="preserve"> divisjon vest</w:t>
      </w:r>
      <w:r w:rsidR="00813819" w:rsidRPr="0066430E">
        <w:t xml:space="preserve"> er avtaleforvalter. </w:t>
      </w:r>
      <w:r w:rsidR="00813819">
        <w:t xml:space="preserve">For mer informasjon, se </w:t>
      </w:r>
      <w:hyperlink r:id="rId14" w:history="1">
        <w:r w:rsidR="00813819" w:rsidRPr="0072718B">
          <w:rPr>
            <w:rStyle w:val="Hyperkobling"/>
          </w:rPr>
          <w:t>www.sykehusinnkjop.no</w:t>
        </w:r>
      </w:hyperlink>
      <w:r w:rsidR="00813819">
        <w:t>.</w:t>
      </w:r>
    </w:p>
    <w:p w14:paraId="65448621" w14:textId="2684AEE1" w:rsidR="007D2B7F" w:rsidRPr="0066430E" w:rsidRDefault="00813819" w:rsidP="004A3C5E">
      <w:r w:rsidRPr="0066430E">
        <w:t xml:space="preserve">Sykehusinnkjøp HF gjennomfører anskaffelsen på vegne av Kundene. Kunder på denne avtalen er </w:t>
      </w:r>
      <w:r w:rsidR="0066430E" w:rsidRPr="0066430E">
        <w:t>Helse Stavanger HF og Helse Bergen HF.</w:t>
      </w:r>
    </w:p>
    <w:p w14:paraId="4E2D9C4D" w14:textId="77777777" w:rsidR="00FF52D8" w:rsidRDefault="00813819" w:rsidP="00813819">
      <w:pPr>
        <w:pStyle w:val="Overskrift2"/>
      </w:pPr>
      <w:bookmarkStart w:id="2" w:name="_Toc99032114"/>
      <w:r>
        <w:t>Anskaffelsens formål og omfang</w:t>
      </w:r>
      <w:bookmarkEnd w:id="2"/>
    </w:p>
    <w:p w14:paraId="68A6D556" w14:textId="62FCCDFE" w:rsidR="004E2C88" w:rsidRDefault="00813819" w:rsidP="00813819">
      <w:r>
        <w:t>Anskaffelsens formål er</w:t>
      </w:r>
      <w:r w:rsidR="00524858">
        <w:t xml:space="preserve"> å inngå en rammeavtale på markører </w:t>
      </w:r>
      <w:proofErr w:type="spellStart"/>
      <w:r w:rsidR="00524858">
        <w:t>mammae</w:t>
      </w:r>
      <w:proofErr w:type="spellEnd"/>
      <w:r w:rsidR="00524858">
        <w:t xml:space="preserve"> samt en låneavtale på </w:t>
      </w:r>
      <w:r w:rsidR="00524858" w:rsidRPr="00BF0555">
        <w:t xml:space="preserve">tilhørende </w:t>
      </w:r>
      <w:r w:rsidR="00BF0555" w:rsidRPr="00BF0555">
        <w:t>apparater</w:t>
      </w:r>
      <w:r w:rsidR="00524858" w:rsidRPr="00BF0555">
        <w:t xml:space="preserve">. </w:t>
      </w:r>
      <w:r w:rsidR="00BF0555">
        <w:t>Markørene og apparatene</w:t>
      </w:r>
      <w:r w:rsidR="00524858">
        <w:t xml:space="preserve"> skal benyttes til</w:t>
      </w:r>
      <w:r w:rsidR="008F24A2">
        <w:t xml:space="preserve"> merking av funn i bryst. </w:t>
      </w:r>
      <w:r w:rsidR="0043431E">
        <w:t xml:space="preserve">Produktene </w:t>
      </w:r>
      <w:r w:rsidR="008F24A2">
        <w:t xml:space="preserve">skal brukes på </w:t>
      </w:r>
      <w:r w:rsidR="00B215FC">
        <w:t>bryst-</w:t>
      </w:r>
      <w:r w:rsidR="008F24A2">
        <w:t xml:space="preserve">endokrinkirurgiske og radiologiske avdelinger </w:t>
      </w:r>
      <w:r w:rsidR="00524858">
        <w:t xml:space="preserve">ved Haukeland universitetssjukehus </w:t>
      </w:r>
      <w:r w:rsidR="00524858" w:rsidRPr="00524858">
        <w:t>og Stavanger universitetssykehus.</w:t>
      </w:r>
    </w:p>
    <w:p w14:paraId="4511DB9E" w14:textId="2C6DD0B4" w:rsidR="004E2C88" w:rsidRPr="00524858" w:rsidRDefault="004E2C88" w:rsidP="00813819">
      <w:r>
        <w:t>Rammeavtalens maksimal</w:t>
      </w:r>
      <w:r w:rsidR="00BD4E92">
        <w:t xml:space="preserve">e verdi: </w:t>
      </w:r>
      <w:r w:rsidR="00BD4E92" w:rsidRPr="00BD4E92">
        <w:t xml:space="preserve">Ettersom forbruket av </w:t>
      </w:r>
      <w:r w:rsidR="00D41334">
        <w:t>markørene</w:t>
      </w:r>
      <w:r w:rsidR="00BD4E92" w:rsidRPr="00BD4E92">
        <w:t xml:space="preserve"> som ønskes anskaffet vil variere både per foretak og etter befolkningens behov, er det vanskelig å fastslå eksakt maksimal ramme for rammeavtalen. Det legges derfor til grunn at rammeavtalen skal være gyldig for inntil 50% økning av estimert volum.</w:t>
      </w:r>
      <w:r w:rsidR="00BD4E92">
        <w:t xml:space="preserve"> </w:t>
      </w:r>
      <w:r w:rsidR="00BD4E92" w:rsidRPr="00BD4E92">
        <w:t>Dette gir en maksimal grense på 2700 markører.</w:t>
      </w:r>
    </w:p>
    <w:p w14:paraId="31216FE1" w14:textId="66522E70" w:rsidR="00813819" w:rsidRPr="00524858" w:rsidRDefault="00813819" w:rsidP="00813819">
      <w:r w:rsidRPr="00524858">
        <w:t xml:space="preserve">Se </w:t>
      </w:r>
      <w:r w:rsidR="4C3BBFFA" w:rsidRPr="00524858">
        <w:t>B</w:t>
      </w:r>
      <w:r w:rsidR="003F37AC" w:rsidRPr="00524858">
        <w:t>ilag</w:t>
      </w:r>
      <w:r w:rsidR="004B05E3" w:rsidRPr="00524858">
        <w:t xml:space="preserve"> </w:t>
      </w:r>
      <w:r w:rsidR="00524858" w:rsidRPr="00524858">
        <w:t>2</w:t>
      </w:r>
      <w:r w:rsidR="23FFF340" w:rsidRPr="00524858">
        <w:t xml:space="preserve"> -</w:t>
      </w:r>
      <w:r w:rsidR="004B05E3" w:rsidRPr="00524858">
        <w:t xml:space="preserve"> </w:t>
      </w:r>
      <w:r w:rsidRPr="00524858">
        <w:t xml:space="preserve">Kravspesifikasjon og </w:t>
      </w:r>
      <w:r w:rsidR="179F5662" w:rsidRPr="00524858">
        <w:t>B</w:t>
      </w:r>
      <w:r w:rsidR="003F37AC" w:rsidRPr="00524858">
        <w:t>ilag</w:t>
      </w:r>
      <w:r w:rsidR="004B05E3" w:rsidRPr="00524858">
        <w:t xml:space="preserve"> </w:t>
      </w:r>
      <w:r w:rsidR="00524858" w:rsidRPr="00524858">
        <w:t>1</w:t>
      </w:r>
      <w:r w:rsidR="004B05E3" w:rsidRPr="00524858">
        <w:t xml:space="preserve"> </w:t>
      </w:r>
      <w:r w:rsidR="11F4D188" w:rsidRPr="00524858">
        <w:t xml:space="preserve">- </w:t>
      </w:r>
      <w:r w:rsidRPr="00524858">
        <w:t>Prisskjema for nærmere beskrivelse.</w:t>
      </w:r>
    </w:p>
    <w:p w14:paraId="6ACDE70C" w14:textId="77777777" w:rsidR="00813819" w:rsidRDefault="00813819" w:rsidP="00813819">
      <w:pPr>
        <w:pStyle w:val="Overskrift2"/>
      </w:pPr>
      <w:bookmarkStart w:id="3" w:name="_Toc99032115"/>
      <w:r>
        <w:t>Avtaletype</w:t>
      </w:r>
      <w:bookmarkEnd w:id="3"/>
    </w:p>
    <w:p w14:paraId="09AF5DDF" w14:textId="7353B75D" w:rsidR="00524858" w:rsidRPr="00524858" w:rsidRDefault="00524858" w:rsidP="00813819">
      <w:r w:rsidRPr="00524858">
        <w:t>Rammeavtale og låneavtale</w:t>
      </w:r>
      <w:r w:rsidR="00813819" w:rsidRPr="00524858">
        <w:t xml:space="preserve"> med én leverandør</w:t>
      </w:r>
      <w:r w:rsidRPr="00524858">
        <w:t>.</w:t>
      </w:r>
    </w:p>
    <w:p w14:paraId="1D4D07F8" w14:textId="07F95C6E" w:rsidR="00813819" w:rsidRDefault="00813819" w:rsidP="00813819">
      <w:pPr>
        <w:pStyle w:val="Overskrift2"/>
      </w:pPr>
      <w:bookmarkStart w:id="4" w:name="_Toc99032116"/>
      <w:r>
        <w:t>Avtaleperiode</w:t>
      </w:r>
      <w:bookmarkEnd w:id="4"/>
    </w:p>
    <w:p w14:paraId="2F377994" w14:textId="6FC754A3" w:rsidR="00813819" w:rsidRPr="00524858" w:rsidRDefault="00813819" w:rsidP="00813819">
      <w:r w:rsidRPr="00524858">
        <w:t xml:space="preserve">Rammeavtalen </w:t>
      </w:r>
      <w:r w:rsidR="00F03CD3">
        <w:t xml:space="preserve">og låneavtalen </w:t>
      </w:r>
      <w:r w:rsidRPr="00524858">
        <w:t xml:space="preserve">gjelder i </w:t>
      </w:r>
      <w:r w:rsidR="00524858" w:rsidRPr="00524858">
        <w:t>2</w:t>
      </w:r>
      <w:r w:rsidRPr="00524858">
        <w:t xml:space="preserve"> år.</w:t>
      </w:r>
    </w:p>
    <w:p w14:paraId="7E3FFD5A" w14:textId="656A2B6A" w:rsidR="00813819" w:rsidRPr="00524858" w:rsidRDefault="00813819" w:rsidP="00813819">
      <w:r w:rsidRPr="00524858">
        <w:t>Oppdragsgiver kan deretter forlenge avtalen</w:t>
      </w:r>
      <w:r w:rsidR="00F03CD3">
        <w:t>e</w:t>
      </w:r>
      <w:r w:rsidRPr="00524858">
        <w:t xml:space="preserve"> med inntil </w:t>
      </w:r>
      <w:r w:rsidR="00524858" w:rsidRPr="00524858">
        <w:t>1</w:t>
      </w:r>
      <w:r w:rsidRPr="00524858">
        <w:t xml:space="preserve"> år av gangen. Maksimalt samlet avtaleperiode er </w:t>
      </w:r>
      <w:r w:rsidR="00524858" w:rsidRPr="00524858">
        <w:t>4</w:t>
      </w:r>
      <w:r w:rsidRPr="00524858">
        <w:t xml:space="preserve"> år. </w:t>
      </w:r>
      <w:r w:rsidR="00A61011" w:rsidRPr="00524858">
        <w:t xml:space="preserve">Avtalen forlenges automatisk og på likelydende vilkår med mindre Kunden tar andre initiativ. </w:t>
      </w:r>
    </w:p>
    <w:p w14:paraId="11AB4159" w14:textId="0387EB6C" w:rsidR="00813819" w:rsidRDefault="0017793A" w:rsidP="00A72534">
      <w:pPr>
        <w:pStyle w:val="Overskrift2"/>
      </w:pPr>
      <w:bookmarkStart w:id="5" w:name="_Toc99032117"/>
      <w:r>
        <w:t>Delkontrakt</w:t>
      </w:r>
      <w:r w:rsidR="00124CB0">
        <w:t>er</w:t>
      </w:r>
      <w:bookmarkEnd w:id="5"/>
    </w:p>
    <w:p w14:paraId="71F69CFD" w14:textId="3BD10E12" w:rsidR="00A72534" w:rsidRPr="00524858" w:rsidRDefault="00124CB0" w:rsidP="00A72534">
      <w:r w:rsidRPr="00524858">
        <w:t xml:space="preserve">Anskaffelsen </w:t>
      </w:r>
      <w:r w:rsidR="00A72534" w:rsidRPr="00524858">
        <w:t xml:space="preserve">er ikke inndelt i </w:t>
      </w:r>
      <w:r w:rsidR="008561AF" w:rsidRPr="00524858">
        <w:t>delkontrakt</w:t>
      </w:r>
      <w:r w:rsidRPr="00524858">
        <w:t>er</w:t>
      </w:r>
      <w:r w:rsidR="00A72534" w:rsidRPr="00524858">
        <w:t>.</w:t>
      </w:r>
    </w:p>
    <w:p w14:paraId="0201556A" w14:textId="77777777" w:rsidR="00A72534" w:rsidRDefault="00A72534" w:rsidP="00A72534">
      <w:pPr>
        <w:pStyle w:val="Overskrift2"/>
      </w:pPr>
      <w:bookmarkStart w:id="6" w:name="_Toc99032118"/>
      <w:r>
        <w:t>Konkurransegrunnlaget</w:t>
      </w:r>
      <w:bookmarkEnd w:id="6"/>
    </w:p>
    <w:p w14:paraId="2E625D7F" w14:textId="77777777" w:rsidR="00A72534" w:rsidRDefault="00A72534" w:rsidP="00A72534">
      <w:r>
        <w:t>Konkurransegrunnlaget består av dette dokumentet og følgende vedlegg:</w:t>
      </w:r>
    </w:p>
    <w:tbl>
      <w:tblPr>
        <w:tblStyle w:val="SykehusinnkjpBl"/>
        <w:tblW w:w="0" w:type="auto"/>
        <w:tblLook w:val="0420" w:firstRow="1" w:lastRow="0" w:firstColumn="0" w:lastColumn="0" w:noHBand="0" w:noVBand="1"/>
      </w:tblPr>
      <w:tblGrid>
        <w:gridCol w:w="1980"/>
        <w:gridCol w:w="7036"/>
      </w:tblGrid>
      <w:tr w:rsidR="00A72534" w14:paraId="4660B79B" w14:textId="77777777" w:rsidTr="0C96DDC7">
        <w:trPr>
          <w:cnfStyle w:val="100000000000" w:firstRow="1" w:lastRow="0" w:firstColumn="0" w:lastColumn="0" w:oddVBand="0" w:evenVBand="0" w:oddHBand="0" w:evenHBand="0" w:firstRowFirstColumn="0" w:firstRowLastColumn="0" w:lastRowFirstColumn="0" w:lastRowLastColumn="0"/>
        </w:trPr>
        <w:tc>
          <w:tcPr>
            <w:tcW w:w="1980" w:type="dxa"/>
          </w:tcPr>
          <w:p w14:paraId="0EA9995D" w14:textId="77777777" w:rsidR="00A72534" w:rsidRDefault="00A72534" w:rsidP="00A72534">
            <w:r>
              <w:t>Dokument</w:t>
            </w:r>
          </w:p>
        </w:tc>
        <w:tc>
          <w:tcPr>
            <w:tcW w:w="7036" w:type="dxa"/>
          </w:tcPr>
          <w:p w14:paraId="1B6D2CE9" w14:textId="77777777" w:rsidR="00A72534" w:rsidRDefault="00A72534" w:rsidP="00A72534">
            <w:r>
              <w:t>Navn</w:t>
            </w:r>
          </w:p>
        </w:tc>
      </w:tr>
      <w:tr w:rsidR="00A72534" w14:paraId="7BD14E0E" w14:textId="77777777" w:rsidTr="0C96DDC7">
        <w:tc>
          <w:tcPr>
            <w:tcW w:w="1980" w:type="dxa"/>
          </w:tcPr>
          <w:p w14:paraId="0770860C" w14:textId="38CB50BD" w:rsidR="00A72534" w:rsidRPr="00F03CD3" w:rsidRDefault="00A72534" w:rsidP="00F03CD3">
            <w:r w:rsidRPr="00F03CD3">
              <w:t>Vedlegg</w:t>
            </w:r>
            <w:r w:rsidR="00F03CD3" w:rsidRPr="00F03CD3">
              <w:t xml:space="preserve"> 1</w:t>
            </w:r>
          </w:p>
        </w:tc>
        <w:tc>
          <w:tcPr>
            <w:tcW w:w="7036" w:type="dxa"/>
          </w:tcPr>
          <w:p w14:paraId="02D33628" w14:textId="5E389D50" w:rsidR="00A72534" w:rsidRPr="00F03CD3" w:rsidRDefault="00A72534" w:rsidP="00A72534">
            <w:r w:rsidRPr="00F03CD3">
              <w:t>Tilbudsbrev</w:t>
            </w:r>
          </w:p>
        </w:tc>
      </w:tr>
      <w:tr w:rsidR="00853901" w14:paraId="2446D919" w14:textId="77777777" w:rsidTr="0CEA760B">
        <w:tc>
          <w:tcPr>
            <w:tcW w:w="1980" w:type="dxa"/>
          </w:tcPr>
          <w:p w14:paraId="79DB5BBE" w14:textId="0B905E16" w:rsidR="00853901" w:rsidRPr="00F03CD3" w:rsidRDefault="00853901" w:rsidP="00F03CD3">
            <w:r w:rsidRPr="00F03CD3">
              <w:t>Vedlegg</w:t>
            </w:r>
            <w:r w:rsidR="00F03CD3" w:rsidRPr="00F03CD3">
              <w:t xml:space="preserve"> 2</w:t>
            </w:r>
          </w:p>
        </w:tc>
        <w:tc>
          <w:tcPr>
            <w:tcW w:w="7036" w:type="dxa"/>
          </w:tcPr>
          <w:p w14:paraId="6F5B7FE8" w14:textId="2777B638" w:rsidR="00853901" w:rsidRPr="00F03CD3" w:rsidRDefault="00853901" w:rsidP="00A72534">
            <w:r w:rsidRPr="00F03CD3">
              <w:t>Informasjon om tilbyder</w:t>
            </w:r>
          </w:p>
        </w:tc>
      </w:tr>
      <w:tr w:rsidR="00853901" w14:paraId="3C828BF3" w14:textId="77777777" w:rsidTr="0CEA760B">
        <w:tc>
          <w:tcPr>
            <w:tcW w:w="1980" w:type="dxa"/>
          </w:tcPr>
          <w:p w14:paraId="6C0B0978" w14:textId="15755F31" w:rsidR="00853901" w:rsidRPr="00BC6833" w:rsidRDefault="00BC6833" w:rsidP="00BC6833">
            <w:r w:rsidRPr="00BC6833">
              <w:t>Vedlegg 3</w:t>
            </w:r>
          </w:p>
        </w:tc>
        <w:tc>
          <w:tcPr>
            <w:tcW w:w="7036" w:type="dxa"/>
          </w:tcPr>
          <w:p w14:paraId="7E772991" w14:textId="1308E2BA" w:rsidR="00853901" w:rsidRPr="00BC6833" w:rsidRDefault="00A949D7" w:rsidP="00853901">
            <w:r w:rsidRPr="00BC6833">
              <w:t>Bruksanvisning og begrunnelse for sladding av tilbud</w:t>
            </w:r>
          </w:p>
        </w:tc>
      </w:tr>
      <w:tr w:rsidR="00396808" w14:paraId="43ECD03A" w14:textId="77777777" w:rsidTr="0C96DDC7">
        <w:tc>
          <w:tcPr>
            <w:tcW w:w="1980" w:type="dxa"/>
          </w:tcPr>
          <w:p w14:paraId="4E4095E5" w14:textId="34A21576" w:rsidR="00396808" w:rsidRPr="00BC6833" w:rsidRDefault="00396808" w:rsidP="00A72534"/>
        </w:tc>
        <w:tc>
          <w:tcPr>
            <w:tcW w:w="7036" w:type="dxa"/>
          </w:tcPr>
          <w:p w14:paraId="1EC342F7" w14:textId="27BFE9D2" w:rsidR="00396808" w:rsidRPr="00BC6833" w:rsidRDefault="00396808" w:rsidP="00041BD5">
            <w:r w:rsidRPr="00BC6833">
              <w:t>Rammeavtale</w:t>
            </w:r>
            <w:r w:rsidR="00BA7C84" w:rsidRPr="00BC6833">
              <w:t xml:space="preserve"> </w:t>
            </w:r>
          </w:p>
        </w:tc>
      </w:tr>
      <w:tr w:rsidR="00BC6833" w14:paraId="0626CBE9" w14:textId="77777777" w:rsidTr="0C96DDC7">
        <w:tc>
          <w:tcPr>
            <w:tcW w:w="1980" w:type="dxa"/>
          </w:tcPr>
          <w:p w14:paraId="53BD0976" w14:textId="77777777" w:rsidR="00BC6833" w:rsidRPr="00BC6833" w:rsidRDefault="00BC6833" w:rsidP="00A72534"/>
        </w:tc>
        <w:tc>
          <w:tcPr>
            <w:tcW w:w="7036" w:type="dxa"/>
          </w:tcPr>
          <w:p w14:paraId="1620DF64" w14:textId="2B92939F" w:rsidR="00BC6833" w:rsidRPr="00BC6833" w:rsidRDefault="00BC6833" w:rsidP="00041BD5">
            <w:r w:rsidRPr="00BC6833">
              <w:t xml:space="preserve">Låneavtale </w:t>
            </w:r>
          </w:p>
        </w:tc>
      </w:tr>
      <w:tr w:rsidR="005B3E55" w14:paraId="66E0086C" w14:textId="77777777" w:rsidTr="0CEA760B">
        <w:tc>
          <w:tcPr>
            <w:tcW w:w="1980" w:type="dxa"/>
          </w:tcPr>
          <w:p w14:paraId="2C095C99" w14:textId="7E5F9675" w:rsidR="005B3E55" w:rsidRPr="00BC6833" w:rsidRDefault="00BC6833" w:rsidP="005B3E55">
            <w:r w:rsidRPr="00BC6833">
              <w:t>Bilag 1</w:t>
            </w:r>
          </w:p>
        </w:tc>
        <w:tc>
          <w:tcPr>
            <w:tcW w:w="7036" w:type="dxa"/>
          </w:tcPr>
          <w:p w14:paraId="7E32331E" w14:textId="4BE552B7" w:rsidR="005B3E55" w:rsidRPr="00BC6833" w:rsidRDefault="005B3E55" w:rsidP="005B3E55">
            <w:r w:rsidRPr="00BC6833">
              <w:t>Prisskjema</w:t>
            </w:r>
          </w:p>
        </w:tc>
      </w:tr>
      <w:tr w:rsidR="00853901" w14:paraId="4C63BB75" w14:textId="77777777" w:rsidTr="0CEA760B">
        <w:tc>
          <w:tcPr>
            <w:tcW w:w="1980" w:type="dxa"/>
          </w:tcPr>
          <w:p w14:paraId="19BF4103" w14:textId="1DB7300E" w:rsidR="00853901" w:rsidRPr="00BC6833" w:rsidRDefault="00BC6833" w:rsidP="00853901">
            <w:r w:rsidRPr="00BC6833">
              <w:t>Bilag 2</w:t>
            </w:r>
          </w:p>
        </w:tc>
        <w:tc>
          <w:tcPr>
            <w:tcW w:w="7036" w:type="dxa"/>
          </w:tcPr>
          <w:p w14:paraId="592DC823" w14:textId="7C907B0D" w:rsidR="00853901" w:rsidRPr="00BC6833" w:rsidRDefault="00853901" w:rsidP="00853901">
            <w:r w:rsidRPr="00BC6833">
              <w:t>Kravspesifikasjon</w:t>
            </w:r>
          </w:p>
        </w:tc>
      </w:tr>
      <w:tr w:rsidR="00853901" w14:paraId="60429110" w14:textId="77777777" w:rsidTr="0CEA760B">
        <w:tc>
          <w:tcPr>
            <w:tcW w:w="1980" w:type="dxa"/>
          </w:tcPr>
          <w:p w14:paraId="217362F4" w14:textId="1E603AA0" w:rsidR="00853901" w:rsidRPr="00BC6833" w:rsidRDefault="00BC6833" w:rsidP="00853901">
            <w:r w:rsidRPr="00BC6833">
              <w:lastRenderedPageBreak/>
              <w:t>Bilag 3</w:t>
            </w:r>
          </w:p>
        </w:tc>
        <w:tc>
          <w:tcPr>
            <w:tcW w:w="7036" w:type="dxa"/>
          </w:tcPr>
          <w:p w14:paraId="62A7F3D8" w14:textId="325C9356" w:rsidR="00853901" w:rsidRPr="00BC6833" w:rsidRDefault="00853901" w:rsidP="00853901">
            <w:r w:rsidRPr="00BC6833">
              <w:t>Leveringssteder</w:t>
            </w:r>
          </w:p>
        </w:tc>
      </w:tr>
      <w:tr w:rsidR="00A72534" w14:paraId="1232FC93" w14:textId="77777777" w:rsidTr="0C96DDC7">
        <w:tc>
          <w:tcPr>
            <w:tcW w:w="1980" w:type="dxa"/>
          </w:tcPr>
          <w:p w14:paraId="4ED91E06" w14:textId="615AAB71" w:rsidR="00A72534" w:rsidRPr="0003267D" w:rsidRDefault="00C52EFB" w:rsidP="009A48F9">
            <w:r w:rsidRPr="0003267D">
              <w:t xml:space="preserve">Bilag </w:t>
            </w:r>
            <w:r w:rsidR="009A48F9" w:rsidRPr="0003267D">
              <w:t>4</w:t>
            </w:r>
          </w:p>
        </w:tc>
        <w:tc>
          <w:tcPr>
            <w:tcW w:w="7036" w:type="dxa"/>
          </w:tcPr>
          <w:p w14:paraId="7A61BA3F" w14:textId="71765F20" w:rsidR="00A72534" w:rsidRPr="0003267D" w:rsidRDefault="00697D94" w:rsidP="00041BD5">
            <w:r w:rsidRPr="0003267D">
              <w:t>F</w:t>
            </w:r>
            <w:r w:rsidR="00A72534" w:rsidRPr="0003267D">
              <w:t>orpliktelseserklæring</w:t>
            </w:r>
            <w:r w:rsidR="00FE2DF2" w:rsidRPr="0003267D">
              <w:t xml:space="preserve"> </w:t>
            </w:r>
          </w:p>
        </w:tc>
      </w:tr>
      <w:tr w:rsidR="00697D94" w14:paraId="22A39F4E" w14:textId="77777777" w:rsidTr="0C96DDC7">
        <w:tc>
          <w:tcPr>
            <w:tcW w:w="1980" w:type="dxa"/>
          </w:tcPr>
          <w:p w14:paraId="3CC2BBD6" w14:textId="5AE5F8A3" w:rsidR="00697D94" w:rsidRPr="0003267D" w:rsidRDefault="009A48F9" w:rsidP="00A72534">
            <w:r w:rsidRPr="0003267D">
              <w:t>Bilag 5</w:t>
            </w:r>
          </w:p>
        </w:tc>
        <w:tc>
          <w:tcPr>
            <w:tcW w:w="7036" w:type="dxa"/>
          </w:tcPr>
          <w:p w14:paraId="15ACD63D" w14:textId="706E3376" w:rsidR="00697D94" w:rsidRPr="0003267D" w:rsidRDefault="00697D94" w:rsidP="00041BD5">
            <w:r w:rsidRPr="0003267D">
              <w:t>Morselskapsgaranti</w:t>
            </w:r>
          </w:p>
        </w:tc>
      </w:tr>
    </w:tbl>
    <w:p w14:paraId="49104647" w14:textId="77777777" w:rsidR="00A72534" w:rsidRDefault="00A72534" w:rsidP="00A72534">
      <w:bookmarkStart w:id="7" w:name="_GoBack"/>
      <w:bookmarkEnd w:id="7"/>
    </w:p>
    <w:p w14:paraId="1064F873" w14:textId="77777777" w:rsidR="000862DA" w:rsidRDefault="000862DA" w:rsidP="000862DA">
      <w:pPr>
        <w:pStyle w:val="Overskrift2"/>
      </w:pPr>
      <w:bookmarkStart w:id="8" w:name="_Toc99032119"/>
      <w:r>
        <w:t>Viktige datoer</w:t>
      </w:r>
      <w:bookmarkEnd w:id="8"/>
    </w:p>
    <w:tbl>
      <w:tblPr>
        <w:tblStyle w:val="SykehusinnkjpBl"/>
        <w:tblW w:w="0" w:type="auto"/>
        <w:tblLook w:val="0420" w:firstRow="1" w:lastRow="0" w:firstColumn="0" w:lastColumn="0" w:noHBand="0" w:noVBand="1"/>
      </w:tblPr>
      <w:tblGrid>
        <w:gridCol w:w="6374"/>
        <w:gridCol w:w="2642"/>
      </w:tblGrid>
      <w:tr w:rsidR="000862DA" w14:paraId="02BBF871" w14:textId="77777777" w:rsidTr="000862DA">
        <w:trPr>
          <w:cnfStyle w:val="100000000000" w:firstRow="1" w:lastRow="0" w:firstColumn="0" w:lastColumn="0" w:oddVBand="0" w:evenVBand="0" w:oddHBand="0" w:evenHBand="0" w:firstRowFirstColumn="0" w:firstRowLastColumn="0" w:lastRowFirstColumn="0" w:lastRowLastColumn="0"/>
        </w:trPr>
        <w:tc>
          <w:tcPr>
            <w:tcW w:w="6374" w:type="dxa"/>
          </w:tcPr>
          <w:p w14:paraId="0C9C016A" w14:textId="77777777" w:rsidR="000862DA" w:rsidRDefault="000862DA" w:rsidP="000862DA">
            <w:r>
              <w:t>Aktivitet</w:t>
            </w:r>
          </w:p>
        </w:tc>
        <w:tc>
          <w:tcPr>
            <w:tcW w:w="2642" w:type="dxa"/>
          </w:tcPr>
          <w:p w14:paraId="57EEE45F" w14:textId="0183DD60" w:rsidR="000862DA" w:rsidRPr="00D41334" w:rsidRDefault="00A81910" w:rsidP="000862DA">
            <w:r w:rsidRPr="00D41334">
              <w:t>Tidspunkt</w:t>
            </w:r>
          </w:p>
        </w:tc>
      </w:tr>
      <w:tr w:rsidR="000862DA" w14:paraId="6898ABE6" w14:textId="77777777" w:rsidTr="000862DA">
        <w:tc>
          <w:tcPr>
            <w:tcW w:w="6374" w:type="dxa"/>
          </w:tcPr>
          <w:p w14:paraId="40D94338" w14:textId="77777777" w:rsidR="000862DA" w:rsidRPr="008C5C07" w:rsidRDefault="000862DA" w:rsidP="000862DA">
            <w:pPr>
              <w:rPr>
                <w:color w:val="0070C0"/>
              </w:rPr>
            </w:pPr>
            <w:r w:rsidRPr="00E33A65">
              <w:t>Frist for å stille spørsmål til konkurransegrunnlaget</w:t>
            </w:r>
          </w:p>
        </w:tc>
        <w:tc>
          <w:tcPr>
            <w:tcW w:w="2642" w:type="dxa"/>
          </w:tcPr>
          <w:p w14:paraId="69F49F85" w14:textId="19171482" w:rsidR="000862DA" w:rsidRPr="00D41334" w:rsidRDefault="00D41334" w:rsidP="00F5716B">
            <w:pPr>
              <w:jc w:val="center"/>
            </w:pPr>
            <w:r w:rsidRPr="00D41334">
              <w:t xml:space="preserve">Se </w:t>
            </w:r>
            <w:proofErr w:type="spellStart"/>
            <w:r w:rsidRPr="00D41334">
              <w:t>Mercell</w:t>
            </w:r>
            <w:proofErr w:type="spellEnd"/>
          </w:p>
        </w:tc>
      </w:tr>
      <w:tr w:rsidR="000862DA" w14:paraId="411C1BFE" w14:textId="77777777" w:rsidTr="000862DA">
        <w:tc>
          <w:tcPr>
            <w:tcW w:w="6374" w:type="dxa"/>
          </w:tcPr>
          <w:p w14:paraId="440776B0" w14:textId="77777777" w:rsidR="000862DA" w:rsidRDefault="000862DA" w:rsidP="000862DA">
            <w:r>
              <w:t>Frist for å levere tilbud</w:t>
            </w:r>
          </w:p>
        </w:tc>
        <w:tc>
          <w:tcPr>
            <w:tcW w:w="2642" w:type="dxa"/>
          </w:tcPr>
          <w:p w14:paraId="6D61197F" w14:textId="2C57E54C" w:rsidR="000862DA" w:rsidRPr="00D41334" w:rsidRDefault="00D41334" w:rsidP="00F5716B">
            <w:pPr>
              <w:jc w:val="center"/>
            </w:pPr>
            <w:r w:rsidRPr="00D41334">
              <w:t xml:space="preserve">Se </w:t>
            </w:r>
            <w:proofErr w:type="spellStart"/>
            <w:r w:rsidRPr="00D41334">
              <w:t>Mercell</w:t>
            </w:r>
            <w:proofErr w:type="spellEnd"/>
          </w:p>
        </w:tc>
      </w:tr>
      <w:tr w:rsidR="00460458" w14:paraId="128C55DF" w14:textId="77777777" w:rsidTr="000862DA">
        <w:tc>
          <w:tcPr>
            <w:tcW w:w="6374" w:type="dxa"/>
          </w:tcPr>
          <w:p w14:paraId="22736F4A" w14:textId="77777777" w:rsidR="00460458" w:rsidRPr="00E33A65" w:rsidRDefault="00460458" w:rsidP="00460458">
            <w:r w:rsidRPr="00E33A65">
              <w:t>Evaluering</w:t>
            </w:r>
          </w:p>
        </w:tc>
        <w:tc>
          <w:tcPr>
            <w:tcW w:w="2642" w:type="dxa"/>
          </w:tcPr>
          <w:p w14:paraId="4181259A" w14:textId="68B9740D" w:rsidR="00460458" w:rsidRPr="00D41334" w:rsidRDefault="00650914" w:rsidP="00F5716B">
            <w:pPr>
              <w:jc w:val="center"/>
            </w:pPr>
            <w:r>
              <w:t>Juli/August</w:t>
            </w:r>
            <w:r w:rsidR="00D41334" w:rsidRPr="00D41334">
              <w:t xml:space="preserve"> (tentativt)</w:t>
            </w:r>
          </w:p>
        </w:tc>
      </w:tr>
      <w:tr w:rsidR="00460458" w14:paraId="6029D565" w14:textId="77777777" w:rsidTr="000862DA">
        <w:tc>
          <w:tcPr>
            <w:tcW w:w="6374" w:type="dxa"/>
          </w:tcPr>
          <w:p w14:paraId="2CC70615" w14:textId="03830131" w:rsidR="00460458" w:rsidRPr="00597972" w:rsidRDefault="00460458" w:rsidP="00460458">
            <w:r w:rsidRPr="00597972">
              <w:t>Tildeling</w:t>
            </w:r>
            <w:r>
              <w:t>sbeslutning og meddelelse til tilbyderne</w:t>
            </w:r>
          </w:p>
        </w:tc>
        <w:tc>
          <w:tcPr>
            <w:tcW w:w="2642" w:type="dxa"/>
          </w:tcPr>
          <w:p w14:paraId="6A4124B3" w14:textId="3108CDE6" w:rsidR="00460458" w:rsidRPr="00D41334" w:rsidRDefault="00650914" w:rsidP="00F5716B">
            <w:pPr>
              <w:jc w:val="center"/>
            </w:pPr>
            <w:r>
              <w:t>Juli/August</w:t>
            </w:r>
            <w:r w:rsidR="00D41334" w:rsidRPr="00D41334">
              <w:t xml:space="preserve"> (tentativt)</w:t>
            </w:r>
          </w:p>
        </w:tc>
      </w:tr>
      <w:tr w:rsidR="00650914" w14:paraId="3999D68B" w14:textId="77777777" w:rsidTr="000862DA">
        <w:tc>
          <w:tcPr>
            <w:tcW w:w="6374" w:type="dxa"/>
          </w:tcPr>
          <w:p w14:paraId="02B22BE6" w14:textId="3B95B2BF" w:rsidR="00650914" w:rsidRPr="00597972" w:rsidRDefault="00650914" w:rsidP="00650914">
            <w:r>
              <w:t>Avtaleinngåelse</w:t>
            </w:r>
          </w:p>
        </w:tc>
        <w:tc>
          <w:tcPr>
            <w:tcW w:w="2642" w:type="dxa"/>
          </w:tcPr>
          <w:p w14:paraId="084AD353" w14:textId="0E34B262" w:rsidR="00650914" w:rsidRPr="00D41334" w:rsidRDefault="00650914" w:rsidP="00650914">
            <w:pPr>
              <w:jc w:val="center"/>
            </w:pPr>
            <w:r>
              <w:t>Juli/August</w:t>
            </w:r>
            <w:r w:rsidRPr="00D41334">
              <w:t xml:space="preserve"> (tentativt)</w:t>
            </w:r>
          </w:p>
        </w:tc>
      </w:tr>
      <w:tr w:rsidR="00650914" w14:paraId="4B9BF768" w14:textId="77777777" w:rsidTr="000862DA">
        <w:tc>
          <w:tcPr>
            <w:tcW w:w="6374" w:type="dxa"/>
          </w:tcPr>
          <w:p w14:paraId="6B70DF53" w14:textId="61305B1A" w:rsidR="00650914" w:rsidRPr="00E33A65" w:rsidRDefault="00650914" w:rsidP="00650914">
            <w:pPr>
              <w:rPr>
                <w:color w:val="0070C0"/>
              </w:rPr>
            </w:pPr>
            <w:r w:rsidRPr="00E33A65">
              <w:t>Oppstart av avtale</w:t>
            </w:r>
          </w:p>
        </w:tc>
        <w:tc>
          <w:tcPr>
            <w:tcW w:w="2642" w:type="dxa"/>
          </w:tcPr>
          <w:p w14:paraId="643475E6" w14:textId="53683E71" w:rsidR="00650914" w:rsidRPr="00D41334" w:rsidRDefault="00650914" w:rsidP="00650914">
            <w:pPr>
              <w:jc w:val="center"/>
            </w:pPr>
            <w:r>
              <w:t>Juli/August</w:t>
            </w:r>
            <w:r w:rsidRPr="00D41334">
              <w:t xml:space="preserve"> (tentativt)</w:t>
            </w:r>
          </w:p>
        </w:tc>
      </w:tr>
    </w:tbl>
    <w:p w14:paraId="3FEC72E3" w14:textId="77777777" w:rsidR="000862DA" w:rsidRDefault="000862DA" w:rsidP="000862DA"/>
    <w:p w14:paraId="6D003738" w14:textId="77777777" w:rsidR="000862DA" w:rsidRPr="00633DBC" w:rsidRDefault="000862DA" w:rsidP="000862DA">
      <w:pPr>
        <w:pStyle w:val="Overskrift2"/>
      </w:pPr>
      <w:bookmarkStart w:id="9" w:name="_Toc99032120"/>
      <w:proofErr w:type="spellStart"/>
      <w:r w:rsidRPr="00633DBC">
        <w:t>Tilbudskonferanse</w:t>
      </w:r>
      <w:proofErr w:type="spellEnd"/>
      <w:r w:rsidRPr="00633DBC">
        <w:t>/tilbudsbefaring</w:t>
      </w:r>
      <w:bookmarkEnd w:id="9"/>
    </w:p>
    <w:p w14:paraId="0003E6A3" w14:textId="169051DF" w:rsidR="000862DA" w:rsidRPr="00633DBC" w:rsidRDefault="000862DA" w:rsidP="000862DA">
      <w:r w:rsidRPr="00633DBC">
        <w:t xml:space="preserve">Det vil </w:t>
      </w:r>
      <w:r w:rsidR="00633DBC" w:rsidRPr="00633DBC">
        <w:t xml:space="preserve">ikke </w:t>
      </w:r>
      <w:r w:rsidRPr="00633DBC">
        <w:t xml:space="preserve">bli avholdt </w:t>
      </w:r>
      <w:proofErr w:type="spellStart"/>
      <w:r w:rsidRPr="00633DBC">
        <w:t>tilbudskonferanse</w:t>
      </w:r>
      <w:proofErr w:type="spellEnd"/>
      <w:r w:rsidRPr="00633DBC">
        <w:t xml:space="preserve">/tilbudsbefaring. </w:t>
      </w:r>
    </w:p>
    <w:p w14:paraId="30B3BC07" w14:textId="77777777" w:rsidR="000862DA" w:rsidRDefault="000862DA" w:rsidP="000862DA">
      <w:pPr>
        <w:pStyle w:val="Overskrift1"/>
      </w:pPr>
      <w:bookmarkStart w:id="10" w:name="_Toc99032121"/>
      <w:r>
        <w:t>Regler for gjennomføring av konkurransen</w:t>
      </w:r>
      <w:bookmarkEnd w:id="10"/>
    </w:p>
    <w:p w14:paraId="7A4136F3" w14:textId="460C694A" w:rsidR="000862DA" w:rsidRDefault="00490D0C" w:rsidP="00C85850">
      <w:pPr>
        <w:pStyle w:val="Overskrift2"/>
      </w:pPr>
      <w:bookmarkStart w:id="11" w:name="_Toc99032122"/>
      <w:proofErr w:type="spellStart"/>
      <w:r>
        <w:t>Anskaffelsesprosedyre</w:t>
      </w:r>
      <w:bookmarkEnd w:id="11"/>
      <w:proofErr w:type="spellEnd"/>
      <w:r>
        <w:t xml:space="preserve"> </w:t>
      </w:r>
    </w:p>
    <w:p w14:paraId="4FCBC234" w14:textId="77777777" w:rsidR="00021359" w:rsidRPr="00F1330C" w:rsidRDefault="00021359" w:rsidP="00021359">
      <w:pPr>
        <w:rPr>
          <w:rFonts w:cs="Arial"/>
          <w:color w:val="000000" w:themeColor="text1"/>
        </w:rPr>
      </w:pPr>
      <w:r w:rsidRPr="00F1330C">
        <w:rPr>
          <w:rFonts w:cs="Arial"/>
          <w:color w:val="000000" w:themeColor="text1"/>
        </w:rPr>
        <w:t>Anskaffelsen vil bli gjennomført som åpen anbudskonkurranse etter lov 17. juni 2016 nr. 73 om offentlige anskaffelser og forskrift 12. august 2016 nr. 974 om offentlige anskaffelser del I og III.</w:t>
      </w:r>
    </w:p>
    <w:p w14:paraId="258CF04D" w14:textId="5E0EDC8C" w:rsidR="00045E99" w:rsidRDefault="00045E99" w:rsidP="00045E99">
      <w:pPr>
        <w:tabs>
          <w:tab w:val="left" w:pos="6444"/>
        </w:tabs>
        <w:rPr>
          <w:rFonts w:cs="Arial"/>
        </w:rPr>
      </w:pPr>
      <w:r w:rsidRPr="00E31FCB">
        <w:rPr>
          <w:rFonts w:cs="Arial"/>
        </w:rPr>
        <w:t>I denne konkurransen er det ikke anledning til å forhandle. Det er følgelig ikke anledning til å endre tilbudet etter tilbudsfristens utløp. Videre gjøres det oppmerksom på at tilbud som inneholder vesentlige avvik fra anskaffelsesdokumentene skal avvises. Oppdragsgiver kan</w:t>
      </w:r>
      <w:r w:rsidR="00CF0B9F">
        <w:rPr>
          <w:rFonts w:cs="Arial"/>
        </w:rPr>
        <w:t xml:space="preserve"> også</w:t>
      </w:r>
      <w:r w:rsidRPr="00E31FCB">
        <w:rPr>
          <w:rFonts w:cs="Arial"/>
        </w:rPr>
        <w:t xml:space="preserve"> avvise tilbud som inneholder avvik fra anskaffelsesdokumentene, uklarheter eller lignende som ikke må anses ubetydelige.</w:t>
      </w:r>
    </w:p>
    <w:p w14:paraId="7557B58D" w14:textId="1744BA65" w:rsidR="00923A94" w:rsidRDefault="0057504A" w:rsidP="0057504A">
      <w:pPr>
        <w:pStyle w:val="Overskrift2"/>
      </w:pPr>
      <w:bookmarkStart w:id="12" w:name="_Toc99032123"/>
      <w:r>
        <w:t>Kommunikasjon</w:t>
      </w:r>
      <w:bookmarkEnd w:id="12"/>
    </w:p>
    <w:p w14:paraId="4FB53D1B" w14:textId="113E4E90" w:rsidR="00514A17" w:rsidRPr="004D6526" w:rsidRDefault="00514A17" w:rsidP="00514A17">
      <w:r>
        <w:t xml:space="preserve">All kommunikasjon i </w:t>
      </w:r>
      <w:r w:rsidRPr="004D6526">
        <w:t>prosessen skal foregå via</w:t>
      </w:r>
      <w:r w:rsidR="00D65722">
        <w:t xml:space="preserve"> kommuni</w:t>
      </w:r>
      <w:r w:rsidR="00FE5DA0">
        <w:t xml:space="preserve">kasjonsmodulen for gjeldende konkurranse i </w:t>
      </w:r>
      <w:proofErr w:type="spellStart"/>
      <w:r w:rsidRPr="004D6526">
        <w:t>Mercell</w:t>
      </w:r>
      <w:proofErr w:type="spellEnd"/>
      <w:r>
        <w:t>-</w:t>
      </w:r>
      <w:r w:rsidRPr="004D6526">
        <w:t>portalen</w:t>
      </w:r>
      <w:r w:rsidR="006C2738">
        <w:t xml:space="preserve"> (</w:t>
      </w:r>
      <w:hyperlink r:id="rId15" w:history="1">
        <w:r w:rsidR="00336A1D" w:rsidRPr="00E604E2">
          <w:rPr>
            <w:rStyle w:val="Hyperkobling"/>
          </w:rPr>
          <w:t>https://www.mercell.com</w:t>
        </w:r>
      </w:hyperlink>
      <w:r w:rsidR="00336A1D">
        <w:t>)</w:t>
      </w:r>
      <w:r w:rsidRPr="004D6526">
        <w:t xml:space="preserve">. </w:t>
      </w:r>
      <w:r w:rsidR="0069588C">
        <w:t xml:space="preserve">Dette for at all kommunikasjon skal loggføres. </w:t>
      </w:r>
      <w:r w:rsidRPr="004D6526">
        <w:t xml:space="preserve">Annen kommunikasjon med personer som deltar i beslutningsprosessen er ikke tillatt, og henvendelser som skjer på annen måte kan ikke påregnes besvart. </w:t>
      </w:r>
      <w:r>
        <w:t>Ved spørsmål som angår alle tilbydere, vil Oppdragsgiver besvare dette anonymisert til alle tilbyderne.</w:t>
      </w:r>
    </w:p>
    <w:p w14:paraId="261966C8" w14:textId="1C5DA6B7" w:rsidR="0057504A" w:rsidRDefault="00AE6E68" w:rsidP="00AE6E68">
      <w:pPr>
        <w:pStyle w:val="Overskrift2"/>
      </w:pPr>
      <w:bookmarkStart w:id="13" w:name="_Toc99032124"/>
      <w:r>
        <w:t>Skatteattest</w:t>
      </w:r>
      <w:bookmarkEnd w:id="13"/>
    </w:p>
    <w:p w14:paraId="1BE34D5E" w14:textId="77777777" w:rsidR="00CF39FA" w:rsidRDefault="00CF39FA" w:rsidP="00CF39FA">
      <w:r>
        <w:t xml:space="preserve">Valgte leverandør skal på forespørsel levere skatteattest for merverdiavgift og skatteattest for skatt. Dette gjelder bare dersom valgte leverandør er norsk. </w:t>
      </w:r>
    </w:p>
    <w:p w14:paraId="7A1BD5BA" w14:textId="44633CEB" w:rsidR="00CF39FA" w:rsidRDefault="00CF39FA" w:rsidP="00CF39FA">
      <w:r>
        <w:t>Skatteattesten skal ikke være eldre enn 6 måneder regnet fra fristen for å levere tilbud.</w:t>
      </w:r>
    </w:p>
    <w:p w14:paraId="15E82BC3" w14:textId="15F33B38" w:rsidR="00FB34AE" w:rsidRDefault="00F153C5" w:rsidP="00F153C5">
      <w:pPr>
        <w:pStyle w:val="Overskrift1"/>
      </w:pPr>
      <w:bookmarkStart w:id="14" w:name="_Toc99032125"/>
      <w:r>
        <w:lastRenderedPageBreak/>
        <w:t>Krav til tilbudet</w:t>
      </w:r>
      <w:bookmarkEnd w:id="14"/>
    </w:p>
    <w:p w14:paraId="2F339488" w14:textId="2B973E50" w:rsidR="00F153C5" w:rsidRDefault="00EC6FE8" w:rsidP="00EC6FE8">
      <w:pPr>
        <w:pStyle w:val="Overskrift2"/>
      </w:pPr>
      <w:bookmarkStart w:id="15" w:name="_Toc99032126"/>
      <w:r>
        <w:t>Innlevering av tilbud</w:t>
      </w:r>
      <w:bookmarkEnd w:id="15"/>
    </w:p>
    <w:p w14:paraId="3AEF6584" w14:textId="62CA20BC" w:rsidR="007B04D1" w:rsidRDefault="007B04D1" w:rsidP="007B04D1">
      <w:r>
        <w:t xml:space="preserve">Alle tilbud skal leveres elektronisk via </w:t>
      </w:r>
      <w:r w:rsidR="00681ECD">
        <w:t xml:space="preserve">gjeldende konkurranse i </w:t>
      </w:r>
      <w:proofErr w:type="spellStart"/>
      <w:r>
        <w:t>Mercell</w:t>
      </w:r>
      <w:proofErr w:type="spellEnd"/>
      <w:r>
        <w:t xml:space="preserve">-portalen, </w:t>
      </w:r>
      <w:hyperlink r:id="rId16" w:history="1">
        <w:r w:rsidRPr="003C552C">
          <w:rPr>
            <w:rStyle w:val="Hyperkobling"/>
          </w:rPr>
          <w:t>www.mercell.no</w:t>
        </w:r>
      </w:hyperlink>
      <w:r>
        <w:t xml:space="preserve">. Systemet tillater ikke </w:t>
      </w:r>
      <w:r w:rsidR="00D1600B">
        <w:t xml:space="preserve">levering av tilbud </w:t>
      </w:r>
      <w:r>
        <w:t>etter tilbudsfrist</w:t>
      </w:r>
      <w:r w:rsidR="007C6B6A">
        <w:t>en</w:t>
      </w:r>
      <w:r>
        <w:t xml:space="preserve">. </w:t>
      </w:r>
    </w:p>
    <w:p w14:paraId="0D165259" w14:textId="77777777" w:rsidR="007B04D1" w:rsidRDefault="007B04D1" w:rsidP="007B04D1">
      <w:r>
        <w:t xml:space="preserve">Kontakt </w:t>
      </w:r>
      <w:proofErr w:type="spellStart"/>
      <w:r>
        <w:t>Mercell</w:t>
      </w:r>
      <w:proofErr w:type="spellEnd"/>
      <w:r>
        <w:t xml:space="preserve"> Support, tlf. 21 01 88 60 eller e-post </w:t>
      </w:r>
      <w:hyperlink r:id="rId17" w:history="1">
        <w:r w:rsidRPr="003C552C">
          <w:rPr>
            <w:rStyle w:val="Hyperkobling"/>
          </w:rPr>
          <w:t>support@mercell.com</w:t>
        </w:r>
      </w:hyperlink>
      <w:r>
        <w:t xml:space="preserve"> ved spørsmål knyttet til opprettelse av bruker hos </w:t>
      </w:r>
      <w:proofErr w:type="spellStart"/>
      <w:r>
        <w:t>Mercell</w:t>
      </w:r>
      <w:proofErr w:type="spellEnd"/>
      <w:r>
        <w:t xml:space="preserve"> og funksjonalitet i verktøyet.</w:t>
      </w:r>
    </w:p>
    <w:p w14:paraId="70765861" w14:textId="406D7973" w:rsidR="00905372" w:rsidRDefault="007B04D1" w:rsidP="007B04D1">
      <w:r>
        <w:t>Det anbefales at tilbudet leveres i god tid før fristens utløp. Leverte tilbud kan endres helt frem til tilbudsfristens utløp. Det sist leverte tilbudet regnes som det endelige tilbudet.</w:t>
      </w:r>
    </w:p>
    <w:p w14:paraId="1EC10956" w14:textId="0ED2617F" w:rsidR="00F23739" w:rsidRDefault="00335DEB" w:rsidP="00F23739">
      <w:pPr>
        <w:pStyle w:val="Overskrift2"/>
      </w:pPr>
      <w:bookmarkStart w:id="16" w:name="_Toc99032127"/>
      <w:r>
        <w:t>Tilbudets utforming</w:t>
      </w:r>
      <w:bookmarkEnd w:id="16"/>
    </w:p>
    <w:p w14:paraId="293438DB" w14:textId="39B793D9" w:rsidR="0058107A" w:rsidRPr="00633DBC" w:rsidRDefault="0058107A" w:rsidP="0058107A">
      <w:r w:rsidRPr="00633DBC">
        <w:t xml:space="preserve">Ved innlevering i </w:t>
      </w:r>
      <w:proofErr w:type="spellStart"/>
      <w:r w:rsidRPr="00633DBC">
        <w:t>Mercell</w:t>
      </w:r>
      <w:proofErr w:type="spellEnd"/>
      <w:r w:rsidRPr="00633DBC">
        <w:t xml:space="preserve"> skal </w:t>
      </w:r>
      <w:r w:rsidR="00BF5C1D" w:rsidRPr="00633DBC">
        <w:t xml:space="preserve">tilbyderens </w:t>
      </w:r>
      <w:r w:rsidRPr="00633DBC">
        <w:t>navn angis med kortnavn, maks. 8 bokstaver.</w:t>
      </w:r>
      <w:r w:rsidR="00F42DC7" w:rsidRPr="00633DBC">
        <w:t xml:space="preserve"> </w:t>
      </w:r>
      <w:r w:rsidR="00CE0370" w:rsidRPr="00633DBC">
        <w:t>Eksempel:</w:t>
      </w:r>
      <w:r w:rsidR="00786674" w:rsidRPr="00633DBC">
        <w:t xml:space="preserve"> Vedlegg </w:t>
      </w:r>
      <w:r w:rsidR="00633DBC" w:rsidRPr="00633DBC">
        <w:t>1</w:t>
      </w:r>
      <w:r w:rsidR="00786674" w:rsidRPr="00633DBC">
        <w:t xml:space="preserve"> </w:t>
      </w:r>
      <w:r w:rsidR="00DC070E" w:rsidRPr="00633DBC">
        <w:t>[</w:t>
      </w:r>
      <w:r w:rsidR="00786674" w:rsidRPr="00633DBC">
        <w:t>tilbyder</w:t>
      </w:r>
      <w:r w:rsidR="000F4866" w:rsidRPr="00633DBC">
        <w:t>s navn</w:t>
      </w:r>
      <w:r w:rsidR="0068654E" w:rsidRPr="00633DBC">
        <w:t xml:space="preserve"> maks 8 karakterer</w:t>
      </w:r>
      <w:r w:rsidR="00DC070E" w:rsidRPr="00633DBC">
        <w:t>]</w:t>
      </w:r>
      <w:r w:rsidR="00D05ABA" w:rsidRPr="00633DBC">
        <w:t xml:space="preserve"> Tilbudsbrev</w:t>
      </w:r>
      <w:r w:rsidR="004D54E9" w:rsidRPr="00633DBC">
        <w:t xml:space="preserve"> </w:t>
      </w:r>
    </w:p>
    <w:p w14:paraId="6CB46035" w14:textId="27368D11" w:rsidR="00713368" w:rsidRPr="0015180F" w:rsidRDefault="00713368" w:rsidP="0058107A">
      <w:r w:rsidRPr="0015180F">
        <w:t>Tilbudet skal leveres med filnavn i henhold til følgende struktur</w:t>
      </w:r>
      <w:r w:rsidR="0015180F" w:rsidRPr="0015180F">
        <w:t>:</w:t>
      </w:r>
    </w:p>
    <w:tbl>
      <w:tblPr>
        <w:tblStyle w:val="SykehusinnkjpBl"/>
        <w:tblW w:w="0" w:type="auto"/>
        <w:tblLook w:val="0420" w:firstRow="1" w:lastRow="0" w:firstColumn="0" w:lastColumn="0" w:noHBand="0" w:noVBand="1"/>
      </w:tblPr>
      <w:tblGrid>
        <w:gridCol w:w="1980"/>
        <w:gridCol w:w="7036"/>
      </w:tblGrid>
      <w:tr w:rsidR="00343760" w14:paraId="49038826" w14:textId="77777777" w:rsidTr="697F5C2F">
        <w:trPr>
          <w:cnfStyle w:val="100000000000" w:firstRow="1" w:lastRow="0" w:firstColumn="0" w:lastColumn="0" w:oddVBand="0" w:evenVBand="0" w:oddHBand="0" w:evenHBand="0" w:firstRowFirstColumn="0" w:firstRowLastColumn="0" w:lastRowFirstColumn="0" w:lastRowLastColumn="0"/>
        </w:trPr>
        <w:tc>
          <w:tcPr>
            <w:tcW w:w="1980" w:type="dxa"/>
          </w:tcPr>
          <w:p w14:paraId="57C968E9" w14:textId="51B89162" w:rsidR="00343760" w:rsidRPr="00587A2C" w:rsidRDefault="00343760" w:rsidP="00335DEB">
            <w:pPr>
              <w:rPr>
                <w:color w:val="FFFFFF" w:themeColor="background1"/>
              </w:rPr>
            </w:pPr>
            <w:r w:rsidRPr="00587A2C">
              <w:rPr>
                <w:color w:val="FFFFFF" w:themeColor="background1"/>
              </w:rPr>
              <w:t>Dokument</w:t>
            </w:r>
          </w:p>
        </w:tc>
        <w:tc>
          <w:tcPr>
            <w:tcW w:w="7036" w:type="dxa"/>
          </w:tcPr>
          <w:p w14:paraId="64CA8956" w14:textId="23097507" w:rsidR="00343760" w:rsidRPr="00587A2C" w:rsidRDefault="00343760" w:rsidP="00335DEB">
            <w:pPr>
              <w:rPr>
                <w:color w:val="FFFFFF" w:themeColor="background1"/>
              </w:rPr>
            </w:pPr>
            <w:r w:rsidRPr="00587A2C">
              <w:rPr>
                <w:color w:val="FFFFFF" w:themeColor="background1"/>
              </w:rPr>
              <w:t>Navn</w:t>
            </w:r>
          </w:p>
        </w:tc>
      </w:tr>
      <w:tr w:rsidR="00343760" w14:paraId="3F538E6F" w14:textId="77777777" w:rsidTr="697F5C2F">
        <w:tc>
          <w:tcPr>
            <w:tcW w:w="1980" w:type="dxa"/>
          </w:tcPr>
          <w:p w14:paraId="278B06D4" w14:textId="71720CAC" w:rsidR="00343760" w:rsidRPr="00315661" w:rsidRDefault="0000552A" w:rsidP="00315661">
            <w:r w:rsidRPr="00315661">
              <w:t>Vedlegg</w:t>
            </w:r>
            <w:r w:rsidR="00315661" w:rsidRPr="00315661">
              <w:t xml:space="preserve"> 1</w:t>
            </w:r>
          </w:p>
        </w:tc>
        <w:tc>
          <w:tcPr>
            <w:tcW w:w="7036" w:type="dxa"/>
          </w:tcPr>
          <w:p w14:paraId="1B91B182" w14:textId="173A05A4" w:rsidR="00343760" w:rsidRPr="00315661" w:rsidRDefault="00D048B9" w:rsidP="00335DEB">
            <w:r w:rsidRPr="00315661">
              <w:t>Tilbudsbrev [Word-</w:t>
            </w:r>
            <w:r w:rsidR="00041BD5">
              <w:t xml:space="preserve"> eller PDF-</w:t>
            </w:r>
            <w:r w:rsidRPr="00315661">
              <w:t>format]</w:t>
            </w:r>
          </w:p>
        </w:tc>
      </w:tr>
      <w:tr w:rsidR="0003267D" w14:paraId="2B61A06F" w14:textId="77777777" w:rsidTr="697F5C2F">
        <w:tc>
          <w:tcPr>
            <w:tcW w:w="1980" w:type="dxa"/>
          </w:tcPr>
          <w:p w14:paraId="037572D9" w14:textId="2BA7BC7F" w:rsidR="0003267D" w:rsidRPr="00315661" w:rsidRDefault="0003267D" w:rsidP="00315661">
            <w:r>
              <w:t>Vedlegg 2</w:t>
            </w:r>
          </w:p>
        </w:tc>
        <w:tc>
          <w:tcPr>
            <w:tcW w:w="7036" w:type="dxa"/>
          </w:tcPr>
          <w:p w14:paraId="4BC3A36E" w14:textId="602FDFA4" w:rsidR="0003267D" w:rsidRPr="00315661" w:rsidRDefault="0003267D" w:rsidP="00335DEB">
            <w:r>
              <w:t>Informasjon om tilbyder</w:t>
            </w:r>
            <w:r w:rsidR="00041BD5">
              <w:t xml:space="preserve"> </w:t>
            </w:r>
            <w:r w:rsidR="00041BD5" w:rsidRPr="00315661">
              <w:t>[Word-</w:t>
            </w:r>
            <w:r w:rsidR="00041BD5">
              <w:t xml:space="preserve"> eller PDF-</w:t>
            </w:r>
            <w:r w:rsidR="00041BD5" w:rsidRPr="00315661">
              <w:t>format]</w:t>
            </w:r>
          </w:p>
        </w:tc>
      </w:tr>
      <w:tr w:rsidR="00343760" w14:paraId="695598CE" w14:textId="77777777" w:rsidTr="697F5C2F">
        <w:tc>
          <w:tcPr>
            <w:tcW w:w="1980" w:type="dxa"/>
          </w:tcPr>
          <w:p w14:paraId="038C19BC" w14:textId="1607EE1E" w:rsidR="00343760" w:rsidRPr="00315661" w:rsidRDefault="0003267D" w:rsidP="00335DEB">
            <w:r>
              <w:t>Bilag 1</w:t>
            </w:r>
          </w:p>
        </w:tc>
        <w:tc>
          <w:tcPr>
            <w:tcW w:w="7036" w:type="dxa"/>
          </w:tcPr>
          <w:p w14:paraId="30C3F9DE" w14:textId="7ADAF84F" w:rsidR="00343760" w:rsidRPr="00315661" w:rsidRDefault="0003267D" w:rsidP="00335DEB">
            <w:r w:rsidRPr="00315661">
              <w:t>Prisskjema [Excel-format]</w:t>
            </w:r>
          </w:p>
        </w:tc>
      </w:tr>
      <w:tr w:rsidR="00343760" w14:paraId="16440371" w14:textId="77777777" w:rsidTr="697F5C2F">
        <w:trPr>
          <w:trHeight w:val="330"/>
        </w:trPr>
        <w:tc>
          <w:tcPr>
            <w:tcW w:w="1980" w:type="dxa"/>
          </w:tcPr>
          <w:p w14:paraId="13D40AE7" w14:textId="3AEE2D31" w:rsidR="00343760" w:rsidRPr="00315661" w:rsidRDefault="0003267D" w:rsidP="00335DEB">
            <w:r>
              <w:t>Bilag 2</w:t>
            </w:r>
          </w:p>
        </w:tc>
        <w:tc>
          <w:tcPr>
            <w:tcW w:w="7036" w:type="dxa"/>
          </w:tcPr>
          <w:p w14:paraId="48B30141" w14:textId="1F9EC148" w:rsidR="00343760" w:rsidRPr="00315661" w:rsidRDefault="0003267D" w:rsidP="00335DEB">
            <w:r w:rsidRPr="00315661">
              <w:t>Kravspesifikasjon [Excel-format]</w:t>
            </w:r>
          </w:p>
        </w:tc>
      </w:tr>
      <w:tr w:rsidR="00DF3017" w14:paraId="386BAFE8" w14:textId="77777777" w:rsidTr="697F5C2F">
        <w:tc>
          <w:tcPr>
            <w:tcW w:w="1980" w:type="dxa"/>
          </w:tcPr>
          <w:p w14:paraId="7F60E278" w14:textId="777BE475" w:rsidR="00DF3017" w:rsidRPr="009C1840" w:rsidRDefault="0003267D" w:rsidP="0003267D">
            <w:pPr>
              <w:spacing w:line="259" w:lineRule="auto"/>
            </w:pPr>
            <w:r w:rsidRPr="009C1840">
              <w:t>Vedlegg 3</w:t>
            </w:r>
          </w:p>
        </w:tc>
        <w:tc>
          <w:tcPr>
            <w:tcW w:w="7036" w:type="dxa"/>
          </w:tcPr>
          <w:p w14:paraId="42DD21EF" w14:textId="2BA5346A" w:rsidR="00DF3017" w:rsidRPr="009C1840" w:rsidRDefault="1D8BDEF0" w:rsidP="0982B8D3">
            <w:pPr>
              <w:spacing w:line="259" w:lineRule="auto"/>
            </w:pPr>
            <w:r w:rsidRPr="009C1840">
              <w:t xml:space="preserve">Bruksanvisning </w:t>
            </w:r>
            <w:r w:rsidR="3CB1CCFB" w:rsidRPr="009C1840">
              <w:t>og b</w:t>
            </w:r>
            <w:r w:rsidR="00DF3017" w:rsidRPr="009C1840">
              <w:t>egrunnelse for sladding</w:t>
            </w:r>
            <w:r w:rsidR="2E4FBFB0" w:rsidRPr="009C1840">
              <w:t xml:space="preserve"> av tilbud</w:t>
            </w:r>
            <w:r w:rsidR="00DF3017" w:rsidRPr="009C1840">
              <w:t xml:space="preserve"> [Word-format]</w:t>
            </w:r>
          </w:p>
        </w:tc>
      </w:tr>
      <w:tr w:rsidR="0000552A" w14:paraId="46853D6E" w14:textId="77777777" w:rsidTr="697F5C2F">
        <w:tc>
          <w:tcPr>
            <w:tcW w:w="1980" w:type="dxa"/>
          </w:tcPr>
          <w:p w14:paraId="6631B008" w14:textId="08494B20" w:rsidR="0000552A" w:rsidRPr="009C1840" w:rsidRDefault="009C1840" w:rsidP="00335DEB">
            <w:r w:rsidRPr="009C1840">
              <w:t>Tillegg til Vedlegg 3</w:t>
            </w:r>
          </w:p>
        </w:tc>
        <w:tc>
          <w:tcPr>
            <w:tcW w:w="7036" w:type="dxa"/>
          </w:tcPr>
          <w:p w14:paraId="1B3B219D" w14:textId="19413804" w:rsidR="0000552A" w:rsidRPr="009C1840" w:rsidRDefault="00960312" w:rsidP="00335DEB">
            <w:r w:rsidRPr="009C1840">
              <w:t>Sladdet versjon av tilbudet [Word-format]</w:t>
            </w:r>
          </w:p>
        </w:tc>
      </w:tr>
      <w:tr w:rsidR="009E6F2C" w14:paraId="07CB3DA3" w14:textId="77777777" w:rsidTr="697F5C2F">
        <w:tc>
          <w:tcPr>
            <w:tcW w:w="1980" w:type="dxa"/>
          </w:tcPr>
          <w:p w14:paraId="3F4E2535" w14:textId="6F9C1153" w:rsidR="009E6F2C" w:rsidRPr="009C1840" w:rsidRDefault="50A90653" w:rsidP="00335DEB">
            <w:r w:rsidRPr="009C1840">
              <w:t xml:space="preserve">Bilag </w:t>
            </w:r>
            <w:r w:rsidR="009C1840" w:rsidRPr="009C1840">
              <w:t>4</w:t>
            </w:r>
          </w:p>
        </w:tc>
        <w:tc>
          <w:tcPr>
            <w:tcW w:w="7036" w:type="dxa"/>
          </w:tcPr>
          <w:p w14:paraId="33F637E6" w14:textId="257DB983" w:rsidR="009E6F2C" w:rsidRPr="009C1840" w:rsidRDefault="00DF3017" w:rsidP="00335DEB">
            <w:r w:rsidRPr="009C1840">
              <w:t>[Eventuelt forpliktelseserklæring] [PDF-format]</w:t>
            </w:r>
          </w:p>
        </w:tc>
      </w:tr>
      <w:tr w:rsidR="0099141A" w14:paraId="0EE3D0FA" w14:textId="77777777" w:rsidTr="697F5C2F">
        <w:tc>
          <w:tcPr>
            <w:tcW w:w="1980" w:type="dxa"/>
          </w:tcPr>
          <w:p w14:paraId="52DD55D7" w14:textId="4F121C20" w:rsidR="0099141A" w:rsidRPr="009C1840" w:rsidRDefault="009C1840" w:rsidP="00335DEB">
            <w:r w:rsidRPr="009C1840">
              <w:t>Bilag 5</w:t>
            </w:r>
          </w:p>
        </w:tc>
        <w:tc>
          <w:tcPr>
            <w:tcW w:w="7036" w:type="dxa"/>
          </w:tcPr>
          <w:p w14:paraId="1032FB6A" w14:textId="5AC26A1F" w:rsidR="0099141A" w:rsidRPr="009C1840" w:rsidRDefault="002544C1" w:rsidP="00335DEB">
            <w:r w:rsidRPr="009C1840">
              <w:t>[Eventuelt morselskapsgaranti] [PDF-format]</w:t>
            </w:r>
          </w:p>
        </w:tc>
      </w:tr>
      <w:tr w:rsidR="0099141A" w14:paraId="68B0E98C" w14:textId="77777777" w:rsidTr="697F5C2F">
        <w:tc>
          <w:tcPr>
            <w:tcW w:w="1980" w:type="dxa"/>
          </w:tcPr>
          <w:p w14:paraId="229BEEE8" w14:textId="05333A74" w:rsidR="0099141A" w:rsidRPr="009C1840" w:rsidRDefault="00041BD5" w:rsidP="00335DEB">
            <w:r>
              <w:t>Tilbyderens vedlegg</w:t>
            </w:r>
          </w:p>
        </w:tc>
        <w:tc>
          <w:tcPr>
            <w:tcW w:w="7036" w:type="dxa"/>
          </w:tcPr>
          <w:p w14:paraId="53290BA7" w14:textId="553BEE9C" w:rsidR="0099141A" w:rsidRPr="009C1840" w:rsidRDefault="00042B8A" w:rsidP="00335DEB">
            <w:r w:rsidRPr="009C1840">
              <w:t>[Eventuelt annet dokument/vedlegg fra leverandøren</w:t>
            </w:r>
            <w:r w:rsidR="00DE3264" w:rsidRPr="009C1840">
              <w:t xml:space="preserve"> (produktark/pro</w:t>
            </w:r>
            <w:r w:rsidR="009C1840" w:rsidRPr="009C1840">
              <w:t>duktinformasjon/brosjyre)</w:t>
            </w:r>
            <w:r w:rsidR="00DE3264" w:rsidRPr="009C1840">
              <w:t>]</w:t>
            </w:r>
          </w:p>
        </w:tc>
      </w:tr>
    </w:tbl>
    <w:p w14:paraId="6A2985FF" w14:textId="73DD8148" w:rsidR="00335DEB" w:rsidRDefault="00335DEB" w:rsidP="00335DEB"/>
    <w:p w14:paraId="19E23EEF" w14:textId="77777777" w:rsidR="005548E1" w:rsidRDefault="005548E1" w:rsidP="005548E1">
      <w:pPr>
        <w:pStyle w:val="Overskrift2"/>
      </w:pPr>
      <w:bookmarkStart w:id="17" w:name="_Toc99032128"/>
      <w:r>
        <w:t>Alternative tilbud</w:t>
      </w:r>
      <w:bookmarkEnd w:id="17"/>
    </w:p>
    <w:p w14:paraId="1795286D" w14:textId="77777777" w:rsidR="005548E1" w:rsidRPr="00633DBC" w:rsidRDefault="005548E1" w:rsidP="005548E1">
      <w:r w:rsidRPr="00633DBC">
        <w:t xml:space="preserve">Alternative tilbud aksepteres ikke. </w:t>
      </w:r>
    </w:p>
    <w:p w14:paraId="634A5FC2" w14:textId="77777777" w:rsidR="005548E1" w:rsidRPr="00633DBC" w:rsidRDefault="005548E1" w:rsidP="005548E1">
      <w:pPr>
        <w:pStyle w:val="Overskrift2"/>
      </w:pPr>
      <w:bookmarkStart w:id="18" w:name="_Toc99032129"/>
      <w:r w:rsidRPr="00633DBC">
        <w:t>Parallelle tilbud</w:t>
      </w:r>
      <w:bookmarkEnd w:id="18"/>
    </w:p>
    <w:p w14:paraId="37487862" w14:textId="77777777" w:rsidR="005548E1" w:rsidRPr="00633DBC" w:rsidRDefault="005548E1" w:rsidP="005548E1">
      <w:r w:rsidRPr="00633DBC">
        <w:t>Det er kun adgang til å inngi ett tilbud per tilbyder i konkurransen. Parallelle tilbud aksepteres ikke.</w:t>
      </w:r>
    </w:p>
    <w:p w14:paraId="6B2D585B" w14:textId="1D41D4D9" w:rsidR="009B55CC" w:rsidRDefault="00615225" w:rsidP="00615225">
      <w:pPr>
        <w:pStyle w:val="Overskrift2"/>
      </w:pPr>
      <w:bookmarkStart w:id="19" w:name="_Toc99032130"/>
      <w:r>
        <w:t>Språk</w:t>
      </w:r>
      <w:bookmarkEnd w:id="19"/>
    </w:p>
    <w:p w14:paraId="4BA90EF7" w14:textId="7D678F8E" w:rsidR="00727FC8" w:rsidRDefault="00727FC8" w:rsidP="00727FC8">
      <w:pPr>
        <w:rPr>
          <w:color w:val="5C3229" w:themeColor="accent1"/>
        </w:rPr>
      </w:pPr>
      <w:r w:rsidRPr="001B02D6">
        <w:t xml:space="preserve">Tilbudet skal være </w:t>
      </w:r>
      <w:r w:rsidRPr="009A48F9">
        <w:t>skrevet på norsk</w:t>
      </w:r>
      <w:r w:rsidR="009A48F9" w:rsidRPr="009A48F9">
        <w:t>.</w:t>
      </w:r>
    </w:p>
    <w:p w14:paraId="79596975" w14:textId="363DD73C" w:rsidR="00615225" w:rsidRPr="00315661" w:rsidRDefault="00E37921" w:rsidP="00615225">
      <w:r w:rsidRPr="00315661">
        <w:t xml:space="preserve">Brosjyrer, produktdatablad, mv. kan også leveres på </w:t>
      </w:r>
      <w:r w:rsidR="00041BD5">
        <w:t xml:space="preserve">norsk, et annet skandinavisk språk eller engelsk </w:t>
      </w:r>
      <w:r w:rsidRPr="00315661">
        <w:t xml:space="preserve">med mindre annet er </w:t>
      </w:r>
      <w:r w:rsidR="00EC07D7" w:rsidRPr="00315661">
        <w:t>opp</w:t>
      </w:r>
      <w:r w:rsidR="00565560" w:rsidRPr="00315661">
        <w:t>gitt</w:t>
      </w:r>
      <w:r w:rsidR="00EC07D7" w:rsidRPr="00315661">
        <w:t xml:space="preserve"> </w:t>
      </w:r>
      <w:r w:rsidRPr="00315661">
        <w:t xml:space="preserve">i </w:t>
      </w:r>
      <w:r w:rsidR="19D6D2D7" w:rsidRPr="00315661">
        <w:t>Bilag</w:t>
      </w:r>
      <w:r w:rsidRPr="00315661">
        <w:t xml:space="preserve"> </w:t>
      </w:r>
      <w:r w:rsidR="00315661" w:rsidRPr="00315661">
        <w:t>2</w:t>
      </w:r>
      <w:r w:rsidRPr="00315661">
        <w:t xml:space="preserve"> - Kravspesifikasjon. </w:t>
      </w:r>
    </w:p>
    <w:p w14:paraId="130A1E74" w14:textId="5E91203B" w:rsidR="006033E4" w:rsidRDefault="00AC337A" w:rsidP="00AC337A">
      <w:pPr>
        <w:pStyle w:val="Overskrift2"/>
      </w:pPr>
      <w:bookmarkStart w:id="20" w:name="_Toc99032131"/>
      <w:r>
        <w:t>Forbehold</w:t>
      </w:r>
      <w:bookmarkEnd w:id="20"/>
    </w:p>
    <w:p w14:paraId="31869FBF" w14:textId="675E0A30" w:rsidR="000E2160" w:rsidRPr="00FB16E5" w:rsidRDefault="000E2160" w:rsidP="000E2160">
      <w:pPr>
        <w:pStyle w:val="Merknadstekst"/>
        <w:rPr>
          <w:sz w:val="22"/>
          <w:szCs w:val="22"/>
        </w:rPr>
      </w:pPr>
      <w:r w:rsidRPr="00FB16E5">
        <w:rPr>
          <w:sz w:val="22"/>
          <w:szCs w:val="22"/>
        </w:rPr>
        <w:t xml:space="preserve">Tilbyders eventuelle forbehold bes oppgitt i Vedlegg </w:t>
      </w:r>
      <w:r w:rsidR="00FB16E5" w:rsidRPr="00FB16E5">
        <w:rPr>
          <w:sz w:val="22"/>
          <w:szCs w:val="22"/>
        </w:rPr>
        <w:t>1</w:t>
      </w:r>
      <w:r w:rsidR="6ED79663" w:rsidRPr="00FB16E5">
        <w:rPr>
          <w:sz w:val="22"/>
          <w:szCs w:val="22"/>
        </w:rPr>
        <w:t xml:space="preserve"> – </w:t>
      </w:r>
      <w:r w:rsidRPr="00FB16E5">
        <w:rPr>
          <w:sz w:val="22"/>
          <w:szCs w:val="22"/>
        </w:rPr>
        <w:t>Tilbudsbrev. Forbehold skal være presise og entydige slik at Oppdragsgiver kan vurdere disse uten kontakt med tilbyderen.</w:t>
      </w:r>
    </w:p>
    <w:p w14:paraId="0FE21798" w14:textId="59E6101D" w:rsidR="004310DB" w:rsidRPr="00FB16E5" w:rsidRDefault="00BA6E95" w:rsidP="000E2160">
      <w:pPr>
        <w:pStyle w:val="Merknadstekst"/>
        <w:rPr>
          <w:sz w:val="22"/>
          <w:szCs w:val="22"/>
        </w:rPr>
      </w:pPr>
      <w:r w:rsidRPr="00FB16E5">
        <w:rPr>
          <w:sz w:val="22"/>
          <w:szCs w:val="22"/>
        </w:rPr>
        <w:t xml:space="preserve">Ethvert </w:t>
      </w:r>
      <w:r w:rsidR="00F50CD9" w:rsidRPr="00FB16E5">
        <w:rPr>
          <w:sz w:val="22"/>
          <w:szCs w:val="22"/>
        </w:rPr>
        <w:t xml:space="preserve">avvik fra konkurransegrunnlaget innebærer en risiko for at tilbyder eller tilbud </w:t>
      </w:r>
      <w:r w:rsidR="000D6692" w:rsidRPr="00FB16E5">
        <w:rPr>
          <w:sz w:val="22"/>
          <w:szCs w:val="22"/>
        </w:rPr>
        <w:t xml:space="preserve">må </w:t>
      </w:r>
      <w:r w:rsidR="00893789" w:rsidRPr="00FB16E5">
        <w:rPr>
          <w:sz w:val="22"/>
          <w:szCs w:val="22"/>
        </w:rPr>
        <w:t>avvises</w:t>
      </w:r>
      <w:r w:rsidR="0018139D" w:rsidRPr="00FB16E5">
        <w:rPr>
          <w:sz w:val="22"/>
          <w:szCs w:val="22"/>
        </w:rPr>
        <w:t xml:space="preserve"> fra konkurransen</w:t>
      </w:r>
      <w:r w:rsidR="00893789" w:rsidRPr="00FB16E5">
        <w:rPr>
          <w:sz w:val="22"/>
          <w:szCs w:val="22"/>
        </w:rPr>
        <w:t>.</w:t>
      </w:r>
    </w:p>
    <w:p w14:paraId="4B5D5487" w14:textId="1ECF3309" w:rsidR="004310DB" w:rsidRDefault="00E05D4B" w:rsidP="00E05D4B">
      <w:pPr>
        <w:pStyle w:val="Overskrift2"/>
      </w:pPr>
      <w:bookmarkStart w:id="21" w:name="_Toc99032132"/>
      <w:r>
        <w:lastRenderedPageBreak/>
        <w:t>Vedståelsesfrist</w:t>
      </w:r>
      <w:bookmarkEnd w:id="21"/>
    </w:p>
    <w:p w14:paraId="30DE5B53" w14:textId="5C792251" w:rsidR="00E05D4B" w:rsidRDefault="001008CD" w:rsidP="00E05D4B">
      <w:r>
        <w:t xml:space="preserve">Tilbudet er </w:t>
      </w:r>
      <w:r w:rsidRPr="00FB16E5">
        <w:t xml:space="preserve">bindende i 6 måneder regnet </w:t>
      </w:r>
      <w:r>
        <w:t>fra tilbudsfristen.</w:t>
      </w:r>
    </w:p>
    <w:p w14:paraId="4A1DB8D8" w14:textId="17659D51" w:rsidR="00C30C86" w:rsidRDefault="00C30C86" w:rsidP="00C30C86">
      <w:pPr>
        <w:pStyle w:val="Overskrift2"/>
      </w:pPr>
      <w:bookmarkStart w:id="22" w:name="_Toc99032133"/>
      <w:r>
        <w:t>Omkostninger</w:t>
      </w:r>
      <w:bookmarkEnd w:id="22"/>
      <w:r>
        <w:t xml:space="preserve"> </w:t>
      </w:r>
    </w:p>
    <w:p w14:paraId="0C2974B3" w14:textId="77777777" w:rsidR="009054C3" w:rsidRPr="0012182B" w:rsidRDefault="009054C3" w:rsidP="009054C3">
      <w:r w:rsidRPr="0012182B">
        <w:t>Omkostninger tilbyder pådrar seg i forbindelse med konkurransen vil ikke bli refundert.</w:t>
      </w:r>
    </w:p>
    <w:p w14:paraId="3050E526" w14:textId="19BA10DB" w:rsidR="00C30C86" w:rsidRDefault="00762F6D" w:rsidP="00762F6D">
      <w:pPr>
        <w:pStyle w:val="Overskrift2"/>
      </w:pPr>
      <w:bookmarkStart w:id="23" w:name="_Toc99032134"/>
      <w:r>
        <w:t>Offentlighet</w:t>
      </w:r>
      <w:bookmarkEnd w:id="23"/>
    </w:p>
    <w:p w14:paraId="37B58172" w14:textId="36F32503" w:rsidR="00BE41B6" w:rsidRPr="00BE41B6" w:rsidRDefault="00BE41B6" w:rsidP="12349E9E">
      <w:pPr>
        <w:spacing w:after="165" w:line="240" w:lineRule="auto"/>
        <w:rPr>
          <w:rFonts w:ascii="Segoe UI" w:eastAsia="Times New Roman" w:hAnsi="Segoe UI" w:cs="Segoe UI"/>
          <w:sz w:val="21"/>
          <w:szCs w:val="21"/>
          <w:lang w:eastAsia="nb-NO"/>
        </w:rPr>
      </w:pPr>
      <w:r w:rsidRPr="12349E9E">
        <w:rPr>
          <w:rFonts w:ascii="Calibri" w:eastAsia="Times New Roman" w:hAnsi="Calibri" w:cs="Calibri"/>
          <w:lang w:eastAsia="nb-NO"/>
        </w:rPr>
        <w:t xml:space="preserve">Enhver kan begjære innsyn i de innkomne tilbudene, jf. lov 19. mai 2006 nr. 16 om rett til innsyn i dokument i </w:t>
      </w:r>
      <w:proofErr w:type="spellStart"/>
      <w:r w:rsidRPr="12349E9E">
        <w:rPr>
          <w:rFonts w:ascii="Calibri" w:eastAsia="Times New Roman" w:hAnsi="Calibri" w:cs="Calibri"/>
          <w:lang w:eastAsia="nb-NO"/>
        </w:rPr>
        <w:t>offentleg</w:t>
      </w:r>
      <w:proofErr w:type="spellEnd"/>
      <w:r w:rsidRPr="12349E9E">
        <w:rPr>
          <w:rFonts w:ascii="Calibri" w:eastAsia="Times New Roman" w:hAnsi="Calibri" w:cs="Calibri"/>
          <w:lang w:eastAsia="nb-NO"/>
        </w:rPr>
        <w:t xml:space="preserve"> </w:t>
      </w:r>
      <w:proofErr w:type="spellStart"/>
      <w:r w:rsidRPr="12349E9E">
        <w:rPr>
          <w:rFonts w:ascii="Calibri" w:eastAsia="Times New Roman" w:hAnsi="Calibri" w:cs="Calibri"/>
          <w:lang w:eastAsia="nb-NO"/>
        </w:rPr>
        <w:t>verksemd</w:t>
      </w:r>
      <w:proofErr w:type="spellEnd"/>
      <w:r w:rsidRPr="12349E9E">
        <w:rPr>
          <w:rFonts w:ascii="Calibri" w:eastAsia="Times New Roman" w:hAnsi="Calibri" w:cs="Calibri"/>
          <w:lang w:eastAsia="nb-NO"/>
        </w:rPr>
        <w:t xml:space="preserve"> § 3. For å forenkle innsynsprosessen skal</w:t>
      </w:r>
      <w:r w:rsidRPr="009A48F9">
        <w:rPr>
          <w:rFonts w:ascii="Calibri" w:eastAsia="Times New Roman" w:hAnsi="Calibri" w:cs="Calibri"/>
          <w:lang w:eastAsia="nb-NO"/>
        </w:rPr>
        <w:t xml:space="preserve"> tilbyderen fylle ut </w:t>
      </w:r>
      <w:r w:rsidR="35D7DA22" w:rsidRPr="009A48F9">
        <w:t>V</w:t>
      </w:r>
      <w:r w:rsidR="009A48F9" w:rsidRPr="009A48F9">
        <w:t>edlegg 3</w:t>
      </w:r>
      <w:r w:rsidRPr="009A48F9">
        <w:t xml:space="preserve"> </w:t>
      </w:r>
      <w:r w:rsidR="093877F3" w:rsidRPr="009A48F9">
        <w:t xml:space="preserve">- </w:t>
      </w:r>
      <w:r w:rsidR="00F85607" w:rsidRPr="009A48F9">
        <w:t>Bruksanvisning og b</w:t>
      </w:r>
      <w:r w:rsidRPr="009A48F9">
        <w:t>egrunnelse for sladding</w:t>
      </w:r>
      <w:r w:rsidR="0056370D" w:rsidRPr="009A48F9">
        <w:t xml:space="preserve"> av tilbud</w:t>
      </w:r>
      <w:r w:rsidRPr="009A48F9">
        <w:t xml:space="preserve"> </w:t>
      </w:r>
      <w:r w:rsidRPr="009A48F9">
        <w:rPr>
          <w:rFonts w:ascii="Calibri" w:eastAsia="Times New Roman" w:hAnsi="Calibri" w:cs="Calibri"/>
          <w:lang w:eastAsia="nb-NO"/>
        </w:rPr>
        <w:t xml:space="preserve">med sin vurdering av hvilke opplysninger i tilbudet som er underlagt lovbestemt taushetsplikt og begrunnelse for </w:t>
      </w:r>
      <w:r w:rsidRPr="12349E9E">
        <w:rPr>
          <w:rFonts w:ascii="Calibri" w:eastAsia="Times New Roman" w:hAnsi="Calibri" w:cs="Calibri"/>
          <w:lang w:eastAsia="nb-NO"/>
        </w:rPr>
        <w:t>hvorfor vilkårene for taushetsplikt er oppfylt.</w:t>
      </w:r>
    </w:p>
    <w:p w14:paraId="4933C596" w14:textId="155A8725" w:rsidR="00BE41B6" w:rsidRPr="00BE41B6" w:rsidRDefault="00BE41B6" w:rsidP="7C20147C">
      <w:pPr>
        <w:spacing w:before="100" w:beforeAutospacing="1" w:after="165" w:line="240" w:lineRule="auto"/>
        <w:rPr>
          <w:rFonts w:ascii="Segoe UI" w:eastAsia="Times New Roman" w:hAnsi="Segoe UI" w:cs="Segoe UI"/>
          <w:sz w:val="21"/>
          <w:szCs w:val="21"/>
          <w:lang w:eastAsia="nb-NO"/>
        </w:rPr>
      </w:pPr>
      <w:r w:rsidRPr="7C20147C">
        <w:rPr>
          <w:rFonts w:ascii="Calibri" w:eastAsia="Times New Roman" w:hAnsi="Calibri" w:cs="Calibri"/>
          <w:lang w:eastAsia="nb-NO"/>
        </w:rPr>
        <w:t xml:space="preserve">Tilbyder skal legge ved en sladdet versjon av tilbudet i tråd med sin vurdering av lovbestemt taushetsplikt. Dette lages som et eget vedlegg og merkes </w:t>
      </w:r>
      <w:r w:rsidR="00BA3C5D">
        <w:rPr>
          <w:rFonts w:ascii="Calibri" w:eastAsia="Times New Roman" w:hAnsi="Calibri" w:cs="Calibri"/>
          <w:lang w:eastAsia="nb-NO"/>
        </w:rPr>
        <w:t xml:space="preserve">Tillegg til </w:t>
      </w:r>
      <w:r w:rsidR="56FB72E6" w:rsidRPr="7C20147C">
        <w:rPr>
          <w:rFonts w:ascii="Calibri" w:eastAsia="Times New Roman" w:hAnsi="Calibri" w:cs="Calibri"/>
          <w:lang w:eastAsia="nb-NO"/>
        </w:rPr>
        <w:t>V</w:t>
      </w:r>
      <w:r w:rsidRPr="7C20147C">
        <w:rPr>
          <w:rFonts w:ascii="Calibri" w:eastAsia="Times New Roman" w:hAnsi="Calibri" w:cs="Calibri"/>
          <w:lang w:eastAsia="nb-NO"/>
        </w:rPr>
        <w:t>edleg</w:t>
      </w:r>
      <w:r w:rsidRPr="00BA3C5D">
        <w:rPr>
          <w:rFonts w:ascii="Calibri" w:eastAsia="Times New Roman" w:hAnsi="Calibri" w:cs="Calibri"/>
          <w:lang w:eastAsia="nb-NO"/>
        </w:rPr>
        <w:t xml:space="preserve">g </w:t>
      </w:r>
      <w:r w:rsidR="00BA3C5D" w:rsidRPr="00BA3C5D">
        <w:rPr>
          <w:rFonts w:ascii="Calibri" w:eastAsia="Times New Roman" w:hAnsi="Calibri" w:cs="Calibri"/>
          <w:lang w:eastAsia="nb-NO"/>
        </w:rPr>
        <w:t>3</w:t>
      </w:r>
      <w:r w:rsidRPr="00BA3C5D">
        <w:rPr>
          <w:rFonts w:ascii="Calibri" w:eastAsia="Times New Roman" w:hAnsi="Calibri" w:cs="Calibri"/>
          <w:lang w:eastAsia="nb-NO"/>
        </w:rPr>
        <w:t xml:space="preserve"> </w:t>
      </w:r>
      <w:r w:rsidRPr="7C20147C">
        <w:rPr>
          <w:rFonts w:ascii="Calibri" w:eastAsia="Times New Roman" w:hAnsi="Calibri" w:cs="Calibri"/>
          <w:lang w:eastAsia="nb-NO"/>
        </w:rPr>
        <w:t>Sladdet versjon av tilbudet. Det bes om at sladdet tilbud leveres i redigerbart format slik at oppdragsgiver kan bearbeide dokumentet hvis det blir nødvendig. Det sladdede tilbudet vil bli gjort om til et låst dokument i PDF før det blir gitt innsyn.</w:t>
      </w:r>
    </w:p>
    <w:p w14:paraId="7C53CE32" w14:textId="68985EFD" w:rsidR="00065A6B" w:rsidRPr="009F6FEF" w:rsidRDefault="00BE41B6" w:rsidP="7C20147C">
      <w:pPr>
        <w:spacing w:beforeAutospacing="1" w:after="165" w:line="240" w:lineRule="auto"/>
        <w:rPr>
          <w:rFonts w:ascii="Calibri" w:eastAsia="Times New Roman" w:hAnsi="Calibri" w:cs="Calibri"/>
          <w:color w:val="0070C0"/>
          <w:lang w:eastAsia="nb-NO"/>
        </w:rPr>
      </w:pPr>
      <w:r w:rsidRPr="7C20147C">
        <w:rPr>
          <w:rFonts w:ascii="Calibri" w:eastAsia="Times New Roman" w:hAnsi="Calibri" w:cs="Calibri"/>
          <w:lang w:eastAsia="nb-NO"/>
        </w:rPr>
        <w:t xml:space="preserve">Dersom tilbyder ikke anser noen opplysninger i tilbudet som taushetsbelagt, bes dette bekreftet i </w:t>
      </w:r>
      <w:r w:rsidR="4B846EB3" w:rsidRPr="003E3BFD">
        <w:rPr>
          <w:rFonts w:ascii="Calibri" w:eastAsia="Times New Roman" w:hAnsi="Calibri" w:cs="Calibri"/>
          <w:lang w:eastAsia="nb-NO"/>
        </w:rPr>
        <w:t>V</w:t>
      </w:r>
      <w:r w:rsidR="003E3BFD" w:rsidRPr="003E3BFD">
        <w:rPr>
          <w:rFonts w:ascii="Calibri" w:eastAsia="Times New Roman" w:hAnsi="Calibri" w:cs="Calibri"/>
          <w:lang w:eastAsia="nb-NO"/>
        </w:rPr>
        <w:t>edlegg 1</w:t>
      </w:r>
      <w:r w:rsidRPr="003E3BFD">
        <w:rPr>
          <w:rFonts w:ascii="Calibri" w:eastAsia="Times New Roman" w:hAnsi="Calibri" w:cs="Calibri"/>
          <w:lang w:eastAsia="nb-NO"/>
        </w:rPr>
        <w:t xml:space="preserve"> </w:t>
      </w:r>
      <w:r w:rsidR="735E8106" w:rsidRPr="003E3BFD">
        <w:rPr>
          <w:rFonts w:ascii="Calibri" w:eastAsia="Times New Roman" w:hAnsi="Calibri" w:cs="Calibri"/>
          <w:lang w:eastAsia="nb-NO"/>
        </w:rPr>
        <w:t xml:space="preserve">- </w:t>
      </w:r>
      <w:r w:rsidRPr="003E3BFD">
        <w:rPr>
          <w:rFonts w:ascii="Calibri" w:eastAsia="Times New Roman" w:hAnsi="Calibri" w:cs="Calibri"/>
          <w:lang w:eastAsia="nb-NO"/>
        </w:rPr>
        <w:t>Tilbudsbrev.</w:t>
      </w:r>
    </w:p>
    <w:p w14:paraId="5ABEE482" w14:textId="5135996E" w:rsidR="00065A6B" w:rsidRPr="00803C87" w:rsidRDefault="00065A6B" w:rsidP="00803C87">
      <w:pPr>
        <w:pStyle w:val="Overskrift2"/>
      </w:pPr>
      <w:bookmarkStart w:id="24" w:name="_Toc99032135"/>
      <w:r>
        <w:t>Vareprøver, demonstrasjon og utprøving</w:t>
      </w:r>
      <w:bookmarkEnd w:id="24"/>
      <w:r w:rsidRPr="00803C87">
        <w:rPr>
          <w:color w:val="0000FF"/>
        </w:rPr>
        <w:tab/>
      </w:r>
    </w:p>
    <w:p w14:paraId="089EDEF1" w14:textId="1ECBEAED" w:rsidR="00065A6B" w:rsidRPr="00300300" w:rsidRDefault="00065A6B" w:rsidP="00065A6B">
      <w:r w:rsidRPr="00803C87">
        <w:t>Evalueringen av produktene/utstyret vil bli foretatt på bakgrunn av</w:t>
      </w:r>
      <w:r w:rsidR="00803C87" w:rsidRPr="00803C87">
        <w:t xml:space="preserve"> </w:t>
      </w:r>
      <w:r w:rsidRPr="00803C87">
        <w:t xml:space="preserve">produkt/utstyrsbeskrivelse, etterspurt dokumentasjon og annen etterspurt relevant informasjon </w:t>
      </w:r>
      <w:r w:rsidR="00F4571A" w:rsidRPr="00803C87">
        <w:t>s</w:t>
      </w:r>
      <w:r w:rsidRPr="00803C87">
        <w:t xml:space="preserve">om fremkommer i tilbudet. Oppdragsgiver forbeholder seg imidlertid retten til å be om vareprøver, demonstrasjon eller gjennomføre en utprøving av tilbudte produkter/utstyr. </w:t>
      </w:r>
    </w:p>
    <w:p w14:paraId="12256273" w14:textId="372C0A5B" w:rsidR="00762F6D" w:rsidRDefault="009C3B49" w:rsidP="00FA7B4C">
      <w:pPr>
        <w:pStyle w:val="Overskrift1"/>
      </w:pPr>
      <w:bookmarkStart w:id="25" w:name="_Toc99032136"/>
      <w:r>
        <w:t>Det europeiske egenerklæringsskjemaet (ESPD)</w:t>
      </w:r>
      <w:bookmarkEnd w:id="25"/>
    </w:p>
    <w:p w14:paraId="2F96080C" w14:textId="7EE659FE" w:rsidR="009C3B49" w:rsidRDefault="00A9294F" w:rsidP="00A9294F">
      <w:pPr>
        <w:pStyle w:val="Overskrift2"/>
      </w:pPr>
      <w:bookmarkStart w:id="26" w:name="_Toc99032137"/>
      <w:r>
        <w:t>Generelt om det europeiske egenerklæringsskjemaet</w:t>
      </w:r>
      <w:bookmarkEnd w:id="26"/>
    </w:p>
    <w:p w14:paraId="2CCACA87" w14:textId="77777777" w:rsidR="008A2928" w:rsidRPr="00C055C9" w:rsidRDefault="008A2928" w:rsidP="008A2928">
      <w:pPr>
        <w:rPr>
          <w:rFonts w:cstheme="minorHAnsi"/>
          <w:color w:val="000000" w:themeColor="text1"/>
        </w:rPr>
      </w:pPr>
      <w:r w:rsidRPr="00C055C9">
        <w:rPr>
          <w:rFonts w:cstheme="minorHAnsi"/>
          <w:color w:val="000000"/>
        </w:rPr>
        <w:t xml:space="preserve">Leverandøren skal fylle ut ESPD slik det fremgår av </w:t>
      </w:r>
      <w:proofErr w:type="spellStart"/>
      <w:r w:rsidRPr="00C055C9">
        <w:rPr>
          <w:rFonts w:cstheme="minorHAnsi"/>
          <w:color w:val="000000"/>
        </w:rPr>
        <w:t>Mercell</w:t>
      </w:r>
      <w:proofErr w:type="spellEnd"/>
      <w:r w:rsidRPr="00C055C9">
        <w:rPr>
          <w:rFonts w:cstheme="minorHAnsi"/>
          <w:color w:val="000000"/>
        </w:rPr>
        <w:t>.</w:t>
      </w:r>
    </w:p>
    <w:p w14:paraId="2EC7ED10" w14:textId="77777777" w:rsidR="00B845E9" w:rsidRDefault="00B845E9" w:rsidP="00B845E9">
      <w:r>
        <w:t>Oppdragsgiver kan på ethvert tidspunkt i konkurransen be om alle eller deler av dokumentasjonsbevisene dersom det er nødvendig for å sikre at konkurransen gjennomføres på riktig måte.</w:t>
      </w:r>
    </w:p>
    <w:p w14:paraId="661759EF" w14:textId="0E00BA97" w:rsidR="00A9294F" w:rsidRDefault="00433F2E" w:rsidP="00433F2E">
      <w:pPr>
        <w:pStyle w:val="Overskrift2"/>
      </w:pPr>
      <w:bookmarkStart w:id="27" w:name="_Toc99032138"/>
      <w:r>
        <w:t>Nasjonale avvisningsgrunner</w:t>
      </w:r>
      <w:bookmarkEnd w:id="27"/>
    </w:p>
    <w:p w14:paraId="2426462B" w14:textId="4F3B34DB" w:rsidR="00DD5564" w:rsidRPr="006B137B" w:rsidRDefault="00DD5564" w:rsidP="00DD5564">
      <w:r w:rsidRPr="006B137B">
        <w:t xml:space="preserve">I henhold til ESPD del III: Avvisningsgrunner, seksjon D: «Andre avvisningsgrunner som er fastsatt i den nasjonale lovgivingen i oppdragsgiverens medlemsstat» presiseres det at i denne konkurransen gjelder også alle avvisningsgrunnene i </w:t>
      </w:r>
      <w:proofErr w:type="spellStart"/>
      <w:r w:rsidRPr="006B137B">
        <w:t>anskaffelsesforskriften</w:t>
      </w:r>
      <w:proofErr w:type="spellEnd"/>
      <w:r w:rsidRPr="006B137B">
        <w:t xml:space="preserve"> § 24-2, inkludert de rent nasjonale avvisningsgrunnene:</w:t>
      </w:r>
    </w:p>
    <w:p w14:paraId="4D02E01D" w14:textId="4B565EFE" w:rsidR="00433F2E" w:rsidRDefault="00477108" w:rsidP="00EC1ECE">
      <w:pPr>
        <w:pStyle w:val="Listeavsnitt"/>
        <w:numPr>
          <w:ilvl w:val="0"/>
          <w:numId w:val="16"/>
        </w:numPr>
      </w:pPr>
      <w:r>
        <w:t>Paragraf</w:t>
      </w:r>
      <w:r w:rsidR="008F238F">
        <w:t xml:space="preserve"> 24-2 annet ledd</w:t>
      </w:r>
    </w:p>
    <w:p w14:paraId="4B871AE7" w14:textId="243A4A51" w:rsidR="008F238F" w:rsidRPr="00433F2E" w:rsidRDefault="008F238F" w:rsidP="00EC1ECE">
      <w:pPr>
        <w:pStyle w:val="Listeavsnitt"/>
        <w:numPr>
          <w:ilvl w:val="0"/>
          <w:numId w:val="16"/>
        </w:numPr>
      </w:pPr>
      <w:r>
        <w:t xml:space="preserve">Paragraf 24-2 tredje ledd bokstav i </w:t>
      </w:r>
    </w:p>
    <w:p w14:paraId="008E6CB3" w14:textId="267B6FB5" w:rsidR="00AC337A" w:rsidRDefault="00AC337A" w:rsidP="00AC337A"/>
    <w:p w14:paraId="35E4552E" w14:textId="3D0F5487" w:rsidR="005751B4" w:rsidRPr="009C1840" w:rsidRDefault="00304497" w:rsidP="00304497">
      <w:pPr>
        <w:pStyle w:val="Overskrift1"/>
      </w:pPr>
      <w:bookmarkStart w:id="28" w:name="_Toc99032139"/>
      <w:r w:rsidRPr="009C1840">
        <w:lastRenderedPageBreak/>
        <w:t>Kvalifikasjonskrav</w:t>
      </w:r>
      <w:bookmarkEnd w:id="28"/>
    </w:p>
    <w:p w14:paraId="4E677A21" w14:textId="2FCA6127" w:rsidR="00DC790A" w:rsidRPr="009C1840" w:rsidRDefault="00767EE0" w:rsidP="00767EE0">
      <w:r w:rsidRPr="009C1840">
        <w:t>For å kunne få sitt tilbud evaluert må leverandøren fylle ut ESPD-skjemaet om at han oppfyller kvalifikasjonskravene.</w:t>
      </w:r>
    </w:p>
    <w:p w14:paraId="5867CE1D" w14:textId="1A70D4EF" w:rsidR="00304497" w:rsidRPr="009C1840" w:rsidRDefault="005875E2" w:rsidP="00304497">
      <w:r w:rsidRPr="009C1840">
        <w:t>Se kunngjøringsskjemaet</w:t>
      </w:r>
      <w:r w:rsidR="00801309" w:rsidRPr="009C1840">
        <w:t>.</w:t>
      </w:r>
    </w:p>
    <w:p w14:paraId="2E5708AE" w14:textId="25FC6005" w:rsidR="00801309" w:rsidRPr="009C1840" w:rsidRDefault="008F1877" w:rsidP="00994181">
      <w:pPr>
        <w:pStyle w:val="Overskrift2"/>
      </w:pPr>
      <w:bookmarkStart w:id="29" w:name="_Toc99032140"/>
      <w:r w:rsidRPr="009C1840">
        <w:t xml:space="preserve">Registreringer, </w:t>
      </w:r>
      <w:r w:rsidR="00D17BCD" w:rsidRPr="009C1840">
        <w:t>autorisasjoner m</w:t>
      </w:r>
      <w:r w:rsidR="00C94CAF" w:rsidRPr="009C1840">
        <w:t>v.</w:t>
      </w:r>
      <w:bookmarkEnd w:id="29"/>
    </w:p>
    <w:tbl>
      <w:tblPr>
        <w:tblStyle w:val="SykehusinnkjpBl"/>
        <w:tblW w:w="0" w:type="auto"/>
        <w:tblLook w:val="0420" w:firstRow="1" w:lastRow="0" w:firstColumn="0" w:lastColumn="0" w:noHBand="0" w:noVBand="1"/>
      </w:tblPr>
      <w:tblGrid>
        <w:gridCol w:w="4508"/>
        <w:gridCol w:w="4508"/>
      </w:tblGrid>
      <w:tr w:rsidR="00635DD1" w:rsidRPr="00635DD1" w14:paraId="03E78343" w14:textId="77777777" w:rsidTr="00E76B70">
        <w:trPr>
          <w:cnfStyle w:val="100000000000" w:firstRow="1" w:lastRow="0" w:firstColumn="0" w:lastColumn="0" w:oddVBand="0" w:evenVBand="0" w:oddHBand="0" w:evenHBand="0" w:firstRowFirstColumn="0" w:firstRowLastColumn="0" w:lastRowFirstColumn="0" w:lastRowLastColumn="0"/>
        </w:trPr>
        <w:tc>
          <w:tcPr>
            <w:tcW w:w="4508" w:type="dxa"/>
          </w:tcPr>
          <w:p w14:paraId="4B53EE16" w14:textId="07B80337" w:rsidR="00E76B70" w:rsidRPr="00E146D2" w:rsidRDefault="00E76B70" w:rsidP="002B5548">
            <w:pPr>
              <w:rPr>
                <w:color w:val="FFFFFF" w:themeColor="background1"/>
              </w:rPr>
            </w:pPr>
            <w:r w:rsidRPr="00E146D2">
              <w:rPr>
                <w:color w:val="FFFFFF" w:themeColor="background1"/>
              </w:rPr>
              <w:t>Kvalifikasjonskrav</w:t>
            </w:r>
          </w:p>
        </w:tc>
        <w:tc>
          <w:tcPr>
            <w:tcW w:w="4508" w:type="dxa"/>
          </w:tcPr>
          <w:p w14:paraId="6DE1A0ED" w14:textId="76D0E9D0" w:rsidR="00E76B70" w:rsidRPr="00E146D2" w:rsidRDefault="00E76B70" w:rsidP="002B5548">
            <w:pPr>
              <w:rPr>
                <w:color w:val="FFFFFF" w:themeColor="background1"/>
              </w:rPr>
            </w:pPr>
            <w:r w:rsidRPr="00E146D2">
              <w:rPr>
                <w:color w:val="FFFFFF" w:themeColor="background1"/>
              </w:rPr>
              <w:t>Dokumentasjonskrav</w:t>
            </w:r>
          </w:p>
        </w:tc>
      </w:tr>
      <w:tr w:rsidR="00635DD1" w:rsidRPr="00635DD1" w14:paraId="179D4378" w14:textId="77777777" w:rsidTr="00E76B70">
        <w:tc>
          <w:tcPr>
            <w:tcW w:w="4508" w:type="dxa"/>
          </w:tcPr>
          <w:p w14:paraId="63A348D3" w14:textId="00A24348" w:rsidR="00D35C1C" w:rsidRPr="009C1840" w:rsidRDefault="00D35C1C" w:rsidP="00D35C1C">
            <w:r w:rsidRPr="009C1840">
              <w:t>Tilbyder skal være registrert i et foretaksregister eller et handelsregister i den staten der tilbyder er etablert.</w:t>
            </w:r>
          </w:p>
        </w:tc>
        <w:tc>
          <w:tcPr>
            <w:tcW w:w="4508" w:type="dxa"/>
          </w:tcPr>
          <w:p w14:paraId="5181288B" w14:textId="77777777" w:rsidR="006620E0" w:rsidRPr="009C1840" w:rsidRDefault="006620E0" w:rsidP="006620E0">
            <w:r w:rsidRPr="009C1840">
              <w:t>Norske selskaper: Firmaattest</w:t>
            </w:r>
          </w:p>
          <w:p w14:paraId="62FD3522" w14:textId="77777777" w:rsidR="006620E0" w:rsidRPr="009C1840" w:rsidRDefault="006620E0" w:rsidP="006620E0"/>
          <w:p w14:paraId="0A2DBC4B" w14:textId="5B980ECC" w:rsidR="00D35C1C" w:rsidRPr="009C1840" w:rsidRDefault="006620E0" w:rsidP="006620E0">
            <w:r w:rsidRPr="009C1840">
              <w:t xml:space="preserve">Utenlandske selskaper: Godtgjørelse på at selskapet er registrert i et faglig register i den staten der tilbyder er etablert. </w:t>
            </w:r>
          </w:p>
        </w:tc>
      </w:tr>
    </w:tbl>
    <w:p w14:paraId="5DFC771B" w14:textId="3D11A242" w:rsidR="002B5548" w:rsidRPr="003C5B8E" w:rsidRDefault="002B5548" w:rsidP="002B5548">
      <w:pPr>
        <w:rPr>
          <w:color w:val="00B0F0"/>
        </w:rPr>
      </w:pPr>
    </w:p>
    <w:p w14:paraId="688A974A" w14:textId="2C912FC4" w:rsidR="00EC0959" w:rsidRPr="009C1840" w:rsidRDefault="00A5604B" w:rsidP="00D40C54">
      <w:pPr>
        <w:pStyle w:val="Overskrift2"/>
      </w:pPr>
      <w:bookmarkStart w:id="30" w:name="_Toc99032141"/>
      <w:r w:rsidRPr="009C1840">
        <w:t>Økonomisk og finansiell kapasitet</w:t>
      </w:r>
      <w:bookmarkEnd w:id="30"/>
    </w:p>
    <w:tbl>
      <w:tblPr>
        <w:tblStyle w:val="SykehusinnkjpBl"/>
        <w:tblW w:w="0" w:type="auto"/>
        <w:tblLook w:val="0420" w:firstRow="1" w:lastRow="0" w:firstColumn="0" w:lastColumn="0" w:noHBand="0" w:noVBand="1"/>
      </w:tblPr>
      <w:tblGrid>
        <w:gridCol w:w="4508"/>
        <w:gridCol w:w="4508"/>
      </w:tblGrid>
      <w:tr w:rsidR="00635DD1" w:rsidRPr="00635DD1" w14:paraId="463DB2CE" w14:textId="77777777" w:rsidTr="00D47EF2">
        <w:trPr>
          <w:cnfStyle w:val="100000000000" w:firstRow="1" w:lastRow="0" w:firstColumn="0" w:lastColumn="0" w:oddVBand="0" w:evenVBand="0" w:oddHBand="0" w:evenHBand="0" w:firstRowFirstColumn="0" w:firstRowLastColumn="0" w:lastRowFirstColumn="0" w:lastRowLastColumn="0"/>
        </w:trPr>
        <w:tc>
          <w:tcPr>
            <w:tcW w:w="4508" w:type="dxa"/>
          </w:tcPr>
          <w:p w14:paraId="18399E86" w14:textId="4BEC224C" w:rsidR="00D47EF2" w:rsidRPr="00E146D2" w:rsidRDefault="00284DD3" w:rsidP="00A5604B">
            <w:pPr>
              <w:rPr>
                <w:color w:val="FFFFFF" w:themeColor="background1"/>
              </w:rPr>
            </w:pPr>
            <w:r w:rsidRPr="00E146D2">
              <w:rPr>
                <w:color w:val="FFFFFF" w:themeColor="background1"/>
              </w:rPr>
              <w:t>Kvalifikasjonskrav</w:t>
            </w:r>
          </w:p>
        </w:tc>
        <w:tc>
          <w:tcPr>
            <w:tcW w:w="4508" w:type="dxa"/>
          </w:tcPr>
          <w:p w14:paraId="75833964" w14:textId="1F6E3102" w:rsidR="00D47EF2" w:rsidRPr="00E146D2" w:rsidRDefault="000065EC" w:rsidP="00A5604B">
            <w:pPr>
              <w:rPr>
                <w:color w:val="FFFFFF" w:themeColor="background1"/>
              </w:rPr>
            </w:pPr>
            <w:r w:rsidRPr="00E146D2">
              <w:rPr>
                <w:color w:val="FFFFFF" w:themeColor="background1"/>
              </w:rPr>
              <w:t>Dokumentasjon</w:t>
            </w:r>
            <w:r w:rsidR="00B01CE1" w:rsidRPr="00E146D2">
              <w:rPr>
                <w:color w:val="FFFFFF" w:themeColor="background1"/>
              </w:rPr>
              <w:t>skrav</w:t>
            </w:r>
          </w:p>
        </w:tc>
      </w:tr>
      <w:tr w:rsidR="00323B54" w:rsidRPr="00635DD1" w14:paraId="533D46B4" w14:textId="77777777" w:rsidTr="00D47EF2">
        <w:tc>
          <w:tcPr>
            <w:tcW w:w="4508" w:type="dxa"/>
          </w:tcPr>
          <w:p w14:paraId="3A81B30A" w14:textId="77777777" w:rsidR="00323B54" w:rsidRDefault="00323B54" w:rsidP="00323B54">
            <w:r w:rsidRPr="003F0293">
              <w:t xml:space="preserve">Leverandøren skal ha tilstrekkelig økonomisk og finansiell kapasitet til å kunne utføre avtalen. </w:t>
            </w:r>
          </w:p>
          <w:p w14:paraId="1CBE6A11" w14:textId="77777777" w:rsidR="00323B54" w:rsidRDefault="00323B54" w:rsidP="00323B54"/>
          <w:p w14:paraId="48015DE1" w14:textId="4FF7C313" w:rsidR="00323B54" w:rsidRPr="00635DD1" w:rsidRDefault="00323B54" w:rsidP="00323B54">
            <w:pPr>
              <w:rPr>
                <w:color w:val="0070C0"/>
              </w:rPr>
            </w:pPr>
            <w:r w:rsidRPr="003F0293">
              <w:t>Tilbyderen må ha en kredi</w:t>
            </w:r>
            <w:r>
              <w:t>ttrating som er lik A</w:t>
            </w:r>
            <w:r w:rsidRPr="003F0293">
              <w:t xml:space="preserve"> eller bedre, målt ut fra AAA Soliditets skala – eller tilsvarende score fra andre velrenommerte ratingselskap.</w:t>
            </w:r>
          </w:p>
        </w:tc>
        <w:tc>
          <w:tcPr>
            <w:tcW w:w="4508" w:type="dxa"/>
          </w:tcPr>
          <w:p w14:paraId="6F0392E1" w14:textId="77777777" w:rsidR="00323B54" w:rsidRDefault="00323B54" w:rsidP="00323B54">
            <w:r w:rsidRPr="003F0293">
              <w:t xml:space="preserve">Dokumenteres ved å fremlegge kredittvurdering, ikke eldre enn 6 måneder, og som baserer seg på siste kjente regnskapstall. En vurdering skal være utført av kredittvurderingsinstitusjon. </w:t>
            </w:r>
          </w:p>
          <w:p w14:paraId="7726BFEA" w14:textId="77777777" w:rsidR="00323B54" w:rsidRDefault="00323B54" w:rsidP="00323B54"/>
          <w:p w14:paraId="777B60CB" w14:textId="249D6FB7" w:rsidR="00323B54" w:rsidRPr="00635DD1" w:rsidRDefault="00323B54" w:rsidP="00323B54">
            <w:pPr>
              <w:rPr>
                <w:color w:val="0070C0"/>
              </w:rPr>
            </w:pPr>
            <w:r w:rsidRPr="003F0293">
              <w:t>Vi forbeholder oss retten til å innhente kredittvurdering på eget initiativ fra velrennomert ratingselskap. Nystartede selskaper med kredittrating AN, enkelte utenlandske selskaper eller selskaper uten innrapporteringsplikt til Brønnøysundregistrene vil ikke alltid kunne levere kredittrating som dokumentasjon på at kvalifikasjonskravet er tilfredsstilt. I slike tilfeller vil dette likevel kunne kompenseres med å levere alternativ dokumentasjon sammen med tilbudet.</w:t>
            </w:r>
          </w:p>
        </w:tc>
      </w:tr>
    </w:tbl>
    <w:p w14:paraId="70B7D84A" w14:textId="125BD679" w:rsidR="009D5CF0" w:rsidRDefault="009D5CF0" w:rsidP="009D5CF0"/>
    <w:p w14:paraId="3421F0FA" w14:textId="6958B316" w:rsidR="00E37CF0" w:rsidRDefault="00E37CF0" w:rsidP="00E37CF0">
      <w:pPr>
        <w:pStyle w:val="Overskrift2"/>
      </w:pPr>
      <w:bookmarkStart w:id="31" w:name="_Toc99032142"/>
      <w:r>
        <w:t>Støtte fra andre virksomheter</w:t>
      </w:r>
      <w:bookmarkEnd w:id="31"/>
    </w:p>
    <w:p w14:paraId="26B17B61" w14:textId="7E917BA9" w:rsidR="00B023D3" w:rsidRDefault="00B023D3" w:rsidP="00B023D3">
      <w:r w:rsidRPr="00D93228">
        <w:rPr>
          <w:lang w:eastAsia="nb-NO"/>
        </w:rPr>
        <w:t xml:space="preserve">En leverandør kan støtte seg </w:t>
      </w:r>
      <w:r w:rsidR="00686DEF">
        <w:rPr>
          <w:lang w:eastAsia="nb-NO"/>
        </w:rPr>
        <w:t>på kapasiteten til</w:t>
      </w:r>
      <w:r w:rsidR="00686DEF" w:rsidRPr="00D93228">
        <w:rPr>
          <w:lang w:eastAsia="nb-NO"/>
        </w:rPr>
        <w:t xml:space="preserve"> </w:t>
      </w:r>
      <w:r w:rsidRPr="00D93228">
        <w:rPr>
          <w:lang w:eastAsia="nb-NO"/>
        </w:rPr>
        <w:t xml:space="preserve">andre virksomheter for å oppfylle kvalifikasjonskravene. </w:t>
      </w:r>
      <w:r w:rsidR="00D1665F" w:rsidRPr="00F510B1">
        <w:t>Dette gjelder uavhengig av den juridiske tilknytningen mellom leverandør og virksomheten</w:t>
      </w:r>
      <w:r w:rsidR="00D1665F" w:rsidRPr="008456ED">
        <w:t xml:space="preserve">(e). </w:t>
      </w:r>
      <w:r w:rsidRPr="00D93228">
        <w:rPr>
          <w:lang w:eastAsia="nb-NO"/>
        </w:rPr>
        <w:t xml:space="preserve">Dersom en leverandør ønsker å støtte seg på andre virksomheter for å tilfredsstille kvalifikasjonskravene må ESPD-erklæring leveres elektronisk for både leverandør og </w:t>
      </w:r>
      <w:r w:rsidR="00630E12" w:rsidRPr="00630E12">
        <w:rPr>
          <w:lang w:eastAsia="nb-NO"/>
        </w:rPr>
        <w:t>virksomheten(e) som leverandøren støtter seg p</w:t>
      </w:r>
      <w:r w:rsidR="00604D0D">
        <w:rPr>
          <w:lang w:eastAsia="nb-NO"/>
        </w:rPr>
        <w:t>å</w:t>
      </w:r>
      <w:r w:rsidR="008F1BAB">
        <w:rPr>
          <w:lang w:eastAsia="nb-NO"/>
        </w:rPr>
        <w:t>.</w:t>
      </w:r>
      <w:r w:rsidR="00323B54">
        <w:rPr>
          <w:lang w:eastAsia="nb-NO"/>
        </w:rPr>
        <w:t xml:space="preserve"> </w:t>
      </w:r>
      <w:r w:rsidR="00323B54" w:rsidRPr="00EE6C16">
        <w:t xml:space="preserve">Leverandør </w:t>
      </w:r>
      <w:r w:rsidR="00323B54">
        <w:t xml:space="preserve">som </w:t>
      </w:r>
      <w:r w:rsidR="00323B54" w:rsidRPr="00EE6C16">
        <w:t>støtter seg på en annen virksomhet, må fremlegge dokumentasjon på at den aktuelle virksomheten oppfyller de oppstilte kravene i punkt 5.1 og punkt 5.2.</w:t>
      </w:r>
      <w:r w:rsidR="00323B54">
        <w:t xml:space="preserve"> </w:t>
      </w:r>
    </w:p>
    <w:p w14:paraId="4E2DC259" w14:textId="6C26177B" w:rsidR="006E34FF" w:rsidRPr="00F510B1" w:rsidRDefault="006E34FF" w:rsidP="00F510B1">
      <w:r w:rsidRPr="00323B54">
        <w:t>Leverandøren skal dokumentere at han råder over de nødvendige ressursene ved å legge frem forpliktelseserklæring</w:t>
      </w:r>
      <w:r w:rsidR="00323B54" w:rsidRPr="00323B54">
        <w:t>,</w:t>
      </w:r>
      <w:r w:rsidRPr="00323B54">
        <w:t xml:space="preserve"> </w:t>
      </w:r>
      <w:r w:rsidR="00323B54" w:rsidRPr="00323B54">
        <w:t>jf. Bilag 4 – Forpliktelseserklæring</w:t>
      </w:r>
      <w:r w:rsidR="00041BD5">
        <w:t>, eller morselskapsgaranti, jf. Bilag 5 – Morselskapsgaranti</w:t>
      </w:r>
      <w:r w:rsidR="00323B54" w:rsidRPr="00323B54">
        <w:t xml:space="preserve">, </w:t>
      </w:r>
      <w:r w:rsidRPr="00323B54">
        <w:t xml:space="preserve">fra </w:t>
      </w:r>
      <w:r>
        <w:t xml:space="preserve">disse virksomhetene. </w:t>
      </w:r>
    </w:p>
    <w:p w14:paraId="0ADB4F74" w14:textId="148A4BDF" w:rsidR="00E37CF0" w:rsidRDefault="005F7D3C" w:rsidP="00E37CF0">
      <w:r w:rsidRPr="00323B54">
        <w:lastRenderedPageBreak/>
        <w:t>Dersom leverandøren støtter seg på kapasiteten til andre virksomheter for å oppfylle kravene til økonomisk og finansiell kapasitet, skal virksomhetene leverandøren støtter seg på være solidarisk ansvarlige for utførelse av kontrakten</w:t>
      </w:r>
      <w:r w:rsidR="00323B54" w:rsidRPr="00323B54">
        <w:t>. Dette dokumenteres ved å legge frem forpliktelseserklæring (jf. Bilag 4) og/eller morselskapsgaranti (jf. Bilag 5).</w:t>
      </w:r>
    </w:p>
    <w:p w14:paraId="264F4AE2" w14:textId="03C9D2AC" w:rsidR="00D8648C" w:rsidRDefault="00B24358" w:rsidP="00D8648C">
      <w:pPr>
        <w:pStyle w:val="Overskrift1"/>
      </w:pPr>
      <w:bookmarkStart w:id="32" w:name="_Toc99032143"/>
      <w:r>
        <w:t>Tildelingskriterier</w:t>
      </w:r>
      <w:r w:rsidR="004F4C23">
        <w:t xml:space="preserve"> og evalue</w:t>
      </w:r>
      <w:r w:rsidR="00B31692">
        <w:t>ring</w:t>
      </w:r>
      <w:bookmarkEnd w:id="32"/>
    </w:p>
    <w:p w14:paraId="4D7B2C8F" w14:textId="09357C3D" w:rsidR="00B24358" w:rsidRDefault="00FE1D8E" w:rsidP="00B24358">
      <w:r>
        <w:t xml:space="preserve">Tildeling av kontrakt vil skje </w:t>
      </w:r>
      <w:r w:rsidR="00383B33">
        <w:t xml:space="preserve">på grunnlag av </w:t>
      </w:r>
      <w:r w:rsidR="00F10BA5">
        <w:t xml:space="preserve">hvilket </w:t>
      </w:r>
      <w:r w:rsidR="00F10BA5" w:rsidRPr="009C1840">
        <w:t>tilbud</w:t>
      </w:r>
      <w:r w:rsidR="009C729C" w:rsidRPr="009C1840">
        <w:t xml:space="preserve"> som har</w:t>
      </w:r>
      <w:r w:rsidR="00B20273" w:rsidRPr="009C1840">
        <w:t xml:space="preserve"> </w:t>
      </w:r>
      <w:r w:rsidR="00FE5FEB" w:rsidRPr="009C1840">
        <w:t xml:space="preserve">det beste forholdet mellom </w:t>
      </w:r>
      <w:r w:rsidR="005C2A99" w:rsidRPr="009C1840">
        <w:t>total</w:t>
      </w:r>
      <w:r w:rsidR="00C87D7B" w:rsidRPr="009C1840">
        <w:t>kostnad</w:t>
      </w:r>
      <w:r w:rsidR="005C2A99" w:rsidRPr="009C1840">
        <w:t xml:space="preserve">, </w:t>
      </w:r>
      <w:r w:rsidR="00C87D7B" w:rsidRPr="009C1840">
        <w:t>kvalitet</w:t>
      </w:r>
      <w:r w:rsidR="005C2A99" w:rsidRPr="009C1840">
        <w:t xml:space="preserve"> og leverandørtjenester</w:t>
      </w:r>
      <w:r w:rsidR="00C87D7B" w:rsidRPr="009C1840">
        <w:t>.</w:t>
      </w:r>
    </w:p>
    <w:tbl>
      <w:tblPr>
        <w:tblStyle w:val="SykehusinnkjpBl"/>
        <w:tblW w:w="0" w:type="auto"/>
        <w:tblLook w:val="0420" w:firstRow="1" w:lastRow="0" w:firstColumn="0" w:lastColumn="0" w:noHBand="0" w:noVBand="1"/>
      </w:tblPr>
      <w:tblGrid>
        <w:gridCol w:w="3005"/>
        <w:gridCol w:w="818"/>
        <w:gridCol w:w="5193"/>
      </w:tblGrid>
      <w:tr w:rsidR="00413D56" w14:paraId="42A0C565" w14:textId="77777777" w:rsidTr="009C1840">
        <w:trPr>
          <w:cnfStyle w:val="100000000000" w:firstRow="1" w:lastRow="0" w:firstColumn="0" w:lastColumn="0" w:oddVBand="0" w:evenVBand="0" w:oddHBand="0" w:evenHBand="0" w:firstRowFirstColumn="0" w:firstRowLastColumn="0" w:lastRowFirstColumn="0" w:lastRowLastColumn="0"/>
          <w:trHeight w:val="104"/>
        </w:trPr>
        <w:tc>
          <w:tcPr>
            <w:tcW w:w="3005" w:type="dxa"/>
          </w:tcPr>
          <w:p w14:paraId="2CB0A5F6" w14:textId="10F253AD" w:rsidR="00413D56" w:rsidRPr="00F8774D" w:rsidRDefault="00BA7C06" w:rsidP="00B24358">
            <w:pPr>
              <w:rPr>
                <w:color w:val="FFFFFF" w:themeColor="background1"/>
              </w:rPr>
            </w:pPr>
            <w:r w:rsidRPr="00F8774D">
              <w:rPr>
                <w:color w:val="FFFFFF" w:themeColor="background1"/>
              </w:rPr>
              <w:t>Tildelingskriterium</w:t>
            </w:r>
          </w:p>
        </w:tc>
        <w:tc>
          <w:tcPr>
            <w:tcW w:w="818" w:type="dxa"/>
          </w:tcPr>
          <w:p w14:paraId="0FDB8CDC" w14:textId="5FCC0BB1" w:rsidR="00413D56" w:rsidRPr="00F8774D" w:rsidRDefault="006C38F2" w:rsidP="00B24358">
            <w:pPr>
              <w:rPr>
                <w:color w:val="FFFFFF" w:themeColor="background1"/>
              </w:rPr>
            </w:pPr>
            <w:r w:rsidRPr="00F8774D">
              <w:rPr>
                <w:color w:val="FFFFFF" w:themeColor="background1"/>
              </w:rPr>
              <w:t>Vekt</w:t>
            </w:r>
          </w:p>
        </w:tc>
        <w:tc>
          <w:tcPr>
            <w:tcW w:w="5193" w:type="dxa"/>
          </w:tcPr>
          <w:p w14:paraId="74B79A20" w14:textId="4395197F" w:rsidR="00413D56" w:rsidRPr="00F8774D" w:rsidRDefault="0097744C" w:rsidP="00B24358">
            <w:pPr>
              <w:rPr>
                <w:color w:val="FFFFFF" w:themeColor="background1"/>
              </w:rPr>
            </w:pPr>
            <w:r w:rsidRPr="00F8774D">
              <w:rPr>
                <w:color w:val="FFFFFF" w:themeColor="background1"/>
              </w:rPr>
              <w:t>Detaljer/evaluerings</w:t>
            </w:r>
            <w:r w:rsidR="00C5665C" w:rsidRPr="00F8774D">
              <w:rPr>
                <w:color w:val="FFFFFF" w:themeColor="background1"/>
              </w:rPr>
              <w:t>metode</w:t>
            </w:r>
          </w:p>
        </w:tc>
      </w:tr>
      <w:tr w:rsidR="00413D56" w14:paraId="53E48D0B" w14:textId="77777777" w:rsidTr="009C1840">
        <w:tc>
          <w:tcPr>
            <w:tcW w:w="3005" w:type="dxa"/>
          </w:tcPr>
          <w:p w14:paraId="2CC192A1" w14:textId="4A036634" w:rsidR="00413D56" w:rsidRPr="009C1840" w:rsidRDefault="005C2A99" w:rsidP="00B24358">
            <w:r w:rsidRPr="009C1840">
              <w:t>Totalkostnad</w:t>
            </w:r>
          </w:p>
        </w:tc>
        <w:tc>
          <w:tcPr>
            <w:tcW w:w="818" w:type="dxa"/>
          </w:tcPr>
          <w:p w14:paraId="1922E349" w14:textId="3787AA69" w:rsidR="00413D56" w:rsidRPr="009C1840" w:rsidRDefault="0020381B" w:rsidP="00B24358">
            <w:r>
              <w:t>3</w:t>
            </w:r>
            <w:r w:rsidR="009C1840" w:rsidRPr="009C1840">
              <w:t>0 %</w:t>
            </w:r>
          </w:p>
        </w:tc>
        <w:tc>
          <w:tcPr>
            <w:tcW w:w="5193" w:type="dxa"/>
          </w:tcPr>
          <w:p w14:paraId="6A763538" w14:textId="0C05A117" w:rsidR="00413D56" w:rsidRPr="005F3B84" w:rsidRDefault="00BE46DB" w:rsidP="00BE46DB">
            <w:pPr>
              <w:rPr>
                <w:color w:val="0070C0"/>
              </w:rPr>
            </w:pPr>
            <w:r w:rsidRPr="00BE46DB">
              <w:t>Totalkostnad vurderes ut fra årlig estimert volum av markørene multiplisert med tilbudspris per stk. Kostnadene per varelinje vil til slutt summeres. Totalkostnaden blir beregnet for en avtaleperiode på totalt 4 år. Vi viser til Bilag 1 – Prisskjema for ytterligere informasjon. Merk arkfanen «Instruks for utfylling» i dette prisskjemaet.</w:t>
            </w:r>
          </w:p>
        </w:tc>
      </w:tr>
      <w:tr w:rsidR="00413D56" w14:paraId="3CA7C756" w14:textId="77777777" w:rsidTr="009C1840">
        <w:tc>
          <w:tcPr>
            <w:tcW w:w="3005" w:type="dxa"/>
          </w:tcPr>
          <w:p w14:paraId="0203C7D3" w14:textId="2B4E2086" w:rsidR="00413D56" w:rsidRPr="009C1840" w:rsidRDefault="005C2A99" w:rsidP="00B24358">
            <w:r w:rsidRPr="009C1840">
              <w:t>Kvalitet</w:t>
            </w:r>
          </w:p>
        </w:tc>
        <w:tc>
          <w:tcPr>
            <w:tcW w:w="818" w:type="dxa"/>
          </w:tcPr>
          <w:p w14:paraId="6615A18C" w14:textId="1C5D83BC" w:rsidR="00413D56" w:rsidRPr="009C1840" w:rsidRDefault="0020381B" w:rsidP="00B24358">
            <w:r>
              <w:t>6</w:t>
            </w:r>
            <w:r w:rsidR="009C1840" w:rsidRPr="009C1840">
              <w:t>0 %</w:t>
            </w:r>
          </w:p>
        </w:tc>
        <w:tc>
          <w:tcPr>
            <w:tcW w:w="5193" w:type="dxa"/>
          </w:tcPr>
          <w:p w14:paraId="4D784790" w14:textId="77777777" w:rsidR="00BE46DB" w:rsidRPr="00BE46DB" w:rsidRDefault="00BE46DB" w:rsidP="00B24358">
            <w:r w:rsidRPr="00BE46DB">
              <w:t xml:space="preserve">Det vil her bli lagt vekt på blant annet: </w:t>
            </w:r>
          </w:p>
          <w:p w14:paraId="6428DD8A" w14:textId="77777777" w:rsidR="00BE46DB" w:rsidRPr="00BE46DB" w:rsidRDefault="00BE46DB" w:rsidP="00B24358"/>
          <w:p w14:paraId="3C765145" w14:textId="77777777" w:rsidR="00BE46DB" w:rsidRPr="00BE46DB" w:rsidRDefault="00BE46DB" w:rsidP="00B24358">
            <w:r w:rsidRPr="00BE46DB">
              <w:t xml:space="preserve">* Kvalitet </w:t>
            </w:r>
          </w:p>
          <w:p w14:paraId="111BB599" w14:textId="77777777" w:rsidR="00BE46DB" w:rsidRPr="00BE46DB" w:rsidRDefault="00BE46DB" w:rsidP="00BE46DB">
            <w:r w:rsidRPr="00BE46DB">
              <w:t xml:space="preserve">* Brukervennlighet </w:t>
            </w:r>
          </w:p>
          <w:p w14:paraId="0720688A" w14:textId="77777777" w:rsidR="00BE46DB" w:rsidRPr="00BE46DB" w:rsidRDefault="00BE46DB" w:rsidP="00BE46DB"/>
          <w:p w14:paraId="66E36508" w14:textId="34C866E6" w:rsidR="00413D56" w:rsidRPr="00BE46DB" w:rsidRDefault="00BE46DB" w:rsidP="00BE46DB">
            <w:r w:rsidRPr="00BE46DB">
              <w:t>Vi viser til Bilag 2 – Kravspesifikasjon for ytterligere informasjon.</w:t>
            </w:r>
          </w:p>
        </w:tc>
      </w:tr>
      <w:tr w:rsidR="00266BF8" w14:paraId="3332E56B" w14:textId="77777777" w:rsidTr="009C1840">
        <w:tc>
          <w:tcPr>
            <w:tcW w:w="3005" w:type="dxa"/>
          </w:tcPr>
          <w:p w14:paraId="685C5047" w14:textId="7C960553" w:rsidR="00266BF8" w:rsidRPr="009C1840" w:rsidRDefault="005C2A99" w:rsidP="00B24358">
            <w:r w:rsidRPr="009C1840">
              <w:t>Leverandørtjenester</w:t>
            </w:r>
          </w:p>
        </w:tc>
        <w:tc>
          <w:tcPr>
            <w:tcW w:w="818" w:type="dxa"/>
          </w:tcPr>
          <w:p w14:paraId="3880B3C5" w14:textId="4FB8ACB5" w:rsidR="00266BF8" w:rsidRPr="009C1840" w:rsidRDefault="009C1840" w:rsidP="00B24358">
            <w:r w:rsidRPr="009C1840">
              <w:t>10 %</w:t>
            </w:r>
          </w:p>
        </w:tc>
        <w:tc>
          <w:tcPr>
            <w:tcW w:w="5193" w:type="dxa"/>
          </w:tcPr>
          <w:p w14:paraId="260B89F2" w14:textId="77777777" w:rsidR="0043431E" w:rsidRDefault="00BE46DB" w:rsidP="00B24358">
            <w:r w:rsidRPr="00BE46DB">
              <w:t xml:space="preserve">Det vil her bli lagt vekt på: </w:t>
            </w:r>
          </w:p>
          <w:p w14:paraId="60C0F62B" w14:textId="77777777" w:rsidR="0043431E" w:rsidRDefault="0043431E" w:rsidP="00B24358"/>
          <w:p w14:paraId="78103528" w14:textId="16E816D7" w:rsidR="00BE46DB" w:rsidRPr="00BE46DB" w:rsidRDefault="00B76140" w:rsidP="00B24358">
            <w:r>
              <w:t>* Leveringstid</w:t>
            </w:r>
          </w:p>
          <w:p w14:paraId="3F4B89C7" w14:textId="77777777" w:rsidR="00BE46DB" w:rsidRPr="00BE46DB" w:rsidRDefault="00BE46DB" w:rsidP="00B24358"/>
          <w:p w14:paraId="3C7D6FB2" w14:textId="3A35DC27" w:rsidR="00266BF8" w:rsidRPr="00BE46DB" w:rsidRDefault="00BE46DB" w:rsidP="00B24358">
            <w:r w:rsidRPr="00BE46DB">
              <w:t>Vi viser til Bilag 2 – Kravspesifikasjon for ytterligere informasjon.</w:t>
            </w:r>
          </w:p>
        </w:tc>
      </w:tr>
      <w:tr w:rsidR="00266BF8" w14:paraId="23040E8B" w14:textId="77777777" w:rsidTr="009C1840">
        <w:tc>
          <w:tcPr>
            <w:tcW w:w="3005" w:type="dxa"/>
          </w:tcPr>
          <w:p w14:paraId="08E08BB0" w14:textId="38D6256E" w:rsidR="00266BF8" w:rsidRPr="009C1840" w:rsidRDefault="009C1840" w:rsidP="00B24358">
            <w:pPr>
              <w:rPr>
                <w:b/>
                <w:color w:val="0070C0"/>
              </w:rPr>
            </w:pPr>
            <w:r w:rsidRPr="009C1840">
              <w:rPr>
                <w:b/>
              </w:rPr>
              <w:t>Totalt</w:t>
            </w:r>
          </w:p>
        </w:tc>
        <w:tc>
          <w:tcPr>
            <w:tcW w:w="818" w:type="dxa"/>
          </w:tcPr>
          <w:p w14:paraId="295B9BB5" w14:textId="188EA106" w:rsidR="00266BF8" w:rsidRPr="009C1840" w:rsidRDefault="009C1840" w:rsidP="00B24358">
            <w:pPr>
              <w:rPr>
                <w:b/>
              </w:rPr>
            </w:pPr>
            <w:r w:rsidRPr="009C1840">
              <w:rPr>
                <w:b/>
              </w:rPr>
              <w:t>100 %</w:t>
            </w:r>
          </w:p>
        </w:tc>
        <w:tc>
          <w:tcPr>
            <w:tcW w:w="5193" w:type="dxa"/>
          </w:tcPr>
          <w:p w14:paraId="3A712E25" w14:textId="77777777" w:rsidR="00266BF8" w:rsidRPr="005F3B84" w:rsidRDefault="00266BF8" w:rsidP="00B24358">
            <w:pPr>
              <w:rPr>
                <w:color w:val="0070C0"/>
              </w:rPr>
            </w:pPr>
          </w:p>
        </w:tc>
      </w:tr>
    </w:tbl>
    <w:p w14:paraId="1D56EFA3" w14:textId="18599EBD" w:rsidR="00F8774D" w:rsidRDefault="00C85F25" w:rsidP="00B24358">
      <w:r>
        <w:t xml:space="preserve"> </w:t>
      </w:r>
    </w:p>
    <w:p w14:paraId="51B57EB2" w14:textId="7C8AFE28" w:rsidR="00EE66A0" w:rsidRPr="005C2A99" w:rsidRDefault="00053189" w:rsidP="008C59A9">
      <w:pPr>
        <w:pStyle w:val="Overskrift2"/>
      </w:pPr>
      <w:bookmarkStart w:id="33" w:name="_Toc99032144"/>
      <w:r w:rsidRPr="005C2A99">
        <w:t>T</w:t>
      </w:r>
      <w:r w:rsidR="008C59A9" w:rsidRPr="005C2A99">
        <w:t>ildeling av rammeavtale</w:t>
      </w:r>
      <w:r w:rsidR="0032638C" w:rsidRPr="005C2A99">
        <w:t>/</w:t>
      </w:r>
      <w:r w:rsidR="00FB16E5" w:rsidRPr="005C2A99">
        <w:t>låneavtale</w:t>
      </w:r>
      <w:bookmarkEnd w:id="33"/>
    </w:p>
    <w:p w14:paraId="784DC734" w14:textId="6C546651" w:rsidR="009608D0" w:rsidRPr="005C2A99" w:rsidRDefault="009608D0" w:rsidP="009608D0">
      <w:r w:rsidRPr="005C2A99">
        <w:t xml:space="preserve">Beslutning </w:t>
      </w:r>
      <w:r w:rsidR="00053189" w:rsidRPr="005C2A99">
        <w:t xml:space="preserve">om </w:t>
      </w:r>
      <w:r w:rsidRPr="005C2A99">
        <w:t>tildeling av rammeavtale/</w:t>
      </w:r>
      <w:r w:rsidR="00FB16E5" w:rsidRPr="005C2A99">
        <w:t>låneavtale</w:t>
      </w:r>
      <w:r w:rsidRPr="005C2A99">
        <w:t xml:space="preserve"> vil bli varslet skriftlig til alle tilbydere samtidig i rimelig tid før kontrakt inngås. Beslutningen vil inneholde en begrunnelse for val</w:t>
      </w:r>
      <w:r w:rsidRPr="005C2A99">
        <w:softHyphen/>
        <w:t>get og gi informasjon om karenstid før inngåelse av kontrakt.</w:t>
      </w:r>
    </w:p>
    <w:p w14:paraId="77D8AA69" w14:textId="77777777" w:rsidR="00E05113" w:rsidRPr="00E05113" w:rsidRDefault="00E05113" w:rsidP="00E05113"/>
    <w:sectPr w:rsidR="00E05113" w:rsidRPr="00E05113" w:rsidSect="00A72534">
      <w:headerReference w:type="default" r:id="rId18"/>
      <w:footerReference w:type="default" r:id="rId19"/>
      <w:headerReference w:type="first" r:id="rId20"/>
      <w:footerReference w:type="first" r:id="rId21"/>
      <w:pgSz w:w="11906" w:h="16838"/>
      <w:pgMar w:top="1985" w:right="1440" w:bottom="1440" w:left="1440" w:header="708" w:footer="4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71CC" w16cex:dateUtc="2021-06-16T10:49:00Z"/>
  <w16cex:commentExtensible w16cex:durableId="253F3B41" w16cex:dateUtc="2021-11-17T07:26:00Z"/>
  <w16cex:commentExtensible w16cex:durableId="24B3AA7E" w16cex:dateUtc="2021-08-03T09:43:00Z"/>
  <w16cex:commentExtensible w16cex:durableId="24B38897" w16cex:dateUtc="2021-08-03T07:19:00Z"/>
  <w16cex:commentExtensible w16cex:durableId="247AEBCD" w16cex:dateUtc="2021-06-21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83DA4E" w16cid:durableId="247471CC"/>
  <w16cid:commentId w16cid:paraId="65C17B54" w16cid:durableId="220B6F8D"/>
  <w16cid:commentId w16cid:paraId="2A8E3B81" w16cid:durableId="220B6FB2"/>
  <w16cid:commentId w16cid:paraId="64A1C44A" w16cid:durableId="22F78733"/>
  <w16cid:commentId w16cid:paraId="4FE755AB" w16cid:durableId="253F3B41"/>
  <w16cid:commentId w16cid:paraId="399CB61A" w16cid:durableId="22FC8692"/>
  <w16cid:commentId w16cid:paraId="3185D369" w16cid:durableId="22FC86AF"/>
  <w16cid:commentId w16cid:paraId="61FD5107" w16cid:durableId="220B72CC"/>
  <w16cid:commentId w16cid:paraId="35E9236F" w16cid:durableId="220B7431"/>
  <w16cid:commentId w16cid:paraId="4C013CC1" w16cid:durableId="220B743D"/>
  <w16cid:commentId w16cid:paraId="4D142AF1" w16cid:durableId="24B3AA7E"/>
  <w16cid:commentId w16cid:paraId="593DE1FC" w16cid:durableId="22EF91E7"/>
  <w16cid:commentId w16cid:paraId="3C81956A" w16cid:durableId="220B7A65"/>
  <w16cid:commentId w16cid:paraId="68D8E4E5" w16cid:durableId="22FB3376"/>
  <w16cid:commentId w16cid:paraId="2FAFEC14" w16cid:durableId="21652921"/>
  <w16cid:commentId w16cid:paraId="21CAF216" w16cid:durableId="21652AEE"/>
  <w16cid:commentId w16cid:paraId="17A06EA8" w16cid:durableId="22FB3424"/>
  <w16cid:commentId w16cid:paraId="130F1635" w16cid:durableId="22FB3420"/>
  <w16cid:commentId w16cid:paraId="44D39F3F" w16cid:durableId="22FB341F"/>
  <w16cid:commentId w16cid:paraId="5CE713B4" w16cid:durableId="2305B579"/>
  <w16cid:commentId w16cid:paraId="2EABA0E0" w16cid:durableId="22FB341C"/>
  <w16cid:commentId w16cid:paraId="1C9094EB" w16cid:durableId="220B7DEF"/>
  <w16cid:commentId w16cid:paraId="3351AB7E" w16cid:durableId="24B38897"/>
  <w16cid:commentId w16cid:paraId="75B09C3B" w16cid:durableId="2301FCBE"/>
  <w16cid:commentId w16cid:paraId="1DC3CB95" w16cid:durableId="220B80BB"/>
  <w16cid:commentId w16cid:paraId="7191612D" w16cid:durableId="22EF871C"/>
  <w16cid:commentId w16cid:paraId="5B4E631A" w16cid:durableId="216567F0"/>
  <w16cid:commentId w16cid:paraId="5B40AC76" w16cid:durableId="216569EE"/>
  <w16cid:commentId w16cid:paraId="261DEE97" w16cid:durableId="21656B5E"/>
  <w16cid:commentId w16cid:paraId="6556E24E" w16cid:durableId="2178EABB"/>
  <w16cid:commentId w16cid:paraId="63BF4940" w16cid:durableId="21656C42"/>
  <w16cid:commentId w16cid:paraId="1E82B52E" w16cid:durableId="220B85A2"/>
  <w16cid:commentId w16cid:paraId="23394049" w16cid:durableId="2301F4F6"/>
  <w16cid:commentId w16cid:paraId="4448BB58" w16cid:durableId="247AEB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4680D" w14:textId="77777777" w:rsidR="000E44E9" w:rsidRDefault="000E44E9" w:rsidP="002D7059">
      <w:pPr>
        <w:spacing w:after="0" w:line="240" w:lineRule="auto"/>
      </w:pPr>
      <w:r>
        <w:separator/>
      </w:r>
    </w:p>
  </w:endnote>
  <w:endnote w:type="continuationSeparator" w:id="0">
    <w:p w14:paraId="46075CBD" w14:textId="77777777" w:rsidR="000E44E9" w:rsidRDefault="000E44E9" w:rsidP="002D7059">
      <w:pPr>
        <w:spacing w:after="0" w:line="240" w:lineRule="auto"/>
      </w:pPr>
      <w:r>
        <w:continuationSeparator/>
      </w:r>
    </w:p>
  </w:endnote>
  <w:endnote w:type="continuationNotice" w:id="1">
    <w:p w14:paraId="21CF3504" w14:textId="77777777" w:rsidR="000E44E9" w:rsidRDefault="000E4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0E44E9" w:rsidRPr="00214207" w14:paraId="76949838" w14:textId="77777777" w:rsidTr="00ED3236">
      <w:tc>
        <w:tcPr>
          <w:tcW w:w="6237" w:type="dxa"/>
        </w:tcPr>
        <w:p w14:paraId="7B37E3D3" w14:textId="478B9E76" w:rsidR="000E44E9" w:rsidRPr="004A2601" w:rsidRDefault="000E44E9" w:rsidP="00765347">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260" w:type="dxa"/>
        </w:tcPr>
        <w:p w14:paraId="2A2C0A51" w14:textId="77777777" w:rsidR="000E44E9" w:rsidRPr="00FF52D8" w:rsidRDefault="00CB0212" w:rsidP="00765347">
          <w:pPr>
            <w:jc w:val="right"/>
            <w:rPr>
              <w:sz w:val="18"/>
              <w:szCs w:val="18"/>
            </w:rPr>
          </w:pPr>
          <w:sdt>
            <w:sdtPr>
              <w:rPr>
                <w:b/>
                <w:bCs/>
                <w:i/>
                <w:iCs/>
                <w:color w:val="003283" w:themeColor="text2"/>
                <w:sz w:val="18"/>
                <w:szCs w:val="18"/>
              </w:rPr>
              <w:alias w:val="Klassifisering"/>
              <w:tag w:val="Klassifisering"/>
              <w:id w:val="106714249"/>
              <w:placeholder>
                <w:docPart w:val="5908AAA9F0A14D569A732280DB98AA8F"/>
              </w:placeholder>
              <w:dataBinding w:xpath="/root[1]/klassifisering[1]" w:storeItemID="{649918F2-B2D5-43B2-A51C-414B10F8D08B}"/>
              <w:text w:multiLine="1"/>
            </w:sdtPr>
            <w:sdtEndPr/>
            <w:sdtContent>
              <w:r w:rsidR="000E44E9" w:rsidRPr="00FF52D8">
                <w:rPr>
                  <w:b/>
                  <w:bCs/>
                  <w:i/>
                  <w:iCs/>
                  <w:color w:val="003283" w:themeColor="text2"/>
                  <w:sz w:val="18"/>
                  <w:szCs w:val="18"/>
                </w:rPr>
                <w:t xml:space="preserve"> </w:t>
              </w:r>
            </w:sdtContent>
          </w:sdt>
        </w:p>
      </w:tc>
    </w:tr>
    <w:tr w:rsidR="000E44E9" w:rsidRPr="00214207" w14:paraId="028804DF" w14:textId="77777777" w:rsidTr="00ED3236">
      <w:tc>
        <w:tcPr>
          <w:tcW w:w="6237" w:type="dxa"/>
        </w:tcPr>
        <w:p w14:paraId="3DA09188" w14:textId="4CFEF635" w:rsidR="000E44E9" w:rsidRPr="002A38D3" w:rsidRDefault="000E44E9" w:rsidP="00765347">
          <w:pPr>
            <w:pStyle w:val="Bunntekst"/>
            <w:rPr>
              <w:color w:val="003283" w:themeColor="text2"/>
              <w:lang w:val="nb-NO"/>
            </w:rPr>
          </w:pPr>
        </w:p>
      </w:tc>
      <w:tc>
        <w:tcPr>
          <w:tcW w:w="3260" w:type="dxa"/>
        </w:tcPr>
        <w:p w14:paraId="53FBEB8B" w14:textId="593BB047" w:rsidR="000E44E9" w:rsidRDefault="000E44E9" w:rsidP="00765347">
          <w:pPr>
            <w:jc w:val="right"/>
            <w:rPr>
              <w:b/>
              <w:bCs/>
              <w:i/>
              <w:iCs/>
              <w:color w:val="003283" w:themeColor="text2"/>
              <w:sz w:val="18"/>
              <w:szCs w:val="18"/>
            </w:rPr>
          </w:pPr>
          <w:r w:rsidRPr="00D523D6">
            <w:rPr>
              <w:b/>
              <w:bCs/>
              <w:i/>
              <w:iCs/>
              <w:color w:val="003283" w:themeColor="text2"/>
              <w:sz w:val="18"/>
              <w:szCs w:val="18"/>
            </w:rPr>
            <w:t xml:space="preserve">Side </w:t>
          </w:r>
          <w:r w:rsidRPr="00D523D6">
            <w:rPr>
              <w:b/>
              <w:bCs/>
              <w:i/>
              <w:iCs/>
              <w:color w:val="003283" w:themeColor="text2"/>
              <w:sz w:val="18"/>
              <w:szCs w:val="18"/>
            </w:rPr>
            <w:fldChar w:fldCharType="begin"/>
          </w:r>
          <w:r w:rsidRPr="00D523D6">
            <w:rPr>
              <w:b/>
              <w:bCs/>
              <w:i/>
              <w:iCs/>
              <w:color w:val="003283" w:themeColor="text2"/>
              <w:sz w:val="18"/>
              <w:szCs w:val="18"/>
            </w:rPr>
            <w:instrText>PAGE  \* Arabic  \* MERGEFORMAT</w:instrText>
          </w:r>
          <w:r w:rsidRPr="00D523D6">
            <w:rPr>
              <w:b/>
              <w:bCs/>
              <w:i/>
              <w:iCs/>
              <w:color w:val="003283" w:themeColor="text2"/>
              <w:sz w:val="18"/>
              <w:szCs w:val="18"/>
            </w:rPr>
            <w:fldChar w:fldCharType="separate"/>
          </w:r>
          <w:r w:rsidR="00CB0212">
            <w:rPr>
              <w:b/>
              <w:bCs/>
              <w:i/>
              <w:iCs/>
              <w:noProof/>
              <w:color w:val="003283" w:themeColor="text2"/>
              <w:sz w:val="18"/>
              <w:szCs w:val="18"/>
            </w:rPr>
            <w:t>1</w:t>
          </w:r>
          <w:r w:rsidRPr="00D523D6">
            <w:rPr>
              <w:b/>
              <w:bCs/>
              <w:i/>
              <w:iCs/>
              <w:color w:val="003283" w:themeColor="text2"/>
              <w:sz w:val="18"/>
              <w:szCs w:val="18"/>
            </w:rPr>
            <w:fldChar w:fldCharType="end"/>
          </w:r>
          <w:r w:rsidRPr="00D523D6">
            <w:rPr>
              <w:b/>
              <w:bCs/>
              <w:i/>
              <w:iCs/>
              <w:color w:val="003283" w:themeColor="text2"/>
              <w:sz w:val="18"/>
              <w:szCs w:val="18"/>
            </w:rPr>
            <w:t xml:space="preserve"> av </w:t>
          </w:r>
          <w:r w:rsidRPr="00D523D6">
            <w:rPr>
              <w:b/>
              <w:bCs/>
              <w:i/>
              <w:iCs/>
              <w:color w:val="003283" w:themeColor="text2"/>
              <w:sz w:val="18"/>
              <w:szCs w:val="18"/>
            </w:rPr>
            <w:fldChar w:fldCharType="begin"/>
          </w:r>
          <w:r w:rsidRPr="00D523D6">
            <w:rPr>
              <w:b/>
              <w:bCs/>
              <w:i/>
              <w:iCs/>
              <w:color w:val="003283" w:themeColor="text2"/>
              <w:sz w:val="18"/>
              <w:szCs w:val="18"/>
            </w:rPr>
            <w:instrText>NUMPAGES  \* Arabic  \* MERGEFORMAT</w:instrText>
          </w:r>
          <w:r w:rsidRPr="00D523D6">
            <w:rPr>
              <w:b/>
              <w:bCs/>
              <w:i/>
              <w:iCs/>
              <w:color w:val="003283" w:themeColor="text2"/>
              <w:sz w:val="18"/>
              <w:szCs w:val="18"/>
            </w:rPr>
            <w:fldChar w:fldCharType="separate"/>
          </w:r>
          <w:r w:rsidR="00CB0212">
            <w:rPr>
              <w:b/>
              <w:bCs/>
              <w:i/>
              <w:iCs/>
              <w:noProof/>
              <w:color w:val="003283" w:themeColor="text2"/>
              <w:sz w:val="18"/>
              <w:szCs w:val="18"/>
            </w:rPr>
            <w:t>7</w:t>
          </w:r>
          <w:r w:rsidRPr="00D523D6">
            <w:rPr>
              <w:b/>
              <w:bCs/>
              <w:i/>
              <w:iCs/>
              <w:color w:val="003283" w:themeColor="text2"/>
              <w:sz w:val="18"/>
              <w:szCs w:val="18"/>
            </w:rPr>
            <w:fldChar w:fldCharType="end"/>
          </w:r>
        </w:p>
      </w:tc>
    </w:tr>
  </w:tbl>
  <w:p w14:paraId="46CF89F7" w14:textId="0D87593B" w:rsidR="000E44E9" w:rsidRPr="00591B9D" w:rsidRDefault="000E44E9"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0E44E9" w:rsidRPr="00214207" w14:paraId="3980DBA4" w14:textId="77777777" w:rsidTr="001479F2">
      <w:tc>
        <w:tcPr>
          <w:tcW w:w="4536" w:type="dxa"/>
        </w:tcPr>
        <w:p w14:paraId="1C4A6E1E" w14:textId="77777777" w:rsidR="000E44E9" w:rsidRPr="004A2601" w:rsidRDefault="000E44E9"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E6F28E5" w14:textId="77777777" w:rsidR="000E44E9" w:rsidRPr="00FF52D8" w:rsidRDefault="00CB0212" w:rsidP="008319F5">
          <w:pPr>
            <w:jc w:val="right"/>
            <w:rPr>
              <w:sz w:val="18"/>
              <w:szCs w:val="18"/>
            </w:rPr>
          </w:pPr>
          <w:sdt>
            <w:sdtPr>
              <w:rPr>
                <w:b/>
                <w:bCs/>
                <w:i/>
                <w:iCs/>
                <w:color w:val="003283" w:themeColor="text2"/>
                <w:sz w:val="18"/>
                <w:szCs w:val="18"/>
              </w:rPr>
              <w:alias w:val="Klassifisering"/>
              <w:tag w:val="Klassifisering"/>
              <w:id w:val="-565800166"/>
              <w:placeholder>
                <w:docPart w:val="A655B0C955E14216AC51243A9697FACB"/>
              </w:placeholder>
              <w:dataBinding w:xpath="/root[1]/klassifisering[1]" w:storeItemID="{649918F2-B2D5-43B2-A51C-414B10F8D08B}"/>
              <w:text w:multiLine="1"/>
            </w:sdtPr>
            <w:sdtEndPr/>
            <w:sdtContent>
              <w:r w:rsidR="000E44E9" w:rsidRPr="00FF52D8">
                <w:rPr>
                  <w:b/>
                  <w:bCs/>
                  <w:i/>
                  <w:iCs/>
                  <w:color w:val="003283" w:themeColor="text2"/>
                  <w:sz w:val="18"/>
                  <w:szCs w:val="18"/>
                </w:rPr>
                <w:t xml:space="preserve"> </w:t>
              </w:r>
            </w:sdtContent>
          </w:sdt>
        </w:p>
      </w:tc>
    </w:tr>
  </w:tbl>
  <w:p w14:paraId="1F770590" w14:textId="77777777" w:rsidR="000E44E9" w:rsidRPr="008319F5" w:rsidRDefault="000E44E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B2294" w14:textId="77777777" w:rsidR="000E44E9" w:rsidRDefault="000E44E9" w:rsidP="002D7059">
      <w:pPr>
        <w:spacing w:after="0" w:line="240" w:lineRule="auto"/>
      </w:pPr>
      <w:r>
        <w:separator/>
      </w:r>
    </w:p>
  </w:footnote>
  <w:footnote w:type="continuationSeparator" w:id="0">
    <w:p w14:paraId="34F39DFD" w14:textId="77777777" w:rsidR="000E44E9" w:rsidRDefault="000E44E9" w:rsidP="002D7059">
      <w:pPr>
        <w:spacing w:after="0" w:line="240" w:lineRule="auto"/>
      </w:pPr>
      <w:r>
        <w:continuationSeparator/>
      </w:r>
    </w:p>
  </w:footnote>
  <w:footnote w:type="continuationNotice" w:id="1">
    <w:p w14:paraId="15E9DCDE" w14:textId="77777777" w:rsidR="000E44E9" w:rsidRDefault="000E44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90A4" w14:textId="7794DEBB" w:rsidR="000E44E9" w:rsidRDefault="000E44E9">
    <w:pPr>
      <w:pStyle w:val="Topptekst"/>
    </w:pPr>
    <w:r>
      <w:rPr>
        <w:noProof/>
        <w:lang w:eastAsia="nb-NO"/>
      </w:rPr>
      <w:drawing>
        <wp:anchor distT="0" distB="0" distL="114300" distR="114300" simplePos="0" relativeHeight="251658241" behindDoc="1" locked="0" layoutInCell="1" allowOverlap="1" wp14:anchorId="19B15143" wp14:editId="4287292B">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54C8" w14:textId="06C4021C" w:rsidR="000E44E9" w:rsidRDefault="000E44E9" w:rsidP="00B32B42">
    <w:pPr>
      <w:pStyle w:val="Topptekst"/>
      <w:jc w:val="right"/>
    </w:pPr>
    <w:r>
      <w:rPr>
        <w:noProof/>
        <w:lang w:eastAsia="nb-NO"/>
      </w:rPr>
      <w:drawing>
        <wp:anchor distT="0" distB="0" distL="114300" distR="114300" simplePos="0" relativeHeight="251658240" behindDoc="1" locked="0" layoutInCell="1" allowOverlap="1" wp14:anchorId="56432871" wp14:editId="69735E60">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7EB44CE4">
      <w:start w:val="1"/>
      <w:numFmt w:val="decimal"/>
      <w:pStyle w:val="Nummerertliste4"/>
      <w:lvlText w:val="%1."/>
      <w:lvlJc w:val="left"/>
      <w:pPr>
        <w:tabs>
          <w:tab w:val="num" w:pos="1209"/>
        </w:tabs>
        <w:ind w:left="1209" w:hanging="360"/>
      </w:pPr>
    </w:lvl>
    <w:lvl w:ilvl="1" w:tplc="1BB43508">
      <w:numFmt w:val="decimal"/>
      <w:lvlText w:val=""/>
      <w:lvlJc w:val="left"/>
    </w:lvl>
    <w:lvl w:ilvl="2" w:tplc="E88E2812">
      <w:numFmt w:val="decimal"/>
      <w:lvlText w:val=""/>
      <w:lvlJc w:val="left"/>
    </w:lvl>
    <w:lvl w:ilvl="3" w:tplc="B9FCA20A">
      <w:numFmt w:val="decimal"/>
      <w:lvlText w:val=""/>
      <w:lvlJc w:val="left"/>
    </w:lvl>
    <w:lvl w:ilvl="4" w:tplc="D2B4DBB8">
      <w:numFmt w:val="decimal"/>
      <w:lvlText w:val=""/>
      <w:lvlJc w:val="left"/>
    </w:lvl>
    <w:lvl w:ilvl="5" w:tplc="C4FA3500">
      <w:numFmt w:val="decimal"/>
      <w:lvlText w:val=""/>
      <w:lvlJc w:val="left"/>
    </w:lvl>
    <w:lvl w:ilvl="6" w:tplc="AF302F70">
      <w:numFmt w:val="decimal"/>
      <w:lvlText w:val=""/>
      <w:lvlJc w:val="left"/>
    </w:lvl>
    <w:lvl w:ilvl="7" w:tplc="41EC8298">
      <w:numFmt w:val="decimal"/>
      <w:lvlText w:val=""/>
      <w:lvlJc w:val="left"/>
    </w:lvl>
    <w:lvl w:ilvl="8" w:tplc="740A0FE4">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E64635E"/>
    <w:lvl w:ilvl="0" w:tplc="5FB654D2">
      <w:start w:val="1"/>
      <w:numFmt w:val="bullet"/>
      <w:pStyle w:val="Punktliste4"/>
      <w:lvlText w:val=""/>
      <w:lvlJc w:val="left"/>
      <w:pPr>
        <w:tabs>
          <w:tab w:val="num" w:pos="1209"/>
        </w:tabs>
        <w:ind w:left="1209" w:hanging="360"/>
      </w:pPr>
      <w:rPr>
        <w:rFonts w:ascii="Symbol" w:hAnsi="Symbol" w:hint="default"/>
      </w:rPr>
    </w:lvl>
    <w:lvl w:ilvl="1" w:tplc="88B89F6C">
      <w:numFmt w:val="decimal"/>
      <w:lvlText w:val=""/>
      <w:lvlJc w:val="left"/>
    </w:lvl>
    <w:lvl w:ilvl="2" w:tplc="7562A65C">
      <w:numFmt w:val="decimal"/>
      <w:lvlText w:val=""/>
      <w:lvlJc w:val="left"/>
    </w:lvl>
    <w:lvl w:ilvl="3" w:tplc="B07C0616">
      <w:numFmt w:val="decimal"/>
      <w:lvlText w:val=""/>
      <w:lvlJc w:val="left"/>
    </w:lvl>
    <w:lvl w:ilvl="4" w:tplc="CC6E191E">
      <w:numFmt w:val="decimal"/>
      <w:lvlText w:val=""/>
      <w:lvlJc w:val="left"/>
    </w:lvl>
    <w:lvl w:ilvl="5" w:tplc="D2C69500">
      <w:numFmt w:val="decimal"/>
      <w:lvlText w:val=""/>
      <w:lvlJc w:val="left"/>
    </w:lvl>
    <w:lvl w:ilvl="6" w:tplc="8D78CDC8">
      <w:numFmt w:val="decimal"/>
      <w:lvlText w:val=""/>
      <w:lvlJc w:val="left"/>
    </w:lvl>
    <w:lvl w:ilvl="7" w:tplc="28D285DC">
      <w:numFmt w:val="decimal"/>
      <w:lvlText w:val=""/>
      <w:lvlJc w:val="left"/>
    </w:lvl>
    <w:lvl w:ilvl="8" w:tplc="AF8AEFD4">
      <w:numFmt w:val="decimal"/>
      <w:lvlText w:val=""/>
      <w:lvlJc w:val="left"/>
    </w:lvl>
  </w:abstractNum>
  <w:abstractNum w:abstractNumId="6" w15:restartNumberingAfterBreak="0">
    <w:nsid w:val="FFFFFF82"/>
    <w:multiLevelType w:val="multilevel"/>
    <w:tmpl w:val="E4A89976"/>
    <w:lvl w:ilvl="0">
      <w:start w:val="1"/>
      <w:numFmt w:val="bullet"/>
      <w:pStyle w:val="Punktliste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0063348"/>
    <w:lvl w:ilvl="0">
      <w:start w:val="1"/>
      <w:numFmt w:val="bullet"/>
      <w:pStyle w:val="Punktliste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A4E2DDE"/>
    <w:lvl w:ilvl="0" w:tplc="82CA1900">
      <w:start w:val="1"/>
      <w:numFmt w:val="decimal"/>
      <w:pStyle w:val="Nummerertliste"/>
      <w:lvlText w:val="%1."/>
      <w:lvlJc w:val="left"/>
      <w:pPr>
        <w:tabs>
          <w:tab w:val="num" w:pos="360"/>
        </w:tabs>
        <w:ind w:left="360" w:hanging="360"/>
      </w:pPr>
    </w:lvl>
    <w:lvl w:ilvl="1" w:tplc="5964A908">
      <w:numFmt w:val="decimal"/>
      <w:lvlText w:val=""/>
      <w:lvlJc w:val="left"/>
    </w:lvl>
    <w:lvl w:ilvl="2" w:tplc="1B9A64B8">
      <w:numFmt w:val="decimal"/>
      <w:lvlText w:val=""/>
      <w:lvlJc w:val="left"/>
    </w:lvl>
    <w:lvl w:ilvl="3" w:tplc="6F6AC336">
      <w:numFmt w:val="decimal"/>
      <w:lvlText w:val=""/>
      <w:lvlJc w:val="left"/>
    </w:lvl>
    <w:lvl w:ilvl="4" w:tplc="9A846350">
      <w:numFmt w:val="decimal"/>
      <w:lvlText w:val=""/>
      <w:lvlJc w:val="left"/>
    </w:lvl>
    <w:lvl w:ilvl="5" w:tplc="60D659A2">
      <w:numFmt w:val="decimal"/>
      <w:lvlText w:val=""/>
      <w:lvlJc w:val="left"/>
    </w:lvl>
    <w:lvl w:ilvl="6" w:tplc="1CF2E20E">
      <w:numFmt w:val="decimal"/>
      <w:lvlText w:val=""/>
      <w:lvlJc w:val="left"/>
    </w:lvl>
    <w:lvl w:ilvl="7" w:tplc="C3F2D14A">
      <w:numFmt w:val="decimal"/>
      <w:lvlText w:val=""/>
      <w:lvlJc w:val="left"/>
    </w:lvl>
    <w:lvl w:ilvl="8" w:tplc="A0C65CD0">
      <w:numFmt w:val="decimal"/>
      <w:lvlText w:val=""/>
      <w:lvlJc w:val="left"/>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F333D"/>
    <w:multiLevelType w:val="hybridMultilevel"/>
    <w:tmpl w:val="BDF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F1203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6DB05889"/>
    <w:multiLevelType w:val="hybridMultilevel"/>
    <w:tmpl w:val="183897F2"/>
    <w:lvl w:ilvl="0" w:tplc="5AF0FD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E7"/>
    <w:rsid w:val="000033A2"/>
    <w:rsid w:val="000044D8"/>
    <w:rsid w:val="000054F2"/>
    <w:rsid w:val="0000552A"/>
    <w:rsid w:val="000065DD"/>
    <w:rsid w:val="000065EC"/>
    <w:rsid w:val="000071B2"/>
    <w:rsid w:val="000128C6"/>
    <w:rsid w:val="00013A52"/>
    <w:rsid w:val="00013B01"/>
    <w:rsid w:val="00014BE3"/>
    <w:rsid w:val="0001566D"/>
    <w:rsid w:val="00021359"/>
    <w:rsid w:val="0002341C"/>
    <w:rsid w:val="00030C1F"/>
    <w:rsid w:val="0003267D"/>
    <w:rsid w:val="000326C6"/>
    <w:rsid w:val="000334EF"/>
    <w:rsid w:val="000356D9"/>
    <w:rsid w:val="00041BD5"/>
    <w:rsid w:val="00042B8A"/>
    <w:rsid w:val="000436A8"/>
    <w:rsid w:val="000450D9"/>
    <w:rsid w:val="00045E99"/>
    <w:rsid w:val="00051A91"/>
    <w:rsid w:val="00053189"/>
    <w:rsid w:val="000550A5"/>
    <w:rsid w:val="00063053"/>
    <w:rsid w:val="00064FCB"/>
    <w:rsid w:val="00065A6B"/>
    <w:rsid w:val="00065D1B"/>
    <w:rsid w:val="000736D3"/>
    <w:rsid w:val="00076123"/>
    <w:rsid w:val="000815B7"/>
    <w:rsid w:val="000816F6"/>
    <w:rsid w:val="00083D59"/>
    <w:rsid w:val="0008500B"/>
    <w:rsid w:val="000860F1"/>
    <w:rsid w:val="000862DA"/>
    <w:rsid w:val="0008703F"/>
    <w:rsid w:val="00087E40"/>
    <w:rsid w:val="00090264"/>
    <w:rsid w:val="00091D08"/>
    <w:rsid w:val="000945F5"/>
    <w:rsid w:val="00096F6D"/>
    <w:rsid w:val="00097AEC"/>
    <w:rsid w:val="000A60C5"/>
    <w:rsid w:val="000B2FA6"/>
    <w:rsid w:val="000B3186"/>
    <w:rsid w:val="000B3DBB"/>
    <w:rsid w:val="000B503C"/>
    <w:rsid w:val="000B5B31"/>
    <w:rsid w:val="000B5C71"/>
    <w:rsid w:val="000B5DBE"/>
    <w:rsid w:val="000B7067"/>
    <w:rsid w:val="000C02F0"/>
    <w:rsid w:val="000C184C"/>
    <w:rsid w:val="000C3011"/>
    <w:rsid w:val="000C6F3E"/>
    <w:rsid w:val="000D05B1"/>
    <w:rsid w:val="000D1634"/>
    <w:rsid w:val="000D2668"/>
    <w:rsid w:val="000D2A4B"/>
    <w:rsid w:val="000D43F4"/>
    <w:rsid w:val="000D4AEB"/>
    <w:rsid w:val="000D6692"/>
    <w:rsid w:val="000E184A"/>
    <w:rsid w:val="000E2160"/>
    <w:rsid w:val="000E44E9"/>
    <w:rsid w:val="000E671C"/>
    <w:rsid w:val="000E7C89"/>
    <w:rsid w:val="000F1D74"/>
    <w:rsid w:val="000F4866"/>
    <w:rsid w:val="001008CD"/>
    <w:rsid w:val="00100D09"/>
    <w:rsid w:val="0010118A"/>
    <w:rsid w:val="0010194B"/>
    <w:rsid w:val="00103FC1"/>
    <w:rsid w:val="001045C2"/>
    <w:rsid w:val="001059DA"/>
    <w:rsid w:val="00105AAD"/>
    <w:rsid w:val="00105FC6"/>
    <w:rsid w:val="001137B0"/>
    <w:rsid w:val="00113A51"/>
    <w:rsid w:val="00122724"/>
    <w:rsid w:val="00124CB0"/>
    <w:rsid w:val="0012744E"/>
    <w:rsid w:val="0013319B"/>
    <w:rsid w:val="00134B32"/>
    <w:rsid w:val="00134D97"/>
    <w:rsid w:val="001479F2"/>
    <w:rsid w:val="00151079"/>
    <w:rsid w:val="0015180F"/>
    <w:rsid w:val="00152559"/>
    <w:rsid w:val="001529E1"/>
    <w:rsid w:val="00152BE8"/>
    <w:rsid w:val="001543FF"/>
    <w:rsid w:val="0015602B"/>
    <w:rsid w:val="00156337"/>
    <w:rsid w:val="00161E14"/>
    <w:rsid w:val="00164A1B"/>
    <w:rsid w:val="00166F0D"/>
    <w:rsid w:val="001720E2"/>
    <w:rsid w:val="00173411"/>
    <w:rsid w:val="0017367E"/>
    <w:rsid w:val="0017426D"/>
    <w:rsid w:val="0017686E"/>
    <w:rsid w:val="0017793A"/>
    <w:rsid w:val="00180605"/>
    <w:rsid w:val="0018139D"/>
    <w:rsid w:val="001816D7"/>
    <w:rsid w:val="001826B9"/>
    <w:rsid w:val="00185609"/>
    <w:rsid w:val="001859AD"/>
    <w:rsid w:val="00185BA4"/>
    <w:rsid w:val="00186BAA"/>
    <w:rsid w:val="00187747"/>
    <w:rsid w:val="001905E5"/>
    <w:rsid w:val="00191A0B"/>
    <w:rsid w:val="001939D4"/>
    <w:rsid w:val="00195BDC"/>
    <w:rsid w:val="00195E7C"/>
    <w:rsid w:val="001963F8"/>
    <w:rsid w:val="00197D81"/>
    <w:rsid w:val="001A17B8"/>
    <w:rsid w:val="001A3D42"/>
    <w:rsid w:val="001A4AE4"/>
    <w:rsid w:val="001B148F"/>
    <w:rsid w:val="001C0ABE"/>
    <w:rsid w:val="001C1BB7"/>
    <w:rsid w:val="001C4C04"/>
    <w:rsid w:val="001D11A0"/>
    <w:rsid w:val="001D2910"/>
    <w:rsid w:val="001D390A"/>
    <w:rsid w:val="001D3D66"/>
    <w:rsid w:val="001D71E1"/>
    <w:rsid w:val="001D73FC"/>
    <w:rsid w:val="001E2381"/>
    <w:rsid w:val="001E30BC"/>
    <w:rsid w:val="001E4D4F"/>
    <w:rsid w:val="001E6FB3"/>
    <w:rsid w:val="001E748B"/>
    <w:rsid w:val="001F05A9"/>
    <w:rsid w:val="001F0729"/>
    <w:rsid w:val="001F0CCE"/>
    <w:rsid w:val="001F3FD6"/>
    <w:rsid w:val="001F544B"/>
    <w:rsid w:val="002003C8"/>
    <w:rsid w:val="002005DB"/>
    <w:rsid w:val="00200A6B"/>
    <w:rsid w:val="00200ADE"/>
    <w:rsid w:val="00200B14"/>
    <w:rsid w:val="00203671"/>
    <w:rsid w:val="0020381B"/>
    <w:rsid w:val="0020763B"/>
    <w:rsid w:val="0020794F"/>
    <w:rsid w:val="002105DB"/>
    <w:rsid w:val="00210BFC"/>
    <w:rsid w:val="00213ECA"/>
    <w:rsid w:val="00214207"/>
    <w:rsid w:val="0021776C"/>
    <w:rsid w:val="00217FD5"/>
    <w:rsid w:val="0022053F"/>
    <w:rsid w:val="002215E9"/>
    <w:rsid w:val="00222683"/>
    <w:rsid w:val="0022694A"/>
    <w:rsid w:val="00227FE7"/>
    <w:rsid w:val="002324C9"/>
    <w:rsid w:val="00232A17"/>
    <w:rsid w:val="00233BDA"/>
    <w:rsid w:val="0023493F"/>
    <w:rsid w:val="002361E1"/>
    <w:rsid w:val="0023648A"/>
    <w:rsid w:val="002401A3"/>
    <w:rsid w:val="00240E8B"/>
    <w:rsid w:val="002418EB"/>
    <w:rsid w:val="002445EB"/>
    <w:rsid w:val="00244AD1"/>
    <w:rsid w:val="00246CDE"/>
    <w:rsid w:val="002523FD"/>
    <w:rsid w:val="002544C1"/>
    <w:rsid w:val="002561C2"/>
    <w:rsid w:val="00261514"/>
    <w:rsid w:val="00266BF8"/>
    <w:rsid w:val="002703F4"/>
    <w:rsid w:val="00272D14"/>
    <w:rsid w:val="002736B6"/>
    <w:rsid w:val="00277021"/>
    <w:rsid w:val="00277F69"/>
    <w:rsid w:val="00280EB0"/>
    <w:rsid w:val="00284126"/>
    <w:rsid w:val="00284DD3"/>
    <w:rsid w:val="002855C1"/>
    <w:rsid w:val="00287C0E"/>
    <w:rsid w:val="00287E2D"/>
    <w:rsid w:val="00292B48"/>
    <w:rsid w:val="002955BD"/>
    <w:rsid w:val="002A0079"/>
    <w:rsid w:val="002A38D3"/>
    <w:rsid w:val="002A423D"/>
    <w:rsid w:val="002A5F19"/>
    <w:rsid w:val="002A5FE5"/>
    <w:rsid w:val="002B5548"/>
    <w:rsid w:val="002C0592"/>
    <w:rsid w:val="002C0736"/>
    <w:rsid w:val="002C0E3F"/>
    <w:rsid w:val="002C0F28"/>
    <w:rsid w:val="002D0C8A"/>
    <w:rsid w:val="002D0FE4"/>
    <w:rsid w:val="002D20EF"/>
    <w:rsid w:val="002D7059"/>
    <w:rsid w:val="002E55CC"/>
    <w:rsid w:val="002E700C"/>
    <w:rsid w:val="002E749A"/>
    <w:rsid w:val="002F75F2"/>
    <w:rsid w:val="003008E6"/>
    <w:rsid w:val="0030125C"/>
    <w:rsid w:val="003023CE"/>
    <w:rsid w:val="00304497"/>
    <w:rsid w:val="0030695B"/>
    <w:rsid w:val="00306A86"/>
    <w:rsid w:val="00307CDD"/>
    <w:rsid w:val="00313224"/>
    <w:rsid w:val="00314412"/>
    <w:rsid w:val="00315661"/>
    <w:rsid w:val="00317610"/>
    <w:rsid w:val="00322130"/>
    <w:rsid w:val="0032379C"/>
    <w:rsid w:val="00323B54"/>
    <w:rsid w:val="00324C93"/>
    <w:rsid w:val="003262F1"/>
    <w:rsid w:val="0032638C"/>
    <w:rsid w:val="00326DD3"/>
    <w:rsid w:val="003327E0"/>
    <w:rsid w:val="003357D1"/>
    <w:rsid w:val="00335DEB"/>
    <w:rsid w:val="0033623B"/>
    <w:rsid w:val="003367B3"/>
    <w:rsid w:val="00336A1D"/>
    <w:rsid w:val="003375D2"/>
    <w:rsid w:val="00343760"/>
    <w:rsid w:val="0035130C"/>
    <w:rsid w:val="00354A5F"/>
    <w:rsid w:val="00356737"/>
    <w:rsid w:val="00356DA6"/>
    <w:rsid w:val="00357D49"/>
    <w:rsid w:val="003638AE"/>
    <w:rsid w:val="00363F25"/>
    <w:rsid w:val="00364178"/>
    <w:rsid w:val="0036494E"/>
    <w:rsid w:val="00370F14"/>
    <w:rsid w:val="003747EB"/>
    <w:rsid w:val="003750DC"/>
    <w:rsid w:val="00382714"/>
    <w:rsid w:val="00383B33"/>
    <w:rsid w:val="003857C2"/>
    <w:rsid w:val="003858FD"/>
    <w:rsid w:val="003860E0"/>
    <w:rsid w:val="003874FC"/>
    <w:rsid w:val="00387D0C"/>
    <w:rsid w:val="003959FA"/>
    <w:rsid w:val="00396808"/>
    <w:rsid w:val="003A2B6F"/>
    <w:rsid w:val="003A34E9"/>
    <w:rsid w:val="003A51FE"/>
    <w:rsid w:val="003A5658"/>
    <w:rsid w:val="003A5FFC"/>
    <w:rsid w:val="003A695F"/>
    <w:rsid w:val="003B5966"/>
    <w:rsid w:val="003B5FB8"/>
    <w:rsid w:val="003C22F2"/>
    <w:rsid w:val="003C280B"/>
    <w:rsid w:val="003C2F42"/>
    <w:rsid w:val="003C4119"/>
    <w:rsid w:val="003C5B8E"/>
    <w:rsid w:val="003C5EC6"/>
    <w:rsid w:val="003D223E"/>
    <w:rsid w:val="003D2C9B"/>
    <w:rsid w:val="003D3F9C"/>
    <w:rsid w:val="003D7871"/>
    <w:rsid w:val="003D7C4E"/>
    <w:rsid w:val="003D7C95"/>
    <w:rsid w:val="003E0466"/>
    <w:rsid w:val="003E13C6"/>
    <w:rsid w:val="003E1640"/>
    <w:rsid w:val="003E2589"/>
    <w:rsid w:val="003E3985"/>
    <w:rsid w:val="003E3BFD"/>
    <w:rsid w:val="003E3F39"/>
    <w:rsid w:val="003E416E"/>
    <w:rsid w:val="003F27B2"/>
    <w:rsid w:val="003F2801"/>
    <w:rsid w:val="003F2F7B"/>
    <w:rsid w:val="003F37AC"/>
    <w:rsid w:val="003F4BCF"/>
    <w:rsid w:val="003F6437"/>
    <w:rsid w:val="004004B2"/>
    <w:rsid w:val="00404185"/>
    <w:rsid w:val="00404B34"/>
    <w:rsid w:val="00405B86"/>
    <w:rsid w:val="00406504"/>
    <w:rsid w:val="00406DDA"/>
    <w:rsid w:val="00407B9B"/>
    <w:rsid w:val="004102EB"/>
    <w:rsid w:val="00413D56"/>
    <w:rsid w:val="00416409"/>
    <w:rsid w:val="0042064F"/>
    <w:rsid w:val="0042702D"/>
    <w:rsid w:val="004304F9"/>
    <w:rsid w:val="004310DB"/>
    <w:rsid w:val="00433F2E"/>
    <w:rsid w:val="0043431E"/>
    <w:rsid w:val="004357E6"/>
    <w:rsid w:val="00441135"/>
    <w:rsid w:val="004419D5"/>
    <w:rsid w:val="00444D80"/>
    <w:rsid w:val="00445E87"/>
    <w:rsid w:val="00446705"/>
    <w:rsid w:val="00446891"/>
    <w:rsid w:val="0045013D"/>
    <w:rsid w:val="00451734"/>
    <w:rsid w:val="00452646"/>
    <w:rsid w:val="00460458"/>
    <w:rsid w:val="004671B2"/>
    <w:rsid w:val="0047280E"/>
    <w:rsid w:val="0047409F"/>
    <w:rsid w:val="00475D5C"/>
    <w:rsid w:val="0047647D"/>
    <w:rsid w:val="00477108"/>
    <w:rsid w:val="004776CF"/>
    <w:rsid w:val="004817AE"/>
    <w:rsid w:val="00486D96"/>
    <w:rsid w:val="004905EC"/>
    <w:rsid w:val="00490856"/>
    <w:rsid w:val="00490D0C"/>
    <w:rsid w:val="00494930"/>
    <w:rsid w:val="004957E0"/>
    <w:rsid w:val="004977C8"/>
    <w:rsid w:val="004A2601"/>
    <w:rsid w:val="004A3C5E"/>
    <w:rsid w:val="004A71BA"/>
    <w:rsid w:val="004B05E3"/>
    <w:rsid w:val="004B2F90"/>
    <w:rsid w:val="004B51CE"/>
    <w:rsid w:val="004B75EE"/>
    <w:rsid w:val="004C440A"/>
    <w:rsid w:val="004D0EF4"/>
    <w:rsid w:val="004D18C9"/>
    <w:rsid w:val="004D21F8"/>
    <w:rsid w:val="004D231A"/>
    <w:rsid w:val="004D4218"/>
    <w:rsid w:val="004D51B4"/>
    <w:rsid w:val="004D54E9"/>
    <w:rsid w:val="004E28FF"/>
    <w:rsid w:val="004E2C88"/>
    <w:rsid w:val="004E3839"/>
    <w:rsid w:val="004E528E"/>
    <w:rsid w:val="004F4C23"/>
    <w:rsid w:val="004F658E"/>
    <w:rsid w:val="004F6AA4"/>
    <w:rsid w:val="00501ABE"/>
    <w:rsid w:val="00503E52"/>
    <w:rsid w:val="005040F6"/>
    <w:rsid w:val="005103B6"/>
    <w:rsid w:val="005116C8"/>
    <w:rsid w:val="00512A3E"/>
    <w:rsid w:val="00513624"/>
    <w:rsid w:val="00514A17"/>
    <w:rsid w:val="005168F5"/>
    <w:rsid w:val="00517260"/>
    <w:rsid w:val="00520DAC"/>
    <w:rsid w:val="00522789"/>
    <w:rsid w:val="005227EF"/>
    <w:rsid w:val="00522927"/>
    <w:rsid w:val="00524858"/>
    <w:rsid w:val="00530F25"/>
    <w:rsid w:val="005318B4"/>
    <w:rsid w:val="00535671"/>
    <w:rsid w:val="00535CDB"/>
    <w:rsid w:val="0054412C"/>
    <w:rsid w:val="00545667"/>
    <w:rsid w:val="005463F2"/>
    <w:rsid w:val="005548E1"/>
    <w:rsid w:val="0056370D"/>
    <w:rsid w:val="00565560"/>
    <w:rsid w:val="00566759"/>
    <w:rsid w:val="00571DB0"/>
    <w:rsid w:val="0057504A"/>
    <w:rsid w:val="005751B4"/>
    <w:rsid w:val="005754D6"/>
    <w:rsid w:val="00577831"/>
    <w:rsid w:val="0058107A"/>
    <w:rsid w:val="00581145"/>
    <w:rsid w:val="0058665C"/>
    <w:rsid w:val="0058681F"/>
    <w:rsid w:val="005875E2"/>
    <w:rsid w:val="00587A2C"/>
    <w:rsid w:val="00591B9D"/>
    <w:rsid w:val="00591C68"/>
    <w:rsid w:val="00592253"/>
    <w:rsid w:val="005931C1"/>
    <w:rsid w:val="0059352F"/>
    <w:rsid w:val="00593AA1"/>
    <w:rsid w:val="00596952"/>
    <w:rsid w:val="00597972"/>
    <w:rsid w:val="005A1854"/>
    <w:rsid w:val="005A3E85"/>
    <w:rsid w:val="005A426F"/>
    <w:rsid w:val="005A53AB"/>
    <w:rsid w:val="005A62F8"/>
    <w:rsid w:val="005A6EE8"/>
    <w:rsid w:val="005A7DF5"/>
    <w:rsid w:val="005B01A8"/>
    <w:rsid w:val="005B0D02"/>
    <w:rsid w:val="005B13C7"/>
    <w:rsid w:val="005B3E55"/>
    <w:rsid w:val="005B50B1"/>
    <w:rsid w:val="005B7708"/>
    <w:rsid w:val="005B7AE9"/>
    <w:rsid w:val="005C0205"/>
    <w:rsid w:val="005C107C"/>
    <w:rsid w:val="005C10A2"/>
    <w:rsid w:val="005C26CE"/>
    <w:rsid w:val="005C2A99"/>
    <w:rsid w:val="005C6166"/>
    <w:rsid w:val="005C7D79"/>
    <w:rsid w:val="005D3C50"/>
    <w:rsid w:val="005D5856"/>
    <w:rsid w:val="005D7BE2"/>
    <w:rsid w:val="005E3395"/>
    <w:rsid w:val="005E3668"/>
    <w:rsid w:val="005E3C64"/>
    <w:rsid w:val="005F041F"/>
    <w:rsid w:val="005F1415"/>
    <w:rsid w:val="005F3B84"/>
    <w:rsid w:val="005F5DFF"/>
    <w:rsid w:val="005F654E"/>
    <w:rsid w:val="005F6EE0"/>
    <w:rsid w:val="005F7D3C"/>
    <w:rsid w:val="0060123F"/>
    <w:rsid w:val="006033E4"/>
    <w:rsid w:val="00604D0D"/>
    <w:rsid w:val="00610169"/>
    <w:rsid w:val="006108B7"/>
    <w:rsid w:val="00614625"/>
    <w:rsid w:val="00615225"/>
    <w:rsid w:val="00617274"/>
    <w:rsid w:val="006177A8"/>
    <w:rsid w:val="00620010"/>
    <w:rsid w:val="00620A9B"/>
    <w:rsid w:val="00622C98"/>
    <w:rsid w:val="00627869"/>
    <w:rsid w:val="00630E12"/>
    <w:rsid w:val="0063136C"/>
    <w:rsid w:val="006318C2"/>
    <w:rsid w:val="00633DBC"/>
    <w:rsid w:val="00633DBF"/>
    <w:rsid w:val="0063587F"/>
    <w:rsid w:val="00635DD1"/>
    <w:rsid w:val="00640523"/>
    <w:rsid w:val="00641F19"/>
    <w:rsid w:val="00644623"/>
    <w:rsid w:val="00645430"/>
    <w:rsid w:val="00650914"/>
    <w:rsid w:val="00653AB9"/>
    <w:rsid w:val="00653BE1"/>
    <w:rsid w:val="00656027"/>
    <w:rsid w:val="00661766"/>
    <w:rsid w:val="006620E0"/>
    <w:rsid w:val="0066430E"/>
    <w:rsid w:val="006653AB"/>
    <w:rsid w:val="00665E1C"/>
    <w:rsid w:val="00671320"/>
    <w:rsid w:val="006758FC"/>
    <w:rsid w:val="006773D5"/>
    <w:rsid w:val="0067780C"/>
    <w:rsid w:val="00681ECD"/>
    <w:rsid w:val="00684676"/>
    <w:rsid w:val="006846CC"/>
    <w:rsid w:val="0068654E"/>
    <w:rsid w:val="00686DEF"/>
    <w:rsid w:val="0069206E"/>
    <w:rsid w:val="0069588C"/>
    <w:rsid w:val="006958D9"/>
    <w:rsid w:val="00696054"/>
    <w:rsid w:val="00697D94"/>
    <w:rsid w:val="006A238D"/>
    <w:rsid w:val="006B4217"/>
    <w:rsid w:val="006B4261"/>
    <w:rsid w:val="006B53C6"/>
    <w:rsid w:val="006B6397"/>
    <w:rsid w:val="006B68C7"/>
    <w:rsid w:val="006C0FEF"/>
    <w:rsid w:val="006C1581"/>
    <w:rsid w:val="006C20FE"/>
    <w:rsid w:val="006C2738"/>
    <w:rsid w:val="006C2848"/>
    <w:rsid w:val="006C38F2"/>
    <w:rsid w:val="006C5F5B"/>
    <w:rsid w:val="006D0387"/>
    <w:rsid w:val="006D07FE"/>
    <w:rsid w:val="006D27DB"/>
    <w:rsid w:val="006D484B"/>
    <w:rsid w:val="006D4C37"/>
    <w:rsid w:val="006E34FF"/>
    <w:rsid w:val="006E5A17"/>
    <w:rsid w:val="006E6A8F"/>
    <w:rsid w:val="006E797F"/>
    <w:rsid w:val="006F2AB1"/>
    <w:rsid w:val="006F4F63"/>
    <w:rsid w:val="006F60AD"/>
    <w:rsid w:val="006F6C52"/>
    <w:rsid w:val="00704B19"/>
    <w:rsid w:val="00705CCF"/>
    <w:rsid w:val="0070762E"/>
    <w:rsid w:val="00710533"/>
    <w:rsid w:val="00710C65"/>
    <w:rsid w:val="00712860"/>
    <w:rsid w:val="00712B5D"/>
    <w:rsid w:val="00713368"/>
    <w:rsid w:val="00716F11"/>
    <w:rsid w:val="007174DA"/>
    <w:rsid w:val="0072042D"/>
    <w:rsid w:val="00722922"/>
    <w:rsid w:val="00725949"/>
    <w:rsid w:val="00727288"/>
    <w:rsid w:val="00727FC8"/>
    <w:rsid w:val="007327D0"/>
    <w:rsid w:val="00736E36"/>
    <w:rsid w:val="00740D93"/>
    <w:rsid w:val="00741E15"/>
    <w:rsid w:val="00745E9E"/>
    <w:rsid w:val="0074702F"/>
    <w:rsid w:val="007477AA"/>
    <w:rsid w:val="00750226"/>
    <w:rsid w:val="007508E4"/>
    <w:rsid w:val="00751475"/>
    <w:rsid w:val="00761663"/>
    <w:rsid w:val="00762CCD"/>
    <w:rsid w:val="00762F6D"/>
    <w:rsid w:val="00765347"/>
    <w:rsid w:val="007679F0"/>
    <w:rsid w:val="00767EE0"/>
    <w:rsid w:val="00774282"/>
    <w:rsid w:val="007758B6"/>
    <w:rsid w:val="007766B9"/>
    <w:rsid w:val="00781EE7"/>
    <w:rsid w:val="00783EDF"/>
    <w:rsid w:val="00786674"/>
    <w:rsid w:val="00792520"/>
    <w:rsid w:val="00793C3C"/>
    <w:rsid w:val="007957FF"/>
    <w:rsid w:val="00797C62"/>
    <w:rsid w:val="00797D47"/>
    <w:rsid w:val="007A00DF"/>
    <w:rsid w:val="007A0CF3"/>
    <w:rsid w:val="007A6815"/>
    <w:rsid w:val="007A7747"/>
    <w:rsid w:val="007B04D1"/>
    <w:rsid w:val="007B14B4"/>
    <w:rsid w:val="007B2BC7"/>
    <w:rsid w:val="007B3727"/>
    <w:rsid w:val="007B5B35"/>
    <w:rsid w:val="007C1314"/>
    <w:rsid w:val="007C2CFC"/>
    <w:rsid w:val="007C3FC6"/>
    <w:rsid w:val="007C447F"/>
    <w:rsid w:val="007C6B6A"/>
    <w:rsid w:val="007C7181"/>
    <w:rsid w:val="007C7310"/>
    <w:rsid w:val="007C73BB"/>
    <w:rsid w:val="007C7E1B"/>
    <w:rsid w:val="007D2B7F"/>
    <w:rsid w:val="007D5481"/>
    <w:rsid w:val="007D7243"/>
    <w:rsid w:val="007E10B7"/>
    <w:rsid w:val="007E1339"/>
    <w:rsid w:val="007E2E71"/>
    <w:rsid w:val="007E427F"/>
    <w:rsid w:val="007E4881"/>
    <w:rsid w:val="007E6F37"/>
    <w:rsid w:val="007E7E01"/>
    <w:rsid w:val="00801309"/>
    <w:rsid w:val="0080344E"/>
    <w:rsid w:val="00803C87"/>
    <w:rsid w:val="0080408A"/>
    <w:rsid w:val="00804913"/>
    <w:rsid w:val="00811C15"/>
    <w:rsid w:val="00813819"/>
    <w:rsid w:val="00820CFB"/>
    <w:rsid w:val="00822F28"/>
    <w:rsid w:val="00824735"/>
    <w:rsid w:val="008274BF"/>
    <w:rsid w:val="00830298"/>
    <w:rsid w:val="008319F5"/>
    <w:rsid w:val="008341A8"/>
    <w:rsid w:val="00834690"/>
    <w:rsid w:val="00836625"/>
    <w:rsid w:val="008434B7"/>
    <w:rsid w:val="00844D7B"/>
    <w:rsid w:val="00845424"/>
    <w:rsid w:val="008456ED"/>
    <w:rsid w:val="00845EE6"/>
    <w:rsid w:val="00846C78"/>
    <w:rsid w:val="0084793B"/>
    <w:rsid w:val="0085181E"/>
    <w:rsid w:val="00852A5A"/>
    <w:rsid w:val="008531E7"/>
    <w:rsid w:val="008535A5"/>
    <w:rsid w:val="00853901"/>
    <w:rsid w:val="00855B8F"/>
    <w:rsid w:val="00855CC9"/>
    <w:rsid w:val="008561AF"/>
    <w:rsid w:val="00856E08"/>
    <w:rsid w:val="00857F25"/>
    <w:rsid w:val="00862632"/>
    <w:rsid w:val="00862AD5"/>
    <w:rsid w:val="00864F3F"/>
    <w:rsid w:val="00865136"/>
    <w:rsid w:val="00866141"/>
    <w:rsid w:val="00870056"/>
    <w:rsid w:val="008709F5"/>
    <w:rsid w:val="0087164C"/>
    <w:rsid w:val="008759B6"/>
    <w:rsid w:val="00876073"/>
    <w:rsid w:val="00876564"/>
    <w:rsid w:val="008768BC"/>
    <w:rsid w:val="00876CFF"/>
    <w:rsid w:val="00876E75"/>
    <w:rsid w:val="00880D42"/>
    <w:rsid w:val="00881A09"/>
    <w:rsid w:val="0088294B"/>
    <w:rsid w:val="00883F3D"/>
    <w:rsid w:val="00887DCD"/>
    <w:rsid w:val="00890C51"/>
    <w:rsid w:val="00890DA4"/>
    <w:rsid w:val="00893789"/>
    <w:rsid w:val="00893D45"/>
    <w:rsid w:val="00895712"/>
    <w:rsid w:val="00895D25"/>
    <w:rsid w:val="008A2928"/>
    <w:rsid w:val="008A62D9"/>
    <w:rsid w:val="008A7F27"/>
    <w:rsid w:val="008B3FFE"/>
    <w:rsid w:val="008B5BC2"/>
    <w:rsid w:val="008B6835"/>
    <w:rsid w:val="008B78E3"/>
    <w:rsid w:val="008C1794"/>
    <w:rsid w:val="008C4776"/>
    <w:rsid w:val="008C59A9"/>
    <w:rsid w:val="008C5C07"/>
    <w:rsid w:val="008C60CD"/>
    <w:rsid w:val="008C60D0"/>
    <w:rsid w:val="008D43B3"/>
    <w:rsid w:val="008D6344"/>
    <w:rsid w:val="008D64B5"/>
    <w:rsid w:val="008F030C"/>
    <w:rsid w:val="008F0455"/>
    <w:rsid w:val="008F1877"/>
    <w:rsid w:val="008F1BAB"/>
    <w:rsid w:val="008F1F18"/>
    <w:rsid w:val="008F238F"/>
    <w:rsid w:val="008F24A2"/>
    <w:rsid w:val="008F31B9"/>
    <w:rsid w:val="008F4C0C"/>
    <w:rsid w:val="008F62E5"/>
    <w:rsid w:val="008F7080"/>
    <w:rsid w:val="009010AB"/>
    <w:rsid w:val="00901293"/>
    <w:rsid w:val="0090371C"/>
    <w:rsid w:val="00903DCF"/>
    <w:rsid w:val="009051C7"/>
    <w:rsid w:val="00905372"/>
    <w:rsid w:val="009054C3"/>
    <w:rsid w:val="009145CF"/>
    <w:rsid w:val="00914CD6"/>
    <w:rsid w:val="00920657"/>
    <w:rsid w:val="00923A94"/>
    <w:rsid w:val="009240D7"/>
    <w:rsid w:val="00924270"/>
    <w:rsid w:val="00924B3E"/>
    <w:rsid w:val="00931D77"/>
    <w:rsid w:val="009333D1"/>
    <w:rsid w:val="009337CF"/>
    <w:rsid w:val="00935270"/>
    <w:rsid w:val="00936985"/>
    <w:rsid w:val="00936B41"/>
    <w:rsid w:val="009408C8"/>
    <w:rsid w:val="00942006"/>
    <w:rsid w:val="00944083"/>
    <w:rsid w:val="00945AD4"/>
    <w:rsid w:val="009500D7"/>
    <w:rsid w:val="009522D3"/>
    <w:rsid w:val="009524D1"/>
    <w:rsid w:val="00954590"/>
    <w:rsid w:val="00956377"/>
    <w:rsid w:val="00960060"/>
    <w:rsid w:val="00960312"/>
    <w:rsid w:val="009608D0"/>
    <w:rsid w:val="00961735"/>
    <w:rsid w:val="0097744C"/>
    <w:rsid w:val="00982AAD"/>
    <w:rsid w:val="00987EA1"/>
    <w:rsid w:val="00990A59"/>
    <w:rsid w:val="00990C6E"/>
    <w:rsid w:val="0099141A"/>
    <w:rsid w:val="009917EC"/>
    <w:rsid w:val="00994181"/>
    <w:rsid w:val="009949CD"/>
    <w:rsid w:val="00994E28"/>
    <w:rsid w:val="00994EFB"/>
    <w:rsid w:val="009972C6"/>
    <w:rsid w:val="009A1C42"/>
    <w:rsid w:val="009A364C"/>
    <w:rsid w:val="009A48F9"/>
    <w:rsid w:val="009B19D9"/>
    <w:rsid w:val="009B296C"/>
    <w:rsid w:val="009B406A"/>
    <w:rsid w:val="009B47AD"/>
    <w:rsid w:val="009B55C1"/>
    <w:rsid w:val="009B55CC"/>
    <w:rsid w:val="009B5A28"/>
    <w:rsid w:val="009B6B89"/>
    <w:rsid w:val="009B7169"/>
    <w:rsid w:val="009B7546"/>
    <w:rsid w:val="009C167E"/>
    <w:rsid w:val="009C1840"/>
    <w:rsid w:val="009C1F2E"/>
    <w:rsid w:val="009C3B49"/>
    <w:rsid w:val="009C41DC"/>
    <w:rsid w:val="009C5C9B"/>
    <w:rsid w:val="009C6E25"/>
    <w:rsid w:val="009C729C"/>
    <w:rsid w:val="009D2E21"/>
    <w:rsid w:val="009D5CF0"/>
    <w:rsid w:val="009D6E46"/>
    <w:rsid w:val="009E4133"/>
    <w:rsid w:val="009E4C6F"/>
    <w:rsid w:val="009E4DC1"/>
    <w:rsid w:val="009E696A"/>
    <w:rsid w:val="009E6D19"/>
    <w:rsid w:val="009E6F2C"/>
    <w:rsid w:val="009E7E4E"/>
    <w:rsid w:val="009F334E"/>
    <w:rsid w:val="009F4074"/>
    <w:rsid w:val="009F69AB"/>
    <w:rsid w:val="009F6FEF"/>
    <w:rsid w:val="009F76D4"/>
    <w:rsid w:val="00A01E7B"/>
    <w:rsid w:val="00A02322"/>
    <w:rsid w:val="00A028FD"/>
    <w:rsid w:val="00A0412B"/>
    <w:rsid w:val="00A05AFF"/>
    <w:rsid w:val="00A07702"/>
    <w:rsid w:val="00A077FF"/>
    <w:rsid w:val="00A07AD8"/>
    <w:rsid w:val="00A106C0"/>
    <w:rsid w:val="00A111BC"/>
    <w:rsid w:val="00A1369B"/>
    <w:rsid w:val="00A15D52"/>
    <w:rsid w:val="00A16318"/>
    <w:rsid w:val="00A2283B"/>
    <w:rsid w:val="00A229F9"/>
    <w:rsid w:val="00A31A72"/>
    <w:rsid w:val="00A35FED"/>
    <w:rsid w:val="00A372A7"/>
    <w:rsid w:val="00A40A00"/>
    <w:rsid w:val="00A42541"/>
    <w:rsid w:val="00A47786"/>
    <w:rsid w:val="00A5252A"/>
    <w:rsid w:val="00A5328B"/>
    <w:rsid w:val="00A5604B"/>
    <w:rsid w:val="00A568D8"/>
    <w:rsid w:val="00A56E7E"/>
    <w:rsid w:val="00A61011"/>
    <w:rsid w:val="00A653E8"/>
    <w:rsid w:val="00A658B0"/>
    <w:rsid w:val="00A70DCD"/>
    <w:rsid w:val="00A71886"/>
    <w:rsid w:val="00A72534"/>
    <w:rsid w:val="00A8036A"/>
    <w:rsid w:val="00A81910"/>
    <w:rsid w:val="00A83A0F"/>
    <w:rsid w:val="00A83EEF"/>
    <w:rsid w:val="00A9294F"/>
    <w:rsid w:val="00A949D7"/>
    <w:rsid w:val="00A94CFA"/>
    <w:rsid w:val="00AA1AF6"/>
    <w:rsid w:val="00AA2212"/>
    <w:rsid w:val="00AA22E7"/>
    <w:rsid w:val="00AA23AD"/>
    <w:rsid w:val="00AA7A39"/>
    <w:rsid w:val="00AB10C8"/>
    <w:rsid w:val="00AB2A43"/>
    <w:rsid w:val="00AB37FB"/>
    <w:rsid w:val="00AB6842"/>
    <w:rsid w:val="00AB694B"/>
    <w:rsid w:val="00AB6FB2"/>
    <w:rsid w:val="00AC337A"/>
    <w:rsid w:val="00AC3FCD"/>
    <w:rsid w:val="00AC5563"/>
    <w:rsid w:val="00AC7012"/>
    <w:rsid w:val="00AD221A"/>
    <w:rsid w:val="00AD4075"/>
    <w:rsid w:val="00AD5346"/>
    <w:rsid w:val="00AD5668"/>
    <w:rsid w:val="00AD63B6"/>
    <w:rsid w:val="00AE0041"/>
    <w:rsid w:val="00AE28F2"/>
    <w:rsid w:val="00AE41F1"/>
    <w:rsid w:val="00AE4D9E"/>
    <w:rsid w:val="00AE6B84"/>
    <w:rsid w:val="00AE6E68"/>
    <w:rsid w:val="00AF279F"/>
    <w:rsid w:val="00AF3BD8"/>
    <w:rsid w:val="00B00576"/>
    <w:rsid w:val="00B00837"/>
    <w:rsid w:val="00B01CE1"/>
    <w:rsid w:val="00B023D3"/>
    <w:rsid w:val="00B02B0A"/>
    <w:rsid w:val="00B037D2"/>
    <w:rsid w:val="00B038B7"/>
    <w:rsid w:val="00B0390F"/>
    <w:rsid w:val="00B04686"/>
    <w:rsid w:val="00B06A8F"/>
    <w:rsid w:val="00B07289"/>
    <w:rsid w:val="00B131EE"/>
    <w:rsid w:val="00B20273"/>
    <w:rsid w:val="00B21267"/>
    <w:rsid w:val="00B215C8"/>
    <w:rsid w:val="00B215FC"/>
    <w:rsid w:val="00B22A50"/>
    <w:rsid w:val="00B24358"/>
    <w:rsid w:val="00B25049"/>
    <w:rsid w:val="00B25ADD"/>
    <w:rsid w:val="00B31692"/>
    <w:rsid w:val="00B32B42"/>
    <w:rsid w:val="00B35BCB"/>
    <w:rsid w:val="00B363AA"/>
    <w:rsid w:val="00B3795D"/>
    <w:rsid w:val="00B403A0"/>
    <w:rsid w:val="00B4426D"/>
    <w:rsid w:val="00B4490C"/>
    <w:rsid w:val="00B50CAB"/>
    <w:rsid w:val="00B516A2"/>
    <w:rsid w:val="00B53256"/>
    <w:rsid w:val="00B53F87"/>
    <w:rsid w:val="00B5458F"/>
    <w:rsid w:val="00B60DA6"/>
    <w:rsid w:val="00B635B7"/>
    <w:rsid w:val="00B64BF5"/>
    <w:rsid w:val="00B71320"/>
    <w:rsid w:val="00B73C66"/>
    <w:rsid w:val="00B73C91"/>
    <w:rsid w:val="00B76140"/>
    <w:rsid w:val="00B803A6"/>
    <w:rsid w:val="00B834C3"/>
    <w:rsid w:val="00B839E5"/>
    <w:rsid w:val="00B845E9"/>
    <w:rsid w:val="00B925B3"/>
    <w:rsid w:val="00B934E7"/>
    <w:rsid w:val="00BA0F19"/>
    <w:rsid w:val="00BA3C5D"/>
    <w:rsid w:val="00BA3F87"/>
    <w:rsid w:val="00BA428C"/>
    <w:rsid w:val="00BA6E95"/>
    <w:rsid w:val="00BA70AD"/>
    <w:rsid w:val="00BA7C06"/>
    <w:rsid w:val="00BA7C84"/>
    <w:rsid w:val="00BB02B0"/>
    <w:rsid w:val="00BB4A18"/>
    <w:rsid w:val="00BB6F5D"/>
    <w:rsid w:val="00BC184C"/>
    <w:rsid w:val="00BC62BE"/>
    <w:rsid w:val="00BC6833"/>
    <w:rsid w:val="00BC693B"/>
    <w:rsid w:val="00BC6FF4"/>
    <w:rsid w:val="00BC75AD"/>
    <w:rsid w:val="00BD06C3"/>
    <w:rsid w:val="00BD12FA"/>
    <w:rsid w:val="00BD2AF1"/>
    <w:rsid w:val="00BD3E86"/>
    <w:rsid w:val="00BD4E92"/>
    <w:rsid w:val="00BD6638"/>
    <w:rsid w:val="00BD785E"/>
    <w:rsid w:val="00BDC9D5"/>
    <w:rsid w:val="00BE034D"/>
    <w:rsid w:val="00BE04A6"/>
    <w:rsid w:val="00BE0B38"/>
    <w:rsid w:val="00BE1956"/>
    <w:rsid w:val="00BE41B6"/>
    <w:rsid w:val="00BE46DB"/>
    <w:rsid w:val="00BF009E"/>
    <w:rsid w:val="00BF0555"/>
    <w:rsid w:val="00BF1ECD"/>
    <w:rsid w:val="00BF26CB"/>
    <w:rsid w:val="00BF2704"/>
    <w:rsid w:val="00BF4066"/>
    <w:rsid w:val="00BF5C1D"/>
    <w:rsid w:val="00BF5EBC"/>
    <w:rsid w:val="00BF6EA7"/>
    <w:rsid w:val="00C02367"/>
    <w:rsid w:val="00C06D79"/>
    <w:rsid w:val="00C07A72"/>
    <w:rsid w:val="00C22455"/>
    <w:rsid w:val="00C2304D"/>
    <w:rsid w:val="00C24265"/>
    <w:rsid w:val="00C2442A"/>
    <w:rsid w:val="00C30C86"/>
    <w:rsid w:val="00C3148F"/>
    <w:rsid w:val="00C324F4"/>
    <w:rsid w:val="00C35450"/>
    <w:rsid w:val="00C369F2"/>
    <w:rsid w:val="00C41A58"/>
    <w:rsid w:val="00C44226"/>
    <w:rsid w:val="00C454B2"/>
    <w:rsid w:val="00C5208D"/>
    <w:rsid w:val="00C52E19"/>
    <w:rsid w:val="00C52EFB"/>
    <w:rsid w:val="00C5665C"/>
    <w:rsid w:val="00C568B8"/>
    <w:rsid w:val="00C62555"/>
    <w:rsid w:val="00C63A25"/>
    <w:rsid w:val="00C65DC4"/>
    <w:rsid w:val="00C70E02"/>
    <w:rsid w:val="00C71BA1"/>
    <w:rsid w:val="00C738D4"/>
    <w:rsid w:val="00C739B3"/>
    <w:rsid w:val="00C75A35"/>
    <w:rsid w:val="00C83AEA"/>
    <w:rsid w:val="00C85850"/>
    <w:rsid w:val="00C85F25"/>
    <w:rsid w:val="00C8623C"/>
    <w:rsid w:val="00C87D7B"/>
    <w:rsid w:val="00C9006D"/>
    <w:rsid w:val="00C93B16"/>
    <w:rsid w:val="00C94CAF"/>
    <w:rsid w:val="00C95749"/>
    <w:rsid w:val="00CA029F"/>
    <w:rsid w:val="00CB0212"/>
    <w:rsid w:val="00CC1929"/>
    <w:rsid w:val="00CC28FD"/>
    <w:rsid w:val="00CC4785"/>
    <w:rsid w:val="00CC646B"/>
    <w:rsid w:val="00CC7625"/>
    <w:rsid w:val="00CD0ABF"/>
    <w:rsid w:val="00CD6C6D"/>
    <w:rsid w:val="00CE0370"/>
    <w:rsid w:val="00CE2AF3"/>
    <w:rsid w:val="00CF0B9F"/>
    <w:rsid w:val="00CF39FA"/>
    <w:rsid w:val="00CF3A04"/>
    <w:rsid w:val="00CF7108"/>
    <w:rsid w:val="00D01A81"/>
    <w:rsid w:val="00D01CA0"/>
    <w:rsid w:val="00D02B33"/>
    <w:rsid w:val="00D02B71"/>
    <w:rsid w:val="00D03118"/>
    <w:rsid w:val="00D03FA0"/>
    <w:rsid w:val="00D048B9"/>
    <w:rsid w:val="00D04934"/>
    <w:rsid w:val="00D05381"/>
    <w:rsid w:val="00D05ABA"/>
    <w:rsid w:val="00D13AEA"/>
    <w:rsid w:val="00D1600B"/>
    <w:rsid w:val="00D1665F"/>
    <w:rsid w:val="00D17BCD"/>
    <w:rsid w:val="00D203F7"/>
    <w:rsid w:val="00D27114"/>
    <w:rsid w:val="00D2723A"/>
    <w:rsid w:val="00D31E0A"/>
    <w:rsid w:val="00D32308"/>
    <w:rsid w:val="00D33EC0"/>
    <w:rsid w:val="00D35B03"/>
    <w:rsid w:val="00D35C1C"/>
    <w:rsid w:val="00D37BD8"/>
    <w:rsid w:val="00D37BF9"/>
    <w:rsid w:val="00D40C54"/>
    <w:rsid w:val="00D40D3E"/>
    <w:rsid w:val="00D4106F"/>
    <w:rsid w:val="00D41334"/>
    <w:rsid w:val="00D4211E"/>
    <w:rsid w:val="00D427B1"/>
    <w:rsid w:val="00D4798D"/>
    <w:rsid w:val="00D47EF2"/>
    <w:rsid w:val="00D50FD2"/>
    <w:rsid w:val="00D51294"/>
    <w:rsid w:val="00D560C0"/>
    <w:rsid w:val="00D576E3"/>
    <w:rsid w:val="00D605C4"/>
    <w:rsid w:val="00D60EE3"/>
    <w:rsid w:val="00D61A34"/>
    <w:rsid w:val="00D65722"/>
    <w:rsid w:val="00D709C9"/>
    <w:rsid w:val="00D724BC"/>
    <w:rsid w:val="00D805F3"/>
    <w:rsid w:val="00D838DB"/>
    <w:rsid w:val="00D84432"/>
    <w:rsid w:val="00D85E23"/>
    <w:rsid w:val="00D8648C"/>
    <w:rsid w:val="00D872C6"/>
    <w:rsid w:val="00D937F3"/>
    <w:rsid w:val="00D97EF6"/>
    <w:rsid w:val="00DA090E"/>
    <w:rsid w:val="00DA11A8"/>
    <w:rsid w:val="00DA2DAC"/>
    <w:rsid w:val="00DA3856"/>
    <w:rsid w:val="00DA441E"/>
    <w:rsid w:val="00DB2CF2"/>
    <w:rsid w:val="00DC024E"/>
    <w:rsid w:val="00DC070E"/>
    <w:rsid w:val="00DC13B9"/>
    <w:rsid w:val="00DC790A"/>
    <w:rsid w:val="00DD078C"/>
    <w:rsid w:val="00DD1046"/>
    <w:rsid w:val="00DD2163"/>
    <w:rsid w:val="00DD5564"/>
    <w:rsid w:val="00DE112E"/>
    <w:rsid w:val="00DE127A"/>
    <w:rsid w:val="00DE29C1"/>
    <w:rsid w:val="00DE2C5F"/>
    <w:rsid w:val="00DE3264"/>
    <w:rsid w:val="00DE3A16"/>
    <w:rsid w:val="00DE3EA6"/>
    <w:rsid w:val="00DE660A"/>
    <w:rsid w:val="00DE6621"/>
    <w:rsid w:val="00DF155A"/>
    <w:rsid w:val="00DF3017"/>
    <w:rsid w:val="00DF5336"/>
    <w:rsid w:val="00DF6272"/>
    <w:rsid w:val="00E00DC8"/>
    <w:rsid w:val="00E02CA2"/>
    <w:rsid w:val="00E05113"/>
    <w:rsid w:val="00E05D4B"/>
    <w:rsid w:val="00E07681"/>
    <w:rsid w:val="00E07DBB"/>
    <w:rsid w:val="00E11475"/>
    <w:rsid w:val="00E146D2"/>
    <w:rsid w:val="00E16349"/>
    <w:rsid w:val="00E178AA"/>
    <w:rsid w:val="00E208AA"/>
    <w:rsid w:val="00E219E2"/>
    <w:rsid w:val="00E27634"/>
    <w:rsid w:val="00E3199D"/>
    <w:rsid w:val="00E33A65"/>
    <w:rsid w:val="00E33E74"/>
    <w:rsid w:val="00E37921"/>
    <w:rsid w:val="00E37CF0"/>
    <w:rsid w:val="00E40A07"/>
    <w:rsid w:val="00E4124A"/>
    <w:rsid w:val="00E41312"/>
    <w:rsid w:val="00E41E0E"/>
    <w:rsid w:val="00E464C9"/>
    <w:rsid w:val="00E51CB1"/>
    <w:rsid w:val="00E52681"/>
    <w:rsid w:val="00E531BF"/>
    <w:rsid w:val="00E53319"/>
    <w:rsid w:val="00E62664"/>
    <w:rsid w:val="00E65759"/>
    <w:rsid w:val="00E6644B"/>
    <w:rsid w:val="00E718B3"/>
    <w:rsid w:val="00E71FCB"/>
    <w:rsid w:val="00E737F2"/>
    <w:rsid w:val="00E73E3F"/>
    <w:rsid w:val="00E740E4"/>
    <w:rsid w:val="00E74B4C"/>
    <w:rsid w:val="00E75BB0"/>
    <w:rsid w:val="00E76331"/>
    <w:rsid w:val="00E76B70"/>
    <w:rsid w:val="00E77BA2"/>
    <w:rsid w:val="00E80B61"/>
    <w:rsid w:val="00E80D2A"/>
    <w:rsid w:val="00E84062"/>
    <w:rsid w:val="00E85FF5"/>
    <w:rsid w:val="00E87DA6"/>
    <w:rsid w:val="00E90C7F"/>
    <w:rsid w:val="00E91250"/>
    <w:rsid w:val="00E91952"/>
    <w:rsid w:val="00E968EA"/>
    <w:rsid w:val="00E972C2"/>
    <w:rsid w:val="00EA026D"/>
    <w:rsid w:val="00EA0E2A"/>
    <w:rsid w:val="00EA143F"/>
    <w:rsid w:val="00EA39E3"/>
    <w:rsid w:val="00EA44C3"/>
    <w:rsid w:val="00EA47CC"/>
    <w:rsid w:val="00EA64A0"/>
    <w:rsid w:val="00EA6965"/>
    <w:rsid w:val="00EA6A54"/>
    <w:rsid w:val="00EB0E74"/>
    <w:rsid w:val="00EB6C78"/>
    <w:rsid w:val="00EB6CC1"/>
    <w:rsid w:val="00EB71DF"/>
    <w:rsid w:val="00EC07D7"/>
    <w:rsid w:val="00EC0959"/>
    <w:rsid w:val="00EC13C3"/>
    <w:rsid w:val="00EC1ECE"/>
    <w:rsid w:val="00EC6FE8"/>
    <w:rsid w:val="00EC7F08"/>
    <w:rsid w:val="00ED0853"/>
    <w:rsid w:val="00ED0FF8"/>
    <w:rsid w:val="00ED1B64"/>
    <w:rsid w:val="00ED3236"/>
    <w:rsid w:val="00EE66A0"/>
    <w:rsid w:val="00EF1228"/>
    <w:rsid w:val="00EF18D2"/>
    <w:rsid w:val="00EF5D20"/>
    <w:rsid w:val="00F00956"/>
    <w:rsid w:val="00F03CD3"/>
    <w:rsid w:val="00F05834"/>
    <w:rsid w:val="00F07364"/>
    <w:rsid w:val="00F07B48"/>
    <w:rsid w:val="00F10825"/>
    <w:rsid w:val="00F10882"/>
    <w:rsid w:val="00F10BA5"/>
    <w:rsid w:val="00F13633"/>
    <w:rsid w:val="00F153C5"/>
    <w:rsid w:val="00F15A2E"/>
    <w:rsid w:val="00F22F3D"/>
    <w:rsid w:val="00F23739"/>
    <w:rsid w:val="00F23C4E"/>
    <w:rsid w:val="00F26A56"/>
    <w:rsid w:val="00F2789E"/>
    <w:rsid w:val="00F30FEF"/>
    <w:rsid w:val="00F3187F"/>
    <w:rsid w:val="00F33AA6"/>
    <w:rsid w:val="00F3401B"/>
    <w:rsid w:val="00F3562C"/>
    <w:rsid w:val="00F42DC7"/>
    <w:rsid w:val="00F433F2"/>
    <w:rsid w:val="00F44BD1"/>
    <w:rsid w:val="00F4571A"/>
    <w:rsid w:val="00F476AD"/>
    <w:rsid w:val="00F50CD9"/>
    <w:rsid w:val="00F510B1"/>
    <w:rsid w:val="00F5131A"/>
    <w:rsid w:val="00F513A1"/>
    <w:rsid w:val="00F51D19"/>
    <w:rsid w:val="00F53302"/>
    <w:rsid w:val="00F5386C"/>
    <w:rsid w:val="00F552DB"/>
    <w:rsid w:val="00F55A93"/>
    <w:rsid w:val="00F56A49"/>
    <w:rsid w:val="00F5716B"/>
    <w:rsid w:val="00F77BDC"/>
    <w:rsid w:val="00F8306B"/>
    <w:rsid w:val="00F85309"/>
    <w:rsid w:val="00F854DD"/>
    <w:rsid w:val="00F85607"/>
    <w:rsid w:val="00F8774D"/>
    <w:rsid w:val="00F91888"/>
    <w:rsid w:val="00F922CC"/>
    <w:rsid w:val="00F93A4A"/>
    <w:rsid w:val="00F940CC"/>
    <w:rsid w:val="00FA0283"/>
    <w:rsid w:val="00FA6AAA"/>
    <w:rsid w:val="00FA7B4C"/>
    <w:rsid w:val="00FB16E5"/>
    <w:rsid w:val="00FB180C"/>
    <w:rsid w:val="00FB34AE"/>
    <w:rsid w:val="00FB4257"/>
    <w:rsid w:val="00FB4D2D"/>
    <w:rsid w:val="00FB7ED1"/>
    <w:rsid w:val="00FC0961"/>
    <w:rsid w:val="00FC15AA"/>
    <w:rsid w:val="00FC2161"/>
    <w:rsid w:val="00FC715A"/>
    <w:rsid w:val="00FC7498"/>
    <w:rsid w:val="00FD0970"/>
    <w:rsid w:val="00FD253C"/>
    <w:rsid w:val="00FD6BE5"/>
    <w:rsid w:val="00FE0231"/>
    <w:rsid w:val="00FE0E03"/>
    <w:rsid w:val="00FE1D8E"/>
    <w:rsid w:val="00FE2DF2"/>
    <w:rsid w:val="00FE5803"/>
    <w:rsid w:val="00FE5B77"/>
    <w:rsid w:val="00FE5DA0"/>
    <w:rsid w:val="00FE5FEB"/>
    <w:rsid w:val="00FE6AB2"/>
    <w:rsid w:val="00FF3150"/>
    <w:rsid w:val="00FF331D"/>
    <w:rsid w:val="00FF52D8"/>
    <w:rsid w:val="00FF5CA2"/>
    <w:rsid w:val="00FF5EAF"/>
    <w:rsid w:val="00FF6B42"/>
    <w:rsid w:val="00FF70DA"/>
    <w:rsid w:val="01826DCC"/>
    <w:rsid w:val="02B2CAF1"/>
    <w:rsid w:val="04EC3A97"/>
    <w:rsid w:val="0529D64F"/>
    <w:rsid w:val="07D81322"/>
    <w:rsid w:val="091FF238"/>
    <w:rsid w:val="093877F3"/>
    <w:rsid w:val="0982B8D3"/>
    <w:rsid w:val="09A33CAE"/>
    <w:rsid w:val="0B9917D3"/>
    <w:rsid w:val="0C02F4CB"/>
    <w:rsid w:val="0C81B754"/>
    <w:rsid w:val="0C96DDC7"/>
    <w:rsid w:val="0CEA760B"/>
    <w:rsid w:val="0D0DE14E"/>
    <w:rsid w:val="1009D312"/>
    <w:rsid w:val="10392991"/>
    <w:rsid w:val="106B4B01"/>
    <w:rsid w:val="10911A85"/>
    <w:rsid w:val="111F2214"/>
    <w:rsid w:val="1128A3A7"/>
    <w:rsid w:val="11604BE9"/>
    <w:rsid w:val="11D55C49"/>
    <w:rsid w:val="11F4D188"/>
    <w:rsid w:val="12349E9E"/>
    <w:rsid w:val="124E7647"/>
    <w:rsid w:val="1370CA53"/>
    <w:rsid w:val="13C6351B"/>
    <w:rsid w:val="1481016B"/>
    <w:rsid w:val="179F5662"/>
    <w:rsid w:val="17AFB141"/>
    <w:rsid w:val="17DCB60A"/>
    <w:rsid w:val="17E331A2"/>
    <w:rsid w:val="18396A65"/>
    <w:rsid w:val="19C781A6"/>
    <w:rsid w:val="19D6D2D7"/>
    <w:rsid w:val="1AEE05D2"/>
    <w:rsid w:val="1C862161"/>
    <w:rsid w:val="1CA9742A"/>
    <w:rsid w:val="1D2DC30D"/>
    <w:rsid w:val="1D8BDEF0"/>
    <w:rsid w:val="1FFE8B25"/>
    <w:rsid w:val="2148D1CA"/>
    <w:rsid w:val="2170A548"/>
    <w:rsid w:val="227AFFE7"/>
    <w:rsid w:val="23FFF340"/>
    <w:rsid w:val="24D96435"/>
    <w:rsid w:val="24F2E595"/>
    <w:rsid w:val="2503E0FC"/>
    <w:rsid w:val="287CA074"/>
    <w:rsid w:val="28E660C6"/>
    <w:rsid w:val="29181160"/>
    <w:rsid w:val="2AAA855E"/>
    <w:rsid w:val="2AB414E5"/>
    <w:rsid w:val="2B056353"/>
    <w:rsid w:val="2B6807D3"/>
    <w:rsid w:val="2C451F80"/>
    <w:rsid w:val="2D57DF53"/>
    <w:rsid w:val="2DF1A04F"/>
    <w:rsid w:val="2E4FBFB0"/>
    <w:rsid w:val="2E937D22"/>
    <w:rsid w:val="2EB381D8"/>
    <w:rsid w:val="2EE8D58E"/>
    <w:rsid w:val="319255CE"/>
    <w:rsid w:val="33CC17CE"/>
    <w:rsid w:val="343F7104"/>
    <w:rsid w:val="35675D2E"/>
    <w:rsid w:val="35D7DA22"/>
    <w:rsid w:val="35E9C488"/>
    <w:rsid w:val="3608ABCD"/>
    <w:rsid w:val="364EC9C9"/>
    <w:rsid w:val="3775C97D"/>
    <w:rsid w:val="378F8B23"/>
    <w:rsid w:val="37A171FF"/>
    <w:rsid w:val="380B417C"/>
    <w:rsid w:val="3A2815E9"/>
    <w:rsid w:val="3AE120DB"/>
    <w:rsid w:val="3BBCEDAE"/>
    <w:rsid w:val="3C0845EE"/>
    <w:rsid w:val="3CB1CCFB"/>
    <w:rsid w:val="3D4461B2"/>
    <w:rsid w:val="3E805B73"/>
    <w:rsid w:val="3F39E50F"/>
    <w:rsid w:val="3F3FD8B7"/>
    <w:rsid w:val="3FCC88DE"/>
    <w:rsid w:val="40DB10E4"/>
    <w:rsid w:val="41EDF291"/>
    <w:rsid w:val="439AFEC4"/>
    <w:rsid w:val="44C35EA2"/>
    <w:rsid w:val="48FE0109"/>
    <w:rsid w:val="49361B8C"/>
    <w:rsid w:val="4ABD2E07"/>
    <w:rsid w:val="4B846EB3"/>
    <w:rsid w:val="4C03B6B3"/>
    <w:rsid w:val="4C3BBFFA"/>
    <w:rsid w:val="4CD38EB0"/>
    <w:rsid w:val="4E6C8F4E"/>
    <w:rsid w:val="4E717715"/>
    <w:rsid w:val="50A90653"/>
    <w:rsid w:val="521B5C33"/>
    <w:rsid w:val="5257DE0B"/>
    <w:rsid w:val="52B43F1A"/>
    <w:rsid w:val="53B50065"/>
    <w:rsid w:val="5422A9F2"/>
    <w:rsid w:val="55C35BB4"/>
    <w:rsid w:val="55F7F490"/>
    <w:rsid w:val="564E96BA"/>
    <w:rsid w:val="56AD8767"/>
    <w:rsid w:val="56FB72E6"/>
    <w:rsid w:val="5782113F"/>
    <w:rsid w:val="59884EEB"/>
    <w:rsid w:val="599BB4D1"/>
    <w:rsid w:val="59ACC6DF"/>
    <w:rsid w:val="5B2D0821"/>
    <w:rsid w:val="5CCE6FE0"/>
    <w:rsid w:val="5DE33DBE"/>
    <w:rsid w:val="5E5E67C7"/>
    <w:rsid w:val="5E65549C"/>
    <w:rsid w:val="5EE624A1"/>
    <w:rsid w:val="5F145113"/>
    <w:rsid w:val="5F39C7EC"/>
    <w:rsid w:val="611DC47E"/>
    <w:rsid w:val="65C80CF8"/>
    <w:rsid w:val="66AA99F2"/>
    <w:rsid w:val="66D23AFC"/>
    <w:rsid w:val="69393D98"/>
    <w:rsid w:val="697A377F"/>
    <w:rsid w:val="697F5C2F"/>
    <w:rsid w:val="6A059F0E"/>
    <w:rsid w:val="6BCA0F16"/>
    <w:rsid w:val="6CB7D324"/>
    <w:rsid w:val="6ED79663"/>
    <w:rsid w:val="70A4660D"/>
    <w:rsid w:val="731D8C44"/>
    <w:rsid w:val="735E8106"/>
    <w:rsid w:val="739DDF7A"/>
    <w:rsid w:val="73B8305B"/>
    <w:rsid w:val="743B9B1E"/>
    <w:rsid w:val="754F8360"/>
    <w:rsid w:val="756B0A4B"/>
    <w:rsid w:val="7573FF24"/>
    <w:rsid w:val="7603F27B"/>
    <w:rsid w:val="7630C661"/>
    <w:rsid w:val="78744EF8"/>
    <w:rsid w:val="78AD42B8"/>
    <w:rsid w:val="79EA74B7"/>
    <w:rsid w:val="7AA5F7D4"/>
    <w:rsid w:val="7ABF4DA4"/>
    <w:rsid w:val="7C20147C"/>
    <w:rsid w:val="7C5AAFD6"/>
    <w:rsid w:val="7CD62E1E"/>
    <w:rsid w:val="7EFE5D2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F8753A"/>
  <w15:chartTrackingRefBased/>
  <w15:docId w15:val="{740C2113-81F2-47E2-B61A-F65B44DB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097AEC"/>
    <w:pPr>
      <w:tabs>
        <w:tab w:val="left" w:pos="880"/>
        <w:tab w:val="right" w:leader="dot" w:pos="9016"/>
      </w:tabs>
      <w:spacing w:after="40"/>
      <w:ind w:left="221"/>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paragraph" w:styleId="Overskriftforinnholdsfortegnelse">
    <w:name w:val="TOC Heading"/>
    <w:basedOn w:val="Overskrift1"/>
    <w:next w:val="Normal"/>
    <w:uiPriority w:val="39"/>
    <w:unhideWhenUsed/>
    <w:qFormat/>
    <w:rsid w:val="00ED0853"/>
    <w:pPr>
      <w:outlineLvl w:val="9"/>
    </w:pPr>
    <w:rPr>
      <w:rFonts w:asciiTheme="majorHAnsi" w:hAnsiTheme="majorHAnsi"/>
      <w:b w:val="0"/>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72534"/>
    <w:pPr>
      <w:spacing w:after="0" w:line="240" w:lineRule="auto"/>
    </w:pPr>
    <w:tblPr>
      <w:tblCellMar>
        <w:left w:w="0" w:type="dxa"/>
        <w:right w:w="0" w:type="dxa"/>
      </w:tblCellMar>
    </w:tblPr>
  </w:style>
  <w:style w:type="paragraph" w:customStyle="1" w:styleId="Uthevet">
    <w:name w:val="Uthevet"/>
    <w:basedOn w:val="Normal"/>
    <w:link w:val="UthevetTegn"/>
    <w:qFormat/>
    <w:rsid w:val="000326C6"/>
    <w:pPr>
      <w:spacing w:after="0" w:line="240" w:lineRule="auto"/>
    </w:pPr>
    <w:rPr>
      <w:rFonts w:eastAsia="Times New Roman" w:cs="Times New Roman"/>
      <w:b/>
      <w:sz w:val="24"/>
      <w:szCs w:val="19"/>
      <w:lang w:eastAsia="nb-NO"/>
    </w:rPr>
  </w:style>
  <w:style w:type="character" w:customStyle="1" w:styleId="UthevetTegn">
    <w:name w:val="Uthevet Tegn"/>
    <w:basedOn w:val="Standardskriftforavsnitt"/>
    <w:link w:val="Uthevet"/>
    <w:rsid w:val="000326C6"/>
    <w:rPr>
      <w:rFonts w:eastAsia="Times New Roman" w:cs="Times New Roman"/>
      <w:b/>
      <w:sz w:val="24"/>
      <w:szCs w:val="19"/>
      <w:lang w:eastAsia="nb-NO"/>
    </w:rPr>
  </w:style>
  <w:style w:type="paragraph" w:styleId="Revisjon">
    <w:name w:val="Revision"/>
    <w:hidden/>
    <w:uiPriority w:val="99"/>
    <w:semiHidden/>
    <w:rsid w:val="007B14B4"/>
    <w:pPr>
      <w:spacing w:after="0" w:line="240" w:lineRule="auto"/>
    </w:pPr>
  </w:style>
  <w:style w:type="character" w:customStyle="1" w:styleId="Emneknagg1">
    <w:name w:val="Emneknagg1"/>
    <w:basedOn w:val="Standardskriftforavsnitt"/>
    <w:uiPriority w:val="99"/>
    <w:semiHidden/>
    <w:unhideWhenUsed/>
    <w:rsid w:val="00FF70DA"/>
    <w:rPr>
      <w:color w:val="2B579A"/>
      <w:shd w:val="clear" w:color="auto" w:fill="E1DFDD"/>
    </w:rPr>
  </w:style>
  <w:style w:type="character" w:customStyle="1" w:styleId="Omtale1">
    <w:name w:val="Omtale1"/>
    <w:basedOn w:val="Standardskriftforavsnitt"/>
    <w:uiPriority w:val="99"/>
    <w:unhideWhenUsed/>
    <w:rsid w:val="00FF70DA"/>
    <w:rPr>
      <w:color w:val="2B579A"/>
      <w:shd w:val="clear" w:color="auto" w:fill="E1DFDD"/>
    </w:rPr>
  </w:style>
  <w:style w:type="character" w:customStyle="1" w:styleId="Smarthyperkobling1">
    <w:name w:val="Smart hyperkobling1"/>
    <w:basedOn w:val="Standardskriftforavsnitt"/>
    <w:uiPriority w:val="99"/>
    <w:semiHidden/>
    <w:unhideWhenUsed/>
    <w:rsid w:val="00FF70DA"/>
    <w:rPr>
      <w:u w:val="dotted"/>
    </w:rPr>
  </w:style>
  <w:style w:type="character" w:customStyle="1" w:styleId="SmartLink1">
    <w:name w:val="SmartLink1"/>
    <w:basedOn w:val="Standardskriftforavsnitt"/>
    <w:uiPriority w:val="99"/>
    <w:semiHidden/>
    <w:unhideWhenUsed/>
    <w:rsid w:val="00FF70DA"/>
    <w:rPr>
      <w:color w:val="003283" w:themeColor="hyperlink"/>
      <w:u w:val="single"/>
      <w:shd w:val="clear" w:color="auto" w:fill="E1DFDD"/>
    </w:rPr>
  </w:style>
  <w:style w:type="character" w:customStyle="1" w:styleId="Ulstomtale1">
    <w:name w:val="Uløst omtale1"/>
    <w:basedOn w:val="Standardskriftforavsnitt"/>
    <w:uiPriority w:val="99"/>
    <w:unhideWhenUsed/>
    <w:rsid w:val="00FF7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sChild>
        <w:div w:id="12414835">
          <w:marLeft w:val="0"/>
          <w:marRight w:val="0"/>
          <w:marTop w:val="0"/>
          <w:marBottom w:val="0"/>
          <w:divBdr>
            <w:top w:val="none" w:sz="0" w:space="0" w:color="auto"/>
            <w:left w:val="none" w:sz="0" w:space="0" w:color="auto"/>
            <w:bottom w:val="none" w:sz="0" w:space="0" w:color="auto"/>
            <w:right w:val="none" w:sz="0" w:space="0" w:color="auto"/>
          </w:divBdr>
        </w:div>
      </w:divsChild>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pport@mercell.com" TargetMode="External"/><Relationship Id="rId2" Type="http://schemas.openxmlformats.org/officeDocument/2006/relationships/customXml" Target="../customXml/item2.xml"/><Relationship Id="rId16" Type="http://schemas.openxmlformats.org/officeDocument/2006/relationships/hyperlink" Target="http://www.mercell.no" TargetMode="External"/><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ercell.com" TargetMode="External"/><Relationship Id="rId23" Type="http://schemas.openxmlformats.org/officeDocument/2006/relationships/glossaryDocument" Target="glossary/document.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kehusinnkjop.n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55B0C955E14216AC51243A9697FACB"/>
        <w:category>
          <w:name w:val="Generelt"/>
          <w:gallery w:val="placeholder"/>
        </w:category>
        <w:types>
          <w:type w:val="bbPlcHdr"/>
        </w:types>
        <w:behaviors>
          <w:behavior w:val="content"/>
        </w:behaviors>
        <w:guid w:val="{A33D4F0C-1FF8-4579-9BF7-78A457909FBE}"/>
      </w:docPartPr>
      <w:docPartBody>
        <w:p w:rsidR="009724C7" w:rsidRDefault="00994EFB" w:rsidP="00994EFB">
          <w:pPr>
            <w:pStyle w:val="A655B0C955E14216AC51243A9697FACB"/>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5908AAA9F0A14D569A732280DB98AA8F"/>
        <w:category>
          <w:name w:val="Generelt"/>
          <w:gallery w:val="placeholder"/>
        </w:category>
        <w:types>
          <w:type w:val="bbPlcHdr"/>
        </w:types>
        <w:behaviors>
          <w:behavior w:val="content"/>
        </w:behaviors>
        <w:guid w:val="{DC4CF5B0-E2A4-43C3-AD5E-8F527A15C13E}"/>
      </w:docPartPr>
      <w:docPartBody>
        <w:p w:rsidR="00766B79" w:rsidRDefault="00FB4D2D" w:rsidP="00FB4D2D">
          <w:pPr>
            <w:pStyle w:val="5908AAA9F0A14D569A732280DB98AA8F"/>
          </w:pPr>
          <w:r w:rsidRPr="00934498">
            <w:rPr>
              <w:color w:val="00529B"/>
              <w:spacing w:val="-20"/>
              <w:sz w:val="40"/>
              <w:szCs w:val="40"/>
            </w:rPr>
            <w:t>[Undertittel]</w:t>
          </w:r>
        </w:p>
      </w:docPartBody>
    </w:docPart>
    <w:docPart>
      <w:docPartPr>
        <w:name w:val="2996126EBCFA4E14B6D6F84D1DDC1613"/>
        <w:category>
          <w:name w:val="Generelt"/>
          <w:gallery w:val="placeholder"/>
        </w:category>
        <w:types>
          <w:type w:val="bbPlcHdr"/>
        </w:types>
        <w:behaviors>
          <w:behavior w:val="content"/>
        </w:behaviors>
        <w:guid w:val="{0F14386A-09F3-4F1D-93FC-72B406694C81}"/>
      </w:docPartPr>
      <w:docPartBody>
        <w:p w:rsidR="00695675" w:rsidRDefault="00994EFB">
          <w:pPr>
            <w:pStyle w:val="2996126EBCFA4E14B6D6F84D1DDC1613"/>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FB"/>
    <w:rsid w:val="00000925"/>
    <w:rsid w:val="000845B6"/>
    <w:rsid w:val="000A42CB"/>
    <w:rsid w:val="00103736"/>
    <w:rsid w:val="001D0A8B"/>
    <w:rsid w:val="001D3B14"/>
    <w:rsid w:val="001F4E40"/>
    <w:rsid w:val="00220774"/>
    <w:rsid w:val="0023463C"/>
    <w:rsid w:val="00251A08"/>
    <w:rsid w:val="002A0C86"/>
    <w:rsid w:val="002C15A8"/>
    <w:rsid w:val="002C575C"/>
    <w:rsid w:val="00305109"/>
    <w:rsid w:val="00326B24"/>
    <w:rsid w:val="00380A7A"/>
    <w:rsid w:val="003A79A2"/>
    <w:rsid w:val="00464A9E"/>
    <w:rsid w:val="005E69A5"/>
    <w:rsid w:val="006111EF"/>
    <w:rsid w:val="0062791A"/>
    <w:rsid w:val="006616C9"/>
    <w:rsid w:val="00695675"/>
    <w:rsid w:val="006F0773"/>
    <w:rsid w:val="00750E13"/>
    <w:rsid w:val="00752AC0"/>
    <w:rsid w:val="00760377"/>
    <w:rsid w:val="00766B79"/>
    <w:rsid w:val="00794523"/>
    <w:rsid w:val="00806BB5"/>
    <w:rsid w:val="00903A66"/>
    <w:rsid w:val="009724C7"/>
    <w:rsid w:val="00994EFB"/>
    <w:rsid w:val="009E0941"/>
    <w:rsid w:val="009E42F4"/>
    <w:rsid w:val="00A02756"/>
    <w:rsid w:val="00A52ECE"/>
    <w:rsid w:val="00B6471E"/>
    <w:rsid w:val="00C11EC3"/>
    <w:rsid w:val="00CB7FA8"/>
    <w:rsid w:val="00CC139C"/>
    <w:rsid w:val="00CF2067"/>
    <w:rsid w:val="00D24863"/>
    <w:rsid w:val="00D44E09"/>
    <w:rsid w:val="00D61903"/>
    <w:rsid w:val="00E44570"/>
    <w:rsid w:val="00E80F86"/>
    <w:rsid w:val="00EA35C5"/>
    <w:rsid w:val="00EB7C76"/>
    <w:rsid w:val="00EC3587"/>
    <w:rsid w:val="00F150C6"/>
    <w:rsid w:val="00FB4D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55B0C955E14216AC51243A9697FACB">
    <w:name w:val="A655B0C955E14216AC51243A9697FACB"/>
    <w:rsid w:val="00994EFB"/>
  </w:style>
  <w:style w:type="paragraph" w:customStyle="1" w:styleId="FA58D5F8C0704F6BB0437B0F97E2275F">
    <w:name w:val="FA58D5F8C0704F6BB0437B0F97E2275F"/>
    <w:rsid w:val="00994EFB"/>
  </w:style>
  <w:style w:type="paragraph" w:customStyle="1" w:styleId="0A80C30C1EA34EF0848D7F068A4A50EE">
    <w:name w:val="0A80C30C1EA34EF0848D7F068A4A50EE"/>
    <w:rsid w:val="00994EFB"/>
  </w:style>
  <w:style w:type="paragraph" w:customStyle="1" w:styleId="9E60F64C79F84AD4880AA8132E7674EF">
    <w:name w:val="9E60F64C79F84AD4880AA8132E7674EF"/>
    <w:rsid w:val="00994EFB"/>
  </w:style>
  <w:style w:type="paragraph" w:customStyle="1" w:styleId="5908AAA9F0A14D569A732280DB98AA8F">
    <w:name w:val="5908AAA9F0A14D569A732280DB98AA8F"/>
    <w:rsid w:val="00FB4D2D"/>
  </w:style>
  <w:style w:type="paragraph" w:customStyle="1" w:styleId="2996126EBCFA4E14B6D6F84D1DDC1613">
    <w:name w:val="2996126EBCFA4E14B6D6F84D1DDC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klassifisering> </klassifisering>
</root>
</file>

<file path=customXml/item3.xml><?xml version="1.0" encoding="utf-8"?>
<ct:contentTypeSchema xmlns:ct="http://schemas.microsoft.com/office/2006/metadata/contentType" xmlns:ma="http://schemas.microsoft.com/office/2006/metadata/properties/metaAttributes" ct:_="" ma:_="" ma:contentTypeName="Dokument" ma:contentTypeID="0x01010027A8E1DFF93EE24FA4540F9384B2781E" ma:contentTypeVersion="0" ma:contentTypeDescription="Opprett et nytt dokument." ma:contentTypeScope="" ma:versionID="cdd3eebac3a4119c12b4cf363a82944f">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7167-FC77-4A1A-B4D3-FBE829B8F41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5A9CBDB5-1BFA-4811-911A-63B1D871D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900290-B502-446C-9694-1A3147316A2A}">
  <ds:schemaRefs>
    <ds:schemaRef ds:uri="http://schemas.microsoft.com/sharepoint/v3/contenttype/forms"/>
  </ds:schemaRefs>
</ds:datastoreItem>
</file>

<file path=customXml/itemProps5.xml><?xml version="1.0" encoding="utf-8"?>
<ds:datastoreItem xmlns:ds="http://schemas.openxmlformats.org/officeDocument/2006/customXml" ds:itemID="{5640A348-F4EC-4AB5-97A4-3F93D2DE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2502</Words>
  <Characters>13263</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Norheim</dc:creator>
  <cp:keywords/>
  <dc:description>Rettet på henvisninger til andre bilag og vedlegg</dc:description>
  <cp:lastModifiedBy>Anastasia Madelen Mathisen</cp:lastModifiedBy>
  <cp:revision>72</cp:revision>
  <cp:lastPrinted>2020-07-02T04:31:00Z</cp:lastPrinted>
  <dcterms:created xsi:type="dcterms:W3CDTF">2022-01-25T14:52:00Z</dcterms:created>
  <dcterms:modified xsi:type="dcterms:W3CDTF">2022-05-25T13:40:00Z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0x01010027A8E1DFF93EE24FA4540F9384B2781E</vt:lpwstr>
  </property>
  <property fmtid="{D5CDD505-2E9C-101B-9397-08002B2CF9AE}" pid="3" name="Order">
    <vt:r8>76400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y fmtid="{D5CDD505-2E9C-101B-9397-08002B2CF9AE}" pid="9" name="Dokumenttype">
    <vt:lpwstr>Mal</vt:lpwstr>
  </property>
  <property fmtid="{D5CDD505-2E9C-101B-9397-08002B2CF9AE}" pid="10" name="Prosesstype">
    <vt:lpwstr>Gjennomføre anskaffelse</vt:lpwstr>
  </property>
  <property fmtid="{D5CDD505-2E9C-101B-9397-08002B2CF9AE}" pid="11" name="Region">
    <vt:lpwstr>;#Felles;#</vt:lpwstr>
  </property>
  <property fmtid="{D5CDD505-2E9C-101B-9397-08002B2CF9AE}" pid="12" name="Prosess">
    <vt:lpwstr>Utarbeid konkurransegrunnlag og innhent tilbud</vt:lpwstr>
  </property>
  <property fmtid="{D5CDD505-2E9C-101B-9397-08002B2CF9AE}" pid="13" name="_ExtendedDescription">
    <vt:lpwstr/>
  </property>
  <property fmtid="{D5CDD505-2E9C-101B-9397-08002B2CF9AE}" pid="14" name="Aktiv">
    <vt:lpwstr>Ja</vt:lpwstr>
  </property>
</Properties>
</file>