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049AD" w14:textId="7191C099" w:rsidR="008A3A70" w:rsidRPr="005C0448" w:rsidRDefault="00B72446" w:rsidP="008A3A70">
      <w:pPr>
        <w:spacing w:line="240" w:lineRule="auto"/>
        <w:rPr>
          <w:color w:val="1F497D" w:themeColor="text2"/>
        </w:rPr>
      </w:pPr>
      <w:r>
        <w:rPr>
          <w:noProof/>
          <w:color w:val="1F497D" w:themeColor="text2"/>
          <w:lang w:eastAsia="nb-NO"/>
        </w:rPr>
        <w:drawing>
          <wp:inline distT="0" distB="0" distL="0" distR="0" wp14:anchorId="5133620E" wp14:editId="2D1ED5E2">
            <wp:extent cx="1988820" cy="38671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5794" cy="391960"/>
                    </a:xfrm>
                    <a:prstGeom prst="rect">
                      <a:avLst/>
                    </a:prstGeom>
                    <a:noFill/>
                    <a:ln>
                      <a:noFill/>
                    </a:ln>
                  </pic:spPr>
                </pic:pic>
              </a:graphicData>
            </a:graphic>
          </wp:inline>
        </w:drawing>
      </w:r>
    </w:p>
    <w:p w14:paraId="5A875893" w14:textId="77777777" w:rsidR="008A3A70" w:rsidRPr="005C0448" w:rsidRDefault="008A3A70" w:rsidP="008A3A70">
      <w:pPr>
        <w:spacing w:line="240" w:lineRule="auto"/>
        <w:rPr>
          <w:color w:val="1F497D" w:themeColor="text2"/>
        </w:rPr>
      </w:pPr>
    </w:p>
    <w:p w14:paraId="155DDA5E" w14:textId="77777777" w:rsidR="008A3A70" w:rsidRPr="005C0448" w:rsidRDefault="008A3A70" w:rsidP="008A3A70">
      <w:pPr>
        <w:spacing w:line="240" w:lineRule="auto"/>
        <w:rPr>
          <w:color w:val="1F497D" w:themeColor="text2"/>
        </w:rPr>
      </w:pPr>
      <w:r w:rsidRPr="005C0448">
        <w:rPr>
          <w:noProof/>
          <w:color w:val="1F497D" w:themeColor="text2"/>
          <w:lang w:eastAsia="nb-NO"/>
        </w:rPr>
        <w:drawing>
          <wp:anchor distT="0" distB="0" distL="114300" distR="114300" simplePos="0" relativeHeight="251658240" behindDoc="1" locked="0" layoutInCell="1" allowOverlap="1" wp14:anchorId="01457688" wp14:editId="60E0F846">
            <wp:simplePos x="0" y="0"/>
            <wp:positionH relativeFrom="column">
              <wp:posOffset>3486150</wp:posOffset>
            </wp:positionH>
            <wp:positionV relativeFrom="paragraph">
              <wp:posOffset>250190</wp:posOffset>
            </wp:positionV>
            <wp:extent cx="5316855" cy="5335905"/>
            <wp:effectExtent l="1905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316855" cy="5335905"/>
                    </a:xfrm>
                    <a:prstGeom prst="rect">
                      <a:avLst/>
                    </a:prstGeom>
                    <a:noFill/>
                  </pic:spPr>
                </pic:pic>
              </a:graphicData>
            </a:graphic>
          </wp:anchor>
        </w:drawing>
      </w:r>
    </w:p>
    <w:p w14:paraId="4C8F0F41" w14:textId="77777777" w:rsidR="008A3A70" w:rsidRPr="005C0448" w:rsidRDefault="008A3A70" w:rsidP="008A3A70">
      <w:pPr>
        <w:spacing w:line="240" w:lineRule="auto"/>
        <w:rPr>
          <w:color w:val="1F497D" w:themeColor="text2"/>
        </w:rPr>
      </w:pPr>
    </w:p>
    <w:p w14:paraId="274918EA" w14:textId="77777777" w:rsidR="008A3A70" w:rsidRPr="005C0448" w:rsidRDefault="008A3A70" w:rsidP="008A3A70">
      <w:pPr>
        <w:spacing w:line="240" w:lineRule="auto"/>
        <w:rPr>
          <w:color w:val="1F497D" w:themeColor="text2"/>
        </w:rPr>
      </w:pPr>
    </w:p>
    <w:p w14:paraId="3A4D9CDA" w14:textId="77777777" w:rsidR="008A3A70" w:rsidRPr="005C0448" w:rsidRDefault="008A3A70" w:rsidP="008A3A70">
      <w:pPr>
        <w:spacing w:line="240" w:lineRule="auto"/>
        <w:rPr>
          <w:color w:val="1F497D" w:themeColor="text2"/>
        </w:rPr>
      </w:pPr>
    </w:p>
    <w:p w14:paraId="4E873AD9" w14:textId="77777777" w:rsidR="008A3A70" w:rsidRPr="005C0448" w:rsidRDefault="008A3A70" w:rsidP="008A3A70">
      <w:pPr>
        <w:spacing w:line="240" w:lineRule="auto"/>
        <w:rPr>
          <w:color w:val="1F497D" w:themeColor="text2"/>
        </w:rPr>
      </w:pPr>
    </w:p>
    <w:p w14:paraId="34E98700" w14:textId="77777777" w:rsidR="008A3A70" w:rsidRPr="005C0448" w:rsidRDefault="008A3A70" w:rsidP="008A3A70">
      <w:pPr>
        <w:spacing w:line="240" w:lineRule="auto"/>
        <w:rPr>
          <w:color w:val="1F497D" w:themeColor="text2"/>
        </w:rPr>
      </w:pPr>
    </w:p>
    <w:p w14:paraId="7DECE19D" w14:textId="77777777" w:rsidR="008A3A70" w:rsidRPr="005C0448" w:rsidRDefault="008A3A70" w:rsidP="008A3A70">
      <w:pPr>
        <w:spacing w:line="240" w:lineRule="auto"/>
        <w:rPr>
          <w:color w:val="1F497D" w:themeColor="text2"/>
        </w:rPr>
      </w:pPr>
    </w:p>
    <w:p w14:paraId="03984358" w14:textId="77777777" w:rsidR="008A3A70" w:rsidRPr="005C0448" w:rsidRDefault="008A3A70" w:rsidP="008A3A70">
      <w:pPr>
        <w:spacing w:line="240" w:lineRule="auto"/>
        <w:rPr>
          <w:color w:val="1F497D" w:themeColor="text2"/>
        </w:rPr>
      </w:pPr>
    </w:p>
    <w:p w14:paraId="035C2B76" w14:textId="77777777" w:rsidR="008A3A70" w:rsidRPr="005C0448" w:rsidRDefault="008A3A70" w:rsidP="008A3A70">
      <w:pPr>
        <w:spacing w:line="240" w:lineRule="auto"/>
        <w:rPr>
          <w:color w:val="1F497D" w:themeColor="text2"/>
        </w:rPr>
      </w:pPr>
    </w:p>
    <w:p w14:paraId="01FC12F5" w14:textId="77777777" w:rsidR="008A3A70" w:rsidRPr="005C0448" w:rsidRDefault="008A3A70" w:rsidP="008A3A70">
      <w:pPr>
        <w:spacing w:line="240" w:lineRule="auto"/>
        <w:rPr>
          <w:color w:val="1F497D" w:themeColor="text2"/>
        </w:rPr>
      </w:pPr>
    </w:p>
    <w:p w14:paraId="3E6FE040" w14:textId="08E0EF38" w:rsidR="008A3A70" w:rsidRPr="005C0448" w:rsidRDefault="00A47B01" w:rsidP="008A3A70">
      <w:pPr>
        <w:spacing w:line="240" w:lineRule="auto"/>
        <w:rPr>
          <w:b/>
          <w:color w:val="1F497D" w:themeColor="text2"/>
          <w:sz w:val="44"/>
          <w:szCs w:val="44"/>
        </w:rPr>
      </w:pPr>
      <w:r>
        <w:rPr>
          <w:b/>
          <w:color w:val="1F497D" w:themeColor="text2"/>
          <w:sz w:val="44"/>
          <w:szCs w:val="44"/>
        </w:rPr>
        <w:t>SSA</w:t>
      </w:r>
      <w:r w:rsidR="004B7EB0">
        <w:rPr>
          <w:b/>
          <w:color w:val="1F497D" w:themeColor="text2"/>
          <w:sz w:val="44"/>
          <w:szCs w:val="44"/>
        </w:rPr>
        <w:t>-</w:t>
      </w:r>
      <w:r w:rsidR="00CC22B6">
        <w:rPr>
          <w:b/>
          <w:color w:val="1F497D" w:themeColor="text2"/>
          <w:sz w:val="44"/>
          <w:szCs w:val="44"/>
        </w:rPr>
        <w:t>V</w:t>
      </w:r>
      <w:r w:rsidR="004B7EB0">
        <w:rPr>
          <w:b/>
          <w:color w:val="1F497D" w:themeColor="text2"/>
          <w:sz w:val="44"/>
          <w:szCs w:val="44"/>
        </w:rPr>
        <w:t xml:space="preserve"> </w:t>
      </w:r>
      <w:r w:rsidR="00F1185D">
        <w:rPr>
          <w:b/>
          <w:color w:val="1F497D" w:themeColor="text2"/>
          <w:sz w:val="44"/>
          <w:szCs w:val="44"/>
        </w:rPr>
        <w:t>Bilag</w:t>
      </w:r>
      <w:r>
        <w:rPr>
          <w:b/>
          <w:color w:val="1F497D" w:themeColor="text2"/>
          <w:sz w:val="44"/>
          <w:szCs w:val="44"/>
        </w:rPr>
        <w:t xml:space="preserve"> </w:t>
      </w:r>
      <w:r w:rsidR="003967FA">
        <w:rPr>
          <w:b/>
          <w:color w:val="1F497D" w:themeColor="text2"/>
          <w:sz w:val="44"/>
          <w:szCs w:val="44"/>
        </w:rPr>
        <w:t>7</w:t>
      </w:r>
      <w:r>
        <w:rPr>
          <w:b/>
          <w:color w:val="1F497D" w:themeColor="text2"/>
          <w:sz w:val="44"/>
          <w:szCs w:val="44"/>
        </w:rPr>
        <w:t xml:space="preserve"> </w:t>
      </w:r>
      <w:r w:rsidR="00C46B48" w:rsidRPr="00C46B48">
        <w:rPr>
          <w:b/>
          <w:color w:val="1F497D" w:themeColor="text2"/>
          <w:sz w:val="44"/>
          <w:szCs w:val="44"/>
        </w:rPr>
        <w:t>Samlet pris og prisbestemmelser</w:t>
      </w:r>
    </w:p>
    <w:p w14:paraId="64FAC746" w14:textId="77777777" w:rsidR="00E16897" w:rsidRPr="005C0448" w:rsidRDefault="00E16897" w:rsidP="008A3A70">
      <w:pPr>
        <w:spacing w:line="240" w:lineRule="auto"/>
        <w:rPr>
          <w:color w:val="1F497D" w:themeColor="text2"/>
        </w:rPr>
      </w:pPr>
    </w:p>
    <w:p w14:paraId="03BBB8FA" w14:textId="77777777" w:rsidR="00E16897" w:rsidRPr="005C0448" w:rsidRDefault="00E16897" w:rsidP="008A3A70">
      <w:pPr>
        <w:spacing w:line="240" w:lineRule="auto"/>
        <w:rPr>
          <w:color w:val="1F497D" w:themeColor="text2"/>
        </w:rPr>
      </w:pPr>
    </w:p>
    <w:p w14:paraId="53B3FB8D" w14:textId="77777777" w:rsidR="00E16897" w:rsidRPr="005C0448" w:rsidRDefault="00E16897" w:rsidP="008A3A70">
      <w:pPr>
        <w:spacing w:line="240" w:lineRule="auto"/>
        <w:rPr>
          <w:color w:val="1F497D" w:themeColor="text2"/>
        </w:rPr>
      </w:pPr>
    </w:p>
    <w:p w14:paraId="3AC63AEC" w14:textId="45ACFDE6" w:rsidR="00A47B01" w:rsidRPr="00AC773A" w:rsidRDefault="00A47B01" w:rsidP="3A030B27">
      <w:pPr>
        <w:spacing w:line="240" w:lineRule="auto"/>
        <w:rPr>
          <w:b/>
          <w:bCs/>
          <w:color w:val="1F497D" w:themeColor="text2"/>
          <w:sz w:val="36"/>
          <w:szCs w:val="36"/>
        </w:rPr>
      </w:pPr>
      <w:r w:rsidRPr="3A030B27">
        <w:rPr>
          <w:b/>
          <w:bCs/>
          <w:color w:val="1F497D" w:themeColor="text2"/>
          <w:sz w:val="36"/>
          <w:szCs w:val="36"/>
        </w:rPr>
        <w:t>Anskaffelse</w:t>
      </w:r>
      <w:r w:rsidR="0060772E" w:rsidRPr="3A030B27">
        <w:rPr>
          <w:b/>
          <w:bCs/>
          <w:color w:val="1F497D" w:themeColor="text2"/>
          <w:sz w:val="36"/>
          <w:szCs w:val="36"/>
        </w:rPr>
        <w:t xml:space="preserve"> av </w:t>
      </w:r>
      <w:r w:rsidR="0017079F" w:rsidRPr="3A030B27">
        <w:rPr>
          <w:b/>
          <w:bCs/>
          <w:color w:val="1F497D" w:themeColor="text2"/>
          <w:sz w:val="36"/>
          <w:szCs w:val="36"/>
        </w:rPr>
        <w:t>sentral meldingstjener</w:t>
      </w:r>
    </w:p>
    <w:p w14:paraId="61CF3C62" w14:textId="77777777" w:rsidR="00E16897" w:rsidRPr="005C0448" w:rsidRDefault="00E16897" w:rsidP="008A3A70">
      <w:pPr>
        <w:spacing w:line="240" w:lineRule="auto"/>
        <w:rPr>
          <w:b/>
          <w:color w:val="1F497D" w:themeColor="text2"/>
          <w:sz w:val="36"/>
          <w:szCs w:val="36"/>
        </w:rPr>
      </w:pPr>
    </w:p>
    <w:p w14:paraId="664C74D5" w14:textId="77777777" w:rsidR="008A3A70" w:rsidRPr="005C0448" w:rsidRDefault="008A3A70" w:rsidP="008A3A70">
      <w:pPr>
        <w:spacing w:line="240" w:lineRule="auto"/>
        <w:rPr>
          <w:color w:val="1F497D" w:themeColor="text2"/>
        </w:rPr>
      </w:pPr>
    </w:p>
    <w:p w14:paraId="1E2B0B8A" w14:textId="77777777" w:rsidR="008A3A70" w:rsidRPr="005C0448" w:rsidRDefault="008A3A70" w:rsidP="008A3A70">
      <w:pPr>
        <w:spacing w:line="240" w:lineRule="auto"/>
        <w:rPr>
          <w:color w:val="1F497D" w:themeColor="text2"/>
        </w:rPr>
      </w:pPr>
    </w:p>
    <w:p w14:paraId="74665FC8" w14:textId="77777777" w:rsidR="008A3A70" w:rsidRPr="005C0448" w:rsidRDefault="008A3A70" w:rsidP="008A3A70">
      <w:pPr>
        <w:spacing w:line="240" w:lineRule="auto"/>
        <w:rPr>
          <w:color w:val="1F497D" w:themeColor="text2"/>
        </w:rPr>
      </w:pPr>
    </w:p>
    <w:p w14:paraId="167573C5" w14:textId="77777777" w:rsidR="008A3A70" w:rsidRPr="005C0448" w:rsidRDefault="008A3A70" w:rsidP="008A3A70">
      <w:pPr>
        <w:spacing w:line="240" w:lineRule="auto"/>
        <w:rPr>
          <w:color w:val="1F497D" w:themeColor="text2"/>
        </w:rPr>
      </w:pPr>
    </w:p>
    <w:p w14:paraId="32E706A3" w14:textId="77777777" w:rsidR="008A3A70" w:rsidRPr="005C0448" w:rsidRDefault="008A3A70" w:rsidP="008A3A70">
      <w:pPr>
        <w:spacing w:line="240" w:lineRule="auto"/>
        <w:rPr>
          <w:color w:val="1F497D" w:themeColor="text2"/>
        </w:rPr>
      </w:pPr>
    </w:p>
    <w:p w14:paraId="63F66C49" w14:textId="77777777" w:rsidR="008A3A70" w:rsidRPr="005C0448" w:rsidRDefault="008A3A70" w:rsidP="008A3A70">
      <w:pPr>
        <w:spacing w:line="240" w:lineRule="auto"/>
        <w:rPr>
          <w:color w:val="1F497D" w:themeColor="text2"/>
        </w:rPr>
      </w:pPr>
    </w:p>
    <w:p w14:paraId="7FA51AE3" w14:textId="77777777" w:rsidR="008A3A70" w:rsidRPr="005C0448" w:rsidRDefault="008A3A70" w:rsidP="008A3A70">
      <w:pPr>
        <w:spacing w:line="240" w:lineRule="auto"/>
        <w:rPr>
          <w:color w:val="1F497D" w:themeColor="text2"/>
        </w:rPr>
      </w:pPr>
    </w:p>
    <w:p w14:paraId="7C0565A8" w14:textId="77777777" w:rsidR="008A3A70" w:rsidRPr="005C0448" w:rsidRDefault="008A3A70" w:rsidP="008A3A70">
      <w:pPr>
        <w:spacing w:line="240" w:lineRule="auto"/>
        <w:rPr>
          <w:color w:val="1F497D" w:themeColor="text2"/>
        </w:rPr>
      </w:pPr>
    </w:p>
    <w:p w14:paraId="6D46E6DB" w14:textId="77777777" w:rsidR="008A3A70" w:rsidRPr="005C0448" w:rsidRDefault="008A3A70" w:rsidP="008A3A70">
      <w:pPr>
        <w:spacing w:line="240" w:lineRule="auto"/>
        <w:rPr>
          <w:color w:val="1F497D" w:themeColor="text2"/>
        </w:rPr>
      </w:pPr>
    </w:p>
    <w:p w14:paraId="54134E4D" w14:textId="77777777" w:rsidR="008A3A70" w:rsidRPr="005C0448" w:rsidRDefault="008A3A70" w:rsidP="008A3A70">
      <w:pPr>
        <w:spacing w:line="240" w:lineRule="auto"/>
        <w:rPr>
          <w:color w:val="1F497D" w:themeColor="text2"/>
        </w:rPr>
      </w:pPr>
    </w:p>
    <w:p w14:paraId="7E4BBFFD" w14:textId="48E41E61" w:rsidR="00860B9E" w:rsidRPr="00D822E4" w:rsidRDefault="00860B9E" w:rsidP="00860B9E">
      <w:pPr>
        <w:rPr>
          <w:color w:val="4F81BD" w:themeColor="accent1"/>
        </w:rPr>
      </w:pPr>
      <w:r w:rsidRPr="00D822E4">
        <w:rPr>
          <w:rFonts w:cs="Times New Roman"/>
          <w:bCs/>
          <w:i/>
          <w:noProof/>
          <w:color w:val="4F81BD" w:themeColor="accent1"/>
          <w:szCs w:val="32"/>
        </w:rPr>
        <w:t>.</w:t>
      </w:r>
    </w:p>
    <w:p w14:paraId="03AFCBCC" w14:textId="77777777" w:rsidR="00E16897" w:rsidRPr="005C0448" w:rsidRDefault="00E16897" w:rsidP="008A3A70">
      <w:pPr>
        <w:spacing w:line="240" w:lineRule="auto"/>
        <w:rPr>
          <w:color w:val="1F497D" w:themeColor="text2"/>
        </w:rPr>
      </w:pPr>
    </w:p>
    <w:p w14:paraId="0A2A1333" w14:textId="77777777" w:rsidR="00E16897" w:rsidRPr="005C0448" w:rsidRDefault="00E16897" w:rsidP="008A3A70">
      <w:pPr>
        <w:spacing w:line="240" w:lineRule="auto"/>
        <w:rPr>
          <w:color w:val="1F497D" w:themeColor="text2"/>
        </w:rPr>
      </w:pPr>
    </w:p>
    <w:p w14:paraId="0B2F46F3" w14:textId="77777777" w:rsidR="00E16897" w:rsidRPr="005C0448" w:rsidRDefault="00E16897" w:rsidP="008A3A70">
      <w:pPr>
        <w:spacing w:line="240" w:lineRule="auto"/>
        <w:rPr>
          <w:color w:val="1F497D" w:themeColor="text2"/>
        </w:rPr>
      </w:pPr>
    </w:p>
    <w:p w14:paraId="2FC18D54" w14:textId="77777777" w:rsidR="00E16897" w:rsidRPr="005C0448" w:rsidRDefault="00E16897" w:rsidP="008A3A70">
      <w:pPr>
        <w:spacing w:line="240" w:lineRule="auto"/>
        <w:rPr>
          <w:color w:val="1F497D" w:themeColor="text2"/>
        </w:rPr>
      </w:pPr>
    </w:p>
    <w:p w14:paraId="2F579A12" w14:textId="77777777" w:rsidR="00E16897" w:rsidRPr="005C0448" w:rsidRDefault="00E16897" w:rsidP="008A3A70">
      <w:pPr>
        <w:spacing w:line="240" w:lineRule="auto"/>
        <w:rPr>
          <w:color w:val="1F497D" w:themeColor="text2"/>
        </w:rPr>
      </w:pPr>
    </w:p>
    <w:p w14:paraId="4EBE741D" w14:textId="77777777" w:rsidR="00E16897" w:rsidRPr="005C0448" w:rsidRDefault="00E16897" w:rsidP="008A3A70">
      <w:pPr>
        <w:spacing w:line="240" w:lineRule="auto"/>
        <w:rPr>
          <w:color w:val="1F497D" w:themeColor="text2"/>
        </w:rPr>
      </w:pPr>
    </w:p>
    <w:p w14:paraId="7B7952A0" w14:textId="77777777" w:rsidR="00E16897" w:rsidRPr="005C0448" w:rsidRDefault="00E16897" w:rsidP="008A3A70">
      <w:pPr>
        <w:spacing w:line="240" w:lineRule="auto"/>
        <w:rPr>
          <w:color w:val="1F497D" w:themeColor="text2"/>
        </w:rPr>
      </w:pPr>
    </w:p>
    <w:p w14:paraId="7863B903" w14:textId="77777777" w:rsidR="00E16897" w:rsidRPr="005C0448" w:rsidRDefault="00E16897" w:rsidP="008A3A70">
      <w:pPr>
        <w:spacing w:line="240" w:lineRule="auto"/>
        <w:rPr>
          <w:color w:val="1F497D" w:themeColor="text2"/>
        </w:rPr>
      </w:pPr>
    </w:p>
    <w:p w14:paraId="24BD8FB8" w14:textId="77777777" w:rsidR="00E16897" w:rsidRPr="005C0448" w:rsidRDefault="00E16897" w:rsidP="008A3A70">
      <w:pPr>
        <w:spacing w:line="240" w:lineRule="auto"/>
        <w:rPr>
          <w:color w:val="1F497D" w:themeColor="text2"/>
        </w:rPr>
      </w:pPr>
    </w:p>
    <w:p w14:paraId="173F416A" w14:textId="77777777" w:rsidR="00E16897" w:rsidRPr="005C0448" w:rsidRDefault="00E16897" w:rsidP="008A3A70">
      <w:pPr>
        <w:spacing w:line="240" w:lineRule="auto"/>
        <w:rPr>
          <w:color w:val="1F497D" w:themeColor="text2"/>
        </w:rPr>
      </w:pPr>
    </w:p>
    <w:p w14:paraId="70BD427E" w14:textId="77777777" w:rsidR="00E16897" w:rsidRPr="005C0448" w:rsidRDefault="00E16897" w:rsidP="008A3A70">
      <w:pPr>
        <w:spacing w:line="240" w:lineRule="auto"/>
        <w:rPr>
          <w:color w:val="1F497D" w:themeColor="text2"/>
        </w:rPr>
      </w:pPr>
    </w:p>
    <w:p w14:paraId="27ACC473" w14:textId="77777777" w:rsidR="00E16897" w:rsidRPr="005C0448" w:rsidRDefault="00E16897" w:rsidP="00E16897">
      <w:pPr>
        <w:spacing w:line="240" w:lineRule="auto"/>
        <w:jc w:val="right"/>
        <w:rPr>
          <w:color w:val="1F497D" w:themeColor="text2"/>
        </w:rPr>
      </w:pPr>
      <w:r w:rsidRPr="005C0448">
        <w:rPr>
          <w:color w:val="1F497D" w:themeColor="text2"/>
          <w:sz w:val="28"/>
          <w:szCs w:val="28"/>
        </w:rPr>
        <w:t xml:space="preserve">Dato: </w:t>
      </w:r>
    </w:p>
    <w:p w14:paraId="29F9402D" w14:textId="77777777" w:rsidR="008A3A70" w:rsidRPr="005C0448" w:rsidRDefault="008A3A70" w:rsidP="008A3A70">
      <w:pPr>
        <w:spacing w:line="240" w:lineRule="auto"/>
        <w:rPr>
          <w:color w:val="1F497D" w:themeColor="text2"/>
        </w:rPr>
      </w:pPr>
    </w:p>
    <w:p w14:paraId="5A1FD45D" w14:textId="77777777" w:rsidR="008A3A70" w:rsidRPr="005C0448" w:rsidRDefault="00DC60BE" w:rsidP="008A3A70">
      <w:pPr>
        <w:spacing w:line="240" w:lineRule="auto"/>
      </w:pPr>
      <w:r w:rsidRPr="005C0448">
        <w:br w:type="page"/>
      </w:r>
    </w:p>
    <w:bookmarkStart w:id="0" w:name="_Toc100749992" w:displacedByCustomXml="next"/>
    <w:sdt>
      <w:sdtPr>
        <w:rPr>
          <w:rFonts w:eastAsiaTheme="minorHAnsi" w:cstheme="minorBidi"/>
          <w:b w:val="0"/>
          <w:bCs w:val="0"/>
          <w:sz w:val="24"/>
          <w:szCs w:val="24"/>
        </w:rPr>
        <w:id w:val="22265235"/>
        <w:docPartObj>
          <w:docPartGallery w:val="Table of Contents"/>
          <w:docPartUnique/>
        </w:docPartObj>
      </w:sdtPr>
      <w:sdtEndPr/>
      <w:sdtContent>
        <w:p w14:paraId="1222E1B5" w14:textId="77777777" w:rsidR="00A76CCD" w:rsidRPr="00A25EE4" w:rsidRDefault="00957926" w:rsidP="00A25EE4">
          <w:pPr>
            <w:pStyle w:val="Overskrift1"/>
            <w:keepLines w:val="0"/>
            <w:numPr>
              <w:ilvl w:val="0"/>
              <w:numId w:val="27"/>
            </w:numPr>
            <w:tabs>
              <w:tab w:val="clear" w:pos="432"/>
              <w:tab w:val="left" w:pos="709"/>
              <w:tab w:val="num" w:pos="1141"/>
            </w:tabs>
            <w:spacing w:before="240" w:after="120" w:line="360" w:lineRule="auto"/>
            <w:ind w:left="431" w:hanging="431"/>
            <w:rPr>
              <w:szCs w:val="24"/>
            </w:rPr>
          </w:pPr>
          <w:r w:rsidRPr="00A25EE4">
            <w:rPr>
              <w:szCs w:val="24"/>
            </w:rPr>
            <w:t>Innhold</w:t>
          </w:r>
          <w:r w:rsidR="00A76CCD" w:rsidRPr="00A25EE4">
            <w:rPr>
              <w:szCs w:val="24"/>
            </w:rPr>
            <w:t>sfortegnelse</w:t>
          </w:r>
          <w:bookmarkEnd w:id="0"/>
        </w:p>
        <w:p w14:paraId="67B948D9" w14:textId="03D1A841" w:rsidR="001758EF" w:rsidRDefault="002F528B">
          <w:pPr>
            <w:pStyle w:val="INNH1"/>
            <w:tabs>
              <w:tab w:val="left" w:pos="480"/>
              <w:tab w:val="right" w:leader="dot" w:pos="9062"/>
            </w:tabs>
            <w:rPr>
              <w:rFonts w:asciiTheme="minorHAnsi" w:eastAsiaTheme="minorEastAsia" w:hAnsiTheme="minorHAnsi"/>
              <w:noProof/>
              <w:sz w:val="22"/>
              <w:szCs w:val="22"/>
              <w:lang w:eastAsia="nb-NO"/>
            </w:rPr>
          </w:pPr>
          <w:r w:rsidRPr="005C0448">
            <w:fldChar w:fldCharType="begin"/>
          </w:r>
          <w:r w:rsidR="00957926" w:rsidRPr="005C0448">
            <w:instrText xml:space="preserve"> TOC \o "1-3" \h \z \u </w:instrText>
          </w:r>
          <w:r w:rsidRPr="005C0448">
            <w:fldChar w:fldCharType="separate"/>
          </w:r>
          <w:hyperlink w:anchor="_Toc100749992" w:history="1">
            <w:r w:rsidR="001758EF" w:rsidRPr="006A05C9">
              <w:rPr>
                <w:rStyle w:val="Hyperkobling"/>
                <w:noProof/>
              </w:rPr>
              <w:t>1</w:t>
            </w:r>
            <w:r w:rsidR="001758EF">
              <w:rPr>
                <w:rFonts w:asciiTheme="minorHAnsi" w:eastAsiaTheme="minorEastAsia" w:hAnsiTheme="minorHAnsi"/>
                <w:noProof/>
                <w:sz w:val="22"/>
                <w:szCs w:val="22"/>
                <w:lang w:eastAsia="nb-NO"/>
              </w:rPr>
              <w:tab/>
            </w:r>
            <w:r w:rsidR="001758EF" w:rsidRPr="006A05C9">
              <w:rPr>
                <w:rStyle w:val="Hyperkobling"/>
                <w:noProof/>
              </w:rPr>
              <w:t>Innholdsfortegnelse</w:t>
            </w:r>
            <w:r w:rsidR="001758EF">
              <w:rPr>
                <w:noProof/>
                <w:webHidden/>
              </w:rPr>
              <w:tab/>
            </w:r>
            <w:r w:rsidR="001758EF">
              <w:rPr>
                <w:noProof/>
                <w:webHidden/>
              </w:rPr>
              <w:fldChar w:fldCharType="begin"/>
            </w:r>
            <w:r w:rsidR="001758EF">
              <w:rPr>
                <w:noProof/>
                <w:webHidden/>
              </w:rPr>
              <w:instrText xml:space="preserve"> PAGEREF _Toc100749992 \h </w:instrText>
            </w:r>
            <w:r w:rsidR="001758EF">
              <w:rPr>
                <w:noProof/>
                <w:webHidden/>
              </w:rPr>
            </w:r>
            <w:r w:rsidR="001758EF">
              <w:rPr>
                <w:noProof/>
                <w:webHidden/>
              </w:rPr>
              <w:fldChar w:fldCharType="separate"/>
            </w:r>
            <w:r w:rsidR="001758EF">
              <w:rPr>
                <w:noProof/>
                <w:webHidden/>
              </w:rPr>
              <w:t>2</w:t>
            </w:r>
            <w:r w:rsidR="001758EF">
              <w:rPr>
                <w:noProof/>
                <w:webHidden/>
              </w:rPr>
              <w:fldChar w:fldCharType="end"/>
            </w:r>
          </w:hyperlink>
        </w:p>
        <w:p w14:paraId="4A2C8EC3" w14:textId="09463663" w:rsidR="001758EF" w:rsidRDefault="00186760">
          <w:pPr>
            <w:pStyle w:val="INNH1"/>
            <w:tabs>
              <w:tab w:val="left" w:pos="480"/>
              <w:tab w:val="right" w:leader="dot" w:pos="9062"/>
            </w:tabs>
            <w:rPr>
              <w:rFonts w:asciiTheme="minorHAnsi" w:eastAsiaTheme="minorEastAsia" w:hAnsiTheme="minorHAnsi"/>
              <w:noProof/>
              <w:sz w:val="22"/>
              <w:szCs w:val="22"/>
              <w:lang w:eastAsia="nb-NO"/>
            </w:rPr>
          </w:pPr>
          <w:hyperlink w:anchor="_Toc100749993" w:history="1">
            <w:r w:rsidR="001758EF" w:rsidRPr="006A05C9">
              <w:rPr>
                <w:rStyle w:val="Hyperkobling"/>
                <w:noProof/>
              </w:rPr>
              <w:t>2</w:t>
            </w:r>
            <w:r w:rsidR="001758EF">
              <w:rPr>
                <w:rFonts w:asciiTheme="minorHAnsi" w:eastAsiaTheme="minorEastAsia" w:hAnsiTheme="minorHAnsi"/>
                <w:noProof/>
                <w:sz w:val="22"/>
                <w:szCs w:val="22"/>
                <w:lang w:eastAsia="nb-NO"/>
              </w:rPr>
              <w:tab/>
            </w:r>
            <w:r w:rsidR="001758EF" w:rsidRPr="006A05C9">
              <w:rPr>
                <w:rStyle w:val="Hyperkobling"/>
                <w:noProof/>
              </w:rPr>
              <w:t>Innledning</w:t>
            </w:r>
            <w:r w:rsidR="001758EF">
              <w:rPr>
                <w:noProof/>
                <w:webHidden/>
              </w:rPr>
              <w:tab/>
            </w:r>
            <w:r w:rsidR="001758EF">
              <w:rPr>
                <w:noProof/>
                <w:webHidden/>
              </w:rPr>
              <w:fldChar w:fldCharType="begin"/>
            </w:r>
            <w:r w:rsidR="001758EF">
              <w:rPr>
                <w:noProof/>
                <w:webHidden/>
              </w:rPr>
              <w:instrText xml:space="preserve"> PAGEREF _Toc100749993 \h </w:instrText>
            </w:r>
            <w:r w:rsidR="001758EF">
              <w:rPr>
                <w:noProof/>
                <w:webHidden/>
              </w:rPr>
            </w:r>
            <w:r w:rsidR="001758EF">
              <w:rPr>
                <w:noProof/>
                <w:webHidden/>
              </w:rPr>
              <w:fldChar w:fldCharType="separate"/>
            </w:r>
            <w:r w:rsidR="001758EF">
              <w:rPr>
                <w:noProof/>
                <w:webHidden/>
              </w:rPr>
              <w:t>3</w:t>
            </w:r>
            <w:r w:rsidR="001758EF">
              <w:rPr>
                <w:noProof/>
                <w:webHidden/>
              </w:rPr>
              <w:fldChar w:fldCharType="end"/>
            </w:r>
          </w:hyperlink>
        </w:p>
        <w:p w14:paraId="2A6DB831" w14:textId="5489CCA7" w:rsidR="001758EF" w:rsidRDefault="00186760">
          <w:pPr>
            <w:pStyle w:val="INNH1"/>
            <w:tabs>
              <w:tab w:val="left" w:pos="480"/>
              <w:tab w:val="right" w:leader="dot" w:pos="9062"/>
            </w:tabs>
            <w:rPr>
              <w:rFonts w:asciiTheme="minorHAnsi" w:eastAsiaTheme="minorEastAsia" w:hAnsiTheme="minorHAnsi"/>
              <w:noProof/>
              <w:sz w:val="22"/>
              <w:szCs w:val="22"/>
              <w:lang w:eastAsia="nb-NO"/>
            </w:rPr>
          </w:pPr>
          <w:hyperlink w:anchor="_Toc100749994" w:history="1">
            <w:r w:rsidR="001758EF" w:rsidRPr="006A05C9">
              <w:rPr>
                <w:rStyle w:val="Hyperkobling"/>
                <w:noProof/>
              </w:rPr>
              <w:t>3</w:t>
            </w:r>
            <w:r w:rsidR="001758EF">
              <w:rPr>
                <w:rFonts w:asciiTheme="minorHAnsi" w:eastAsiaTheme="minorEastAsia" w:hAnsiTheme="minorHAnsi"/>
                <w:noProof/>
                <w:sz w:val="22"/>
                <w:szCs w:val="22"/>
                <w:lang w:eastAsia="nb-NO"/>
              </w:rPr>
              <w:tab/>
            </w:r>
            <w:r w:rsidR="001758EF" w:rsidRPr="006A05C9">
              <w:rPr>
                <w:rStyle w:val="Hyperkobling"/>
                <w:noProof/>
              </w:rPr>
              <w:t>Priser</w:t>
            </w:r>
            <w:r w:rsidR="001758EF">
              <w:rPr>
                <w:noProof/>
                <w:webHidden/>
              </w:rPr>
              <w:tab/>
            </w:r>
            <w:r w:rsidR="001758EF">
              <w:rPr>
                <w:noProof/>
                <w:webHidden/>
              </w:rPr>
              <w:fldChar w:fldCharType="begin"/>
            </w:r>
            <w:r w:rsidR="001758EF">
              <w:rPr>
                <w:noProof/>
                <w:webHidden/>
              </w:rPr>
              <w:instrText xml:space="preserve"> PAGEREF _Toc100749994 \h </w:instrText>
            </w:r>
            <w:r w:rsidR="001758EF">
              <w:rPr>
                <w:noProof/>
                <w:webHidden/>
              </w:rPr>
            </w:r>
            <w:r w:rsidR="001758EF">
              <w:rPr>
                <w:noProof/>
                <w:webHidden/>
              </w:rPr>
              <w:fldChar w:fldCharType="separate"/>
            </w:r>
            <w:r w:rsidR="001758EF">
              <w:rPr>
                <w:noProof/>
                <w:webHidden/>
              </w:rPr>
              <w:t>3</w:t>
            </w:r>
            <w:r w:rsidR="001758EF">
              <w:rPr>
                <w:noProof/>
                <w:webHidden/>
              </w:rPr>
              <w:fldChar w:fldCharType="end"/>
            </w:r>
          </w:hyperlink>
        </w:p>
        <w:p w14:paraId="4E3FF21D" w14:textId="557E3D37" w:rsidR="001758EF" w:rsidRDefault="00186760">
          <w:pPr>
            <w:pStyle w:val="INNH1"/>
            <w:tabs>
              <w:tab w:val="left" w:pos="480"/>
              <w:tab w:val="right" w:leader="dot" w:pos="9062"/>
            </w:tabs>
            <w:rPr>
              <w:rFonts w:asciiTheme="minorHAnsi" w:eastAsiaTheme="minorEastAsia" w:hAnsiTheme="minorHAnsi"/>
              <w:noProof/>
              <w:sz w:val="22"/>
              <w:szCs w:val="22"/>
              <w:lang w:eastAsia="nb-NO"/>
            </w:rPr>
          </w:pPr>
          <w:hyperlink w:anchor="_Toc100749995" w:history="1">
            <w:r w:rsidR="001758EF" w:rsidRPr="006A05C9">
              <w:rPr>
                <w:rStyle w:val="Hyperkobling"/>
                <w:noProof/>
              </w:rPr>
              <w:t>4</w:t>
            </w:r>
            <w:r w:rsidR="001758EF">
              <w:rPr>
                <w:rFonts w:asciiTheme="minorHAnsi" w:eastAsiaTheme="minorEastAsia" w:hAnsiTheme="minorHAnsi"/>
                <w:noProof/>
                <w:sz w:val="22"/>
                <w:szCs w:val="22"/>
                <w:lang w:eastAsia="nb-NO"/>
              </w:rPr>
              <w:tab/>
            </w:r>
            <w:r w:rsidR="001758EF" w:rsidRPr="006A05C9">
              <w:rPr>
                <w:rStyle w:val="Hyperkobling"/>
                <w:noProof/>
              </w:rPr>
              <w:t>Reisekostnader</w:t>
            </w:r>
            <w:r w:rsidR="001758EF">
              <w:rPr>
                <w:noProof/>
                <w:webHidden/>
              </w:rPr>
              <w:tab/>
            </w:r>
            <w:r w:rsidR="001758EF">
              <w:rPr>
                <w:noProof/>
                <w:webHidden/>
              </w:rPr>
              <w:fldChar w:fldCharType="begin"/>
            </w:r>
            <w:r w:rsidR="001758EF">
              <w:rPr>
                <w:noProof/>
                <w:webHidden/>
              </w:rPr>
              <w:instrText xml:space="preserve"> PAGEREF _Toc100749995 \h </w:instrText>
            </w:r>
            <w:r w:rsidR="001758EF">
              <w:rPr>
                <w:noProof/>
                <w:webHidden/>
              </w:rPr>
            </w:r>
            <w:r w:rsidR="001758EF">
              <w:rPr>
                <w:noProof/>
                <w:webHidden/>
              </w:rPr>
              <w:fldChar w:fldCharType="separate"/>
            </w:r>
            <w:r w:rsidR="001758EF">
              <w:rPr>
                <w:noProof/>
                <w:webHidden/>
              </w:rPr>
              <w:t>3</w:t>
            </w:r>
            <w:r w:rsidR="001758EF">
              <w:rPr>
                <w:noProof/>
                <w:webHidden/>
              </w:rPr>
              <w:fldChar w:fldCharType="end"/>
            </w:r>
          </w:hyperlink>
        </w:p>
        <w:p w14:paraId="063812DD" w14:textId="39C6EE80" w:rsidR="001758EF" w:rsidRDefault="00186760">
          <w:pPr>
            <w:pStyle w:val="INNH1"/>
            <w:tabs>
              <w:tab w:val="left" w:pos="480"/>
              <w:tab w:val="right" w:leader="dot" w:pos="9062"/>
            </w:tabs>
            <w:rPr>
              <w:rFonts w:asciiTheme="minorHAnsi" w:eastAsiaTheme="minorEastAsia" w:hAnsiTheme="minorHAnsi"/>
              <w:noProof/>
              <w:sz w:val="22"/>
              <w:szCs w:val="22"/>
              <w:lang w:eastAsia="nb-NO"/>
            </w:rPr>
          </w:pPr>
          <w:hyperlink w:anchor="_Toc100749996" w:history="1">
            <w:r w:rsidR="001758EF" w:rsidRPr="006A05C9">
              <w:rPr>
                <w:rStyle w:val="Hyperkobling"/>
                <w:noProof/>
              </w:rPr>
              <w:t>5</w:t>
            </w:r>
            <w:r w:rsidR="001758EF">
              <w:rPr>
                <w:rFonts w:asciiTheme="minorHAnsi" w:eastAsiaTheme="minorEastAsia" w:hAnsiTheme="minorHAnsi"/>
                <w:noProof/>
                <w:sz w:val="22"/>
                <w:szCs w:val="22"/>
                <w:lang w:eastAsia="nb-NO"/>
              </w:rPr>
              <w:tab/>
            </w:r>
            <w:r w:rsidR="001758EF" w:rsidRPr="006A05C9">
              <w:rPr>
                <w:rStyle w:val="Hyperkobling"/>
                <w:noProof/>
              </w:rPr>
              <w:t>Betalingsbetingelser og fakturering</w:t>
            </w:r>
            <w:r w:rsidR="001758EF">
              <w:rPr>
                <w:noProof/>
                <w:webHidden/>
              </w:rPr>
              <w:tab/>
            </w:r>
            <w:r w:rsidR="001758EF">
              <w:rPr>
                <w:noProof/>
                <w:webHidden/>
              </w:rPr>
              <w:fldChar w:fldCharType="begin"/>
            </w:r>
            <w:r w:rsidR="001758EF">
              <w:rPr>
                <w:noProof/>
                <w:webHidden/>
              </w:rPr>
              <w:instrText xml:space="preserve"> PAGEREF _Toc100749996 \h </w:instrText>
            </w:r>
            <w:r w:rsidR="001758EF">
              <w:rPr>
                <w:noProof/>
                <w:webHidden/>
              </w:rPr>
            </w:r>
            <w:r w:rsidR="001758EF">
              <w:rPr>
                <w:noProof/>
                <w:webHidden/>
              </w:rPr>
              <w:fldChar w:fldCharType="separate"/>
            </w:r>
            <w:r w:rsidR="001758EF">
              <w:rPr>
                <w:noProof/>
                <w:webHidden/>
              </w:rPr>
              <w:t>3</w:t>
            </w:r>
            <w:r w:rsidR="001758EF">
              <w:rPr>
                <w:noProof/>
                <w:webHidden/>
              </w:rPr>
              <w:fldChar w:fldCharType="end"/>
            </w:r>
          </w:hyperlink>
        </w:p>
        <w:p w14:paraId="303850F9" w14:textId="59454A9A" w:rsidR="001758EF" w:rsidRDefault="00186760">
          <w:pPr>
            <w:pStyle w:val="INNH2"/>
            <w:tabs>
              <w:tab w:val="left" w:pos="880"/>
              <w:tab w:val="right" w:leader="dot" w:pos="9062"/>
            </w:tabs>
            <w:rPr>
              <w:rFonts w:asciiTheme="minorHAnsi" w:eastAsiaTheme="minorEastAsia" w:hAnsiTheme="minorHAnsi"/>
              <w:noProof/>
              <w:sz w:val="22"/>
              <w:szCs w:val="22"/>
              <w:lang w:eastAsia="nb-NO"/>
            </w:rPr>
          </w:pPr>
          <w:hyperlink w:anchor="_Toc100749997" w:history="1">
            <w:r w:rsidR="001758EF" w:rsidRPr="006A05C9">
              <w:rPr>
                <w:rStyle w:val="Hyperkobling"/>
                <w:noProof/>
              </w:rPr>
              <w:t>5.1</w:t>
            </w:r>
            <w:r w:rsidR="001758EF">
              <w:rPr>
                <w:rFonts w:asciiTheme="minorHAnsi" w:eastAsiaTheme="minorEastAsia" w:hAnsiTheme="minorHAnsi"/>
                <w:noProof/>
                <w:sz w:val="22"/>
                <w:szCs w:val="22"/>
                <w:lang w:eastAsia="nb-NO"/>
              </w:rPr>
              <w:tab/>
            </w:r>
            <w:r w:rsidR="001758EF" w:rsidRPr="006A05C9">
              <w:rPr>
                <w:rStyle w:val="Hyperkobling"/>
                <w:noProof/>
              </w:rPr>
              <w:t>Fakturering</w:t>
            </w:r>
            <w:r w:rsidR="001758EF">
              <w:rPr>
                <w:noProof/>
                <w:webHidden/>
              </w:rPr>
              <w:tab/>
            </w:r>
            <w:r w:rsidR="001758EF">
              <w:rPr>
                <w:noProof/>
                <w:webHidden/>
              </w:rPr>
              <w:fldChar w:fldCharType="begin"/>
            </w:r>
            <w:r w:rsidR="001758EF">
              <w:rPr>
                <w:noProof/>
                <w:webHidden/>
              </w:rPr>
              <w:instrText xml:space="preserve"> PAGEREF _Toc100749997 \h </w:instrText>
            </w:r>
            <w:r w:rsidR="001758EF">
              <w:rPr>
                <w:noProof/>
                <w:webHidden/>
              </w:rPr>
            </w:r>
            <w:r w:rsidR="001758EF">
              <w:rPr>
                <w:noProof/>
                <w:webHidden/>
              </w:rPr>
              <w:fldChar w:fldCharType="separate"/>
            </w:r>
            <w:r w:rsidR="001758EF">
              <w:rPr>
                <w:noProof/>
                <w:webHidden/>
              </w:rPr>
              <w:t>3</w:t>
            </w:r>
            <w:r w:rsidR="001758EF">
              <w:rPr>
                <w:noProof/>
                <w:webHidden/>
              </w:rPr>
              <w:fldChar w:fldCharType="end"/>
            </w:r>
          </w:hyperlink>
        </w:p>
        <w:p w14:paraId="7B872C22" w14:textId="5CC1B59C" w:rsidR="001758EF" w:rsidRDefault="00186760">
          <w:pPr>
            <w:pStyle w:val="INNH2"/>
            <w:tabs>
              <w:tab w:val="left" w:pos="880"/>
              <w:tab w:val="right" w:leader="dot" w:pos="9062"/>
            </w:tabs>
            <w:rPr>
              <w:rFonts w:asciiTheme="minorHAnsi" w:eastAsiaTheme="minorEastAsia" w:hAnsiTheme="minorHAnsi"/>
              <w:noProof/>
              <w:sz w:val="22"/>
              <w:szCs w:val="22"/>
              <w:lang w:eastAsia="nb-NO"/>
            </w:rPr>
          </w:pPr>
          <w:hyperlink w:anchor="_Toc100749998" w:history="1">
            <w:r w:rsidR="001758EF" w:rsidRPr="006A05C9">
              <w:rPr>
                <w:rStyle w:val="Hyperkobling"/>
                <w:noProof/>
              </w:rPr>
              <w:t>5.2</w:t>
            </w:r>
            <w:r w:rsidR="001758EF">
              <w:rPr>
                <w:rFonts w:asciiTheme="minorHAnsi" w:eastAsiaTheme="minorEastAsia" w:hAnsiTheme="minorHAnsi"/>
                <w:noProof/>
                <w:sz w:val="22"/>
                <w:szCs w:val="22"/>
                <w:lang w:eastAsia="nb-NO"/>
              </w:rPr>
              <w:tab/>
            </w:r>
            <w:r w:rsidR="001758EF" w:rsidRPr="006A05C9">
              <w:rPr>
                <w:rStyle w:val="Hyperkobling"/>
                <w:noProof/>
              </w:rPr>
              <w:t>Prisavslag</w:t>
            </w:r>
            <w:r w:rsidR="001758EF">
              <w:rPr>
                <w:noProof/>
                <w:webHidden/>
              </w:rPr>
              <w:tab/>
            </w:r>
            <w:r w:rsidR="001758EF">
              <w:rPr>
                <w:noProof/>
                <w:webHidden/>
              </w:rPr>
              <w:fldChar w:fldCharType="begin"/>
            </w:r>
            <w:r w:rsidR="001758EF">
              <w:rPr>
                <w:noProof/>
                <w:webHidden/>
              </w:rPr>
              <w:instrText xml:space="preserve"> PAGEREF _Toc100749998 \h </w:instrText>
            </w:r>
            <w:r w:rsidR="001758EF">
              <w:rPr>
                <w:noProof/>
                <w:webHidden/>
              </w:rPr>
            </w:r>
            <w:r w:rsidR="001758EF">
              <w:rPr>
                <w:noProof/>
                <w:webHidden/>
              </w:rPr>
              <w:fldChar w:fldCharType="separate"/>
            </w:r>
            <w:r w:rsidR="001758EF">
              <w:rPr>
                <w:noProof/>
                <w:webHidden/>
              </w:rPr>
              <w:t>4</w:t>
            </w:r>
            <w:r w:rsidR="001758EF">
              <w:rPr>
                <w:noProof/>
                <w:webHidden/>
              </w:rPr>
              <w:fldChar w:fldCharType="end"/>
            </w:r>
          </w:hyperlink>
        </w:p>
        <w:p w14:paraId="48C9A75D" w14:textId="7BD64F9E" w:rsidR="00957926" w:rsidRPr="005C0448" w:rsidRDefault="002F528B" w:rsidP="008A3A70">
          <w:pPr>
            <w:spacing w:line="240" w:lineRule="auto"/>
          </w:pPr>
          <w:r w:rsidRPr="005C0448">
            <w:fldChar w:fldCharType="end"/>
          </w:r>
        </w:p>
      </w:sdtContent>
    </w:sdt>
    <w:p w14:paraId="414EC2F1" w14:textId="77777777" w:rsidR="009F04B9" w:rsidRPr="008B3FC3" w:rsidRDefault="004E7B4D" w:rsidP="009F04B9">
      <w:pPr>
        <w:pStyle w:val="Overskrift1"/>
        <w:keepLines w:val="0"/>
        <w:numPr>
          <w:ilvl w:val="0"/>
          <w:numId w:val="27"/>
        </w:numPr>
        <w:tabs>
          <w:tab w:val="clear" w:pos="432"/>
          <w:tab w:val="left" w:pos="709"/>
          <w:tab w:val="num" w:pos="1141"/>
        </w:tabs>
        <w:spacing w:before="240" w:after="120" w:line="360" w:lineRule="auto"/>
        <w:ind w:left="431" w:hanging="431"/>
        <w:rPr>
          <w:szCs w:val="24"/>
        </w:rPr>
      </w:pPr>
      <w:r>
        <w:br w:type="page"/>
      </w:r>
      <w:bookmarkStart w:id="1" w:name="_Toc458514194"/>
      <w:bookmarkStart w:id="2" w:name="_Toc100749993"/>
      <w:r w:rsidR="009F04B9" w:rsidRPr="008B3FC3">
        <w:rPr>
          <w:szCs w:val="24"/>
        </w:rPr>
        <w:lastRenderedPageBreak/>
        <w:t>Innledning</w:t>
      </w:r>
      <w:bookmarkEnd w:id="1"/>
      <w:bookmarkEnd w:id="2"/>
    </w:p>
    <w:p w14:paraId="42F5E99A" w14:textId="08B1B0F1" w:rsidR="00780047" w:rsidRPr="00780047" w:rsidRDefault="00780047" w:rsidP="00780047">
      <w:pPr>
        <w:rPr>
          <w:rFonts w:cs="Arial"/>
        </w:rPr>
      </w:pPr>
      <w:r w:rsidRPr="00780047">
        <w:rPr>
          <w:rFonts w:cs="Arial"/>
        </w:rPr>
        <w:t xml:space="preserve">Leverandøren skal i dette bilaget beskrive pris og prisbestemmelser </w:t>
      </w:r>
      <w:r w:rsidR="00CC22B6">
        <w:rPr>
          <w:rFonts w:cs="Arial"/>
        </w:rPr>
        <w:t>vedlikehold av</w:t>
      </w:r>
      <w:r w:rsidRPr="00780047">
        <w:rPr>
          <w:rFonts w:cs="Arial"/>
        </w:rPr>
        <w:t xml:space="preserve"> tilbudt løsning. </w:t>
      </w:r>
      <w:r w:rsidR="00CC22B6">
        <w:rPr>
          <w:rFonts w:cs="Arial"/>
        </w:rPr>
        <w:t>Med vedlikehold menes blant annet tilgang på nye program</w:t>
      </w:r>
      <w:r w:rsidR="001F0D2B">
        <w:rPr>
          <w:rFonts w:cs="Arial"/>
        </w:rPr>
        <w:t>-</w:t>
      </w:r>
      <w:r w:rsidR="00CC22B6">
        <w:rPr>
          <w:rFonts w:cs="Arial"/>
        </w:rPr>
        <w:t>vareversjoner, brukerstøtte</w:t>
      </w:r>
      <w:r w:rsidR="002F14E3">
        <w:rPr>
          <w:rFonts w:cs="Arial"/>
        </w:rPr>
        <w:t xml:space="preserve">, </w:t>
      </w:r>
      <w:r w:rsidR="00CC22B6">
        <w:rPr>
          <w:rFonts w:cs="Arial"/>
        </w:rPr>
        <w:t>feilretting</w:t>
      </w:r>
      <w:r w:rsidR="002F14E3">
        <w:rPr>
          <w:rFonts w:cs="Arial"/>
        </w:rPr>
        <w:t xml:space="preserve"> og skalering (kompletteringskjøp) av løsning</w:t>
      </w:r>
      <w:r w:rsidR="00CC22B6">
        <w:rPr>
          <w:rFonts w:cs="Arial"/>
        </w:rPr>
        <w:t>.</w:t>
      </w:r>
      <w:r w:rsidRPr="00780047">
        <w:rPr>
          <w:rFonts w:cs="Arial"/>
        </w:rPr>
        <w:t xml:space="preserve"> Bilaget utgjør </w:t>
      </w:r>
      <w:r w:rsidRPr="0017079F">
        <w:rPr>
          <w:rFonts w:cs="Arial"/>
        </w:rPr>
        <w:t>Leverandørens besvarelse av de generelle kravene til pris og pris</w:t>
      </w:r>
      <w:r w:rsidR="001F0D2B">
        <w:rPr>
          <w:rFonts w:cs="Arial"/>
        </w:rPr>
        <w:t>-</w:t>
      </w:r>
      <w:r w:rsidRPr="0017079F">
        <w:rPr>
          <w:rFonts w:cs="Arial"/>
        </w:rPr>
        <w:t>bestemmelser som er gitt i</w:t>
      </w:r>
      <w:r w:rsidR="0017079F" w:rsidRPr="0017079F">
        <w:rPr>
          <w:rFonts w:cs="Arial"/>
        </w:rPr>
        <w:t xml:space="preserve"> SSA</w:t>
      </w:r>
      <w:r w:rsidRPr="0017079F">
        <w:rPr>
          <w:rFonts w:cs="Arial"/>
        </w:rPr>
        <w:t xml:space="preserve"> </w:t>
      </w:r>
      <w:r w:rsidR="00CC22B6">
        <w:rPr>
          <w:rFonts w:cs="Arial"/>
        </w:rPr>
        <w:t>V</w:t>
      </w:r>
      <w:r w:rsidRPr="0017079F">
        <w:rPr>
          <w:rFonts w:cs="Arial"/>
        </w:rPr>
        <w:t xml:space="preserve"> Bilag </w:t>
      </w:r>
      <w:r w:rsidR="0017079F" w:rsidRPr="0017079F">
        <w:rPr>
          <w:rFonts w:cs="Arial"/>
        </w:rPr>
        <w:t xml:space="preserve">- </w:t>
      </w:r>
      <w:r w:rsidRPr="0017079F">
        <w:rPr>
          <w:rFonts w:cs="Arial"/>
        </w:rPr>
        <w:t xml:space="preserve">1 </w:t>
      </w:r>
      <w:r w:rsidR="0017079F" w:rsidRPr="0017079F">
        <w:rPr>
          <w:rFonts w:cs="Arial"/>
        </w:rPr>
        <w:t>K</w:t>
      </w:r>
      <w:r w:rsidRPr="0017079F">
        <w:rPr>
          <w:rFonts w:cs="Arial"/>
        </w:rPr>
        <w:t>rav</w:t>
      </w:r>
      <w:r w:rsidR="0017079F" w:rsidRPr="0017079F">
        <w:rPr>
          <w:rFonts w:cs="Arial"/>
        </w:rPr>
        <w:t>spesifikasjon</w:t>
      </w:r>
      <w:r w:rsidRPr="0017079F">
        <w:rPr>
          <w:rFonts w:cs="Arial"/>
        </w:rPr>
        <w:t>.</w:t>
      </w:r>
      <w:r w:rsidRPr="00780047">
        <w:rPr>
          <w:rFonts w:cs="Arial"/>
        </w:rPr>
        <w:t xml:space="preserve"> </w:t>
      </w:r>
    </w:p>
    <w:p w14:paraId="2F674A1C" w14:textId="77777777" w:rsidR="002650E3" w:rsidRDefault="002650E3" w:rsidP="00780047">
      <w:pPr>
        <w:rPr>
          <w:rFonts w:cs="Arial"/>
        </w:rPr>
      </w:pPr>
    </w:p>
    <w:p w14:paraId="6F0F89B7" w14:textId="617B95B5" w:rsidR="00780047" w:rsidRDefault="00780047" w:rsidP="00780047">
      <w:pPr>
        <w:rPr>
          <w:rFonts w:cs="Arial"/>
          <w:u w:val="single"/>
        </w:rPr>
      </w:pPr>
      <w:r w:rsidRPr="0007399A">
        <w:rPr>
          <w:rFonts w:cs="Arial"/>
          <w:u w:val="single"/>
        </w:rPr>
        <w:t xml:space="preserve">Alle priser under skal oppgis i NOK, </w:t>
      </w:r>
      <w:r w:rsidRPr="0007399A">
        <w:rPr>
          <w:rFonts w:cs="Arial"/>
          <w:b/>
          <w:bCs/>
          <w:u w:val="single"/>
        </w:rPr>
        <w:t>eksklusive merverdiavgift</w:t>
      </w:r>
      <w:r w:rsidRPr="0007399A">
        <w:rPr>
          <w:rFonts w:cs="Arial"/>
          <w:u w:val="single"/>
        </w:rPr>
        <w:t>, men inkluder</w:t>
      </w:r>
      <w:r w:rsidR="001F0D2B">
        <w:rPr>
          <w:rFonts w:cs="Arial"/>
          <w:u w:val="single"/>
        </w:rPr>
        <w:t>t</w:t>
      </w:r>
      <w:r w:rsidRPr="0007399A">
        <w:rPr>
          <w:rFonts w:cs="Arial"/>
          <w:u w:val="single"/>
        </w:rPr>
        <w:t xml:space="preserve"> toll, frakt og eventuelle andre avgifter.</w:t>
      </w:r>
    </w:p>
    <w:p w14:paraId="7268F7CE" w14:textId="0F4D7415" w:rsidR="004723D2" w:rsidRPr="004723D2" w:rsidRDefault="003E236C" w:rsidP="004723D2">
      <w:pPr>
        <w:pStyle w:val="Overskrift1"/>
        <w:keepLines w:val="0"/>
        <w:numPr>
          <w:ilvl w:val="0"/>
          <w:numId w:val="27"/>
        </w:numPr>
        <w:tabs>
          <w:tab w:val="clear" w:pos="432"/>
          <w:tab w:val="left" w:pos="709"/>
          <w:tab w:val="num" w:pos="1141"/>
        </w:tabs>
        <w:spacing w:before="240" w:after="120" w:line="360" w:lineRule="auto"/>
        <w:ind w:left="431" w:hanging="431"/>
        <w:rPr>
          <w:szCs w:val="24"/>
        </w:rPr>
      </w:pPr>
      <w:bookmarkStart w:id="3" w:name="_Toc100749994"/>
      <w:r>
        <w:rPr>
          <w:szCs w:val="24"/>
        </w:rPr>
        <w:t>Priser</w:t>
      </w:r>
      <w:bookmarkEnd w:id="3"/>
    </w:p>
    <w:p w14:paraId="5F3331E2" w14:textId="77DFD271" w:rsidR="003E236C" w:rsidRDefault="003E236C" w:rsidP="004723D2">
      <w:r w:rsidRPr="003E236C">
        <w:t xml:space="preserve">Totalt estimeres det at meldingstjeneren i sum vil ha </w:t>
      </w:r>
      <w:r w:rsidR="00055CA5">
        <w:t>2100</w:t>
      </w:r>
      <w:r w:rsidRPr="003E236C">
        <w:t xml:space="preserve"> sluttbrukere fordelt på de ulike helseforetakene og lokasjoner. </w:t>
      </w:r>
    </w:p>
    <w:p w14:paraId="04475C80" w14:textId="77777777" w:rsidR="003E236C" w:rsidRDefault="003E236C" w:rsidP="004723D2"/>
    <w:p w14:paraId="0DC3F44E" w14:textId="77777777" w:rsidR="003E236C" w:rsidRDefault="003E236C" w:rsidP="003E236C">
      <w:r w:rsidRPr="003E236C">
        <w:t>Oppgitt forbruk/omfang er et estimat for informasjon til tilbyder, og er ikke bindende for fremtidig avtalevolum.</w:t>
      </w:r>
    </w:p>
    <w:p w14:paraId="183FA229" w14:textId="77777777" w:rsidR="003E236C" w:rsidRDefault="003E236C" w:rsidP="003E236C">
      <w:pPr>
        <w:rPr>
          <w:rFonts w:cs="Arial"/>
        </w:rPr>
      </w:pPr>
    </w:p>
    <w:p w14:paraId="3C9A3CB3" w14:textId="0E574B2F" w:rsidR="003E236C" w:rsidRPr="003E236C" w:rsidRDefault="003E236C" w:rsidP="003E236C">
      <w:r w:rsidRPr="003E236C">
        <w:rPr>
          <w:rFonts w:cs="Arial"/>
        </w:rPr>
        <w:t xml:space="preserve">Priser skal oppgis i </w:t>
      </w:r>
      <w:r w:rsidR="00186760">
        <w:rPr>
          <w:rFonts w:cs="Arial"/>
        </w:rPr>
        <w:t>vedlegg 4 - prisskjema</w:t>
      </w:r>
      <w:r w:rsidRPr="003E236C">
        <w:rPr>
          <w:rFonts w:cs="Arial"/>
        </w:rPr>
        <w:t xml:space="preserve"> (xls). </w:t>
      </w:r>
    </w:p>
    <w:p w14:paraId="451471B0" w14:textId="1BF2F71F" w:rsidR="002B1E51" w:rsidRPr="00221E10" w:rsidRDefault="002B1E51" w:rsidP="004723D2">
      <w:pPr>
        <w:pStyle w:val="Overskrift1"/>
        <w:numPr>
          <w:ilvl w:val="0"/>
          <w:numId w:val="27"/>
        </w:numPr>
        <w:spacing w:before="240" w:after="120"/>
      </w:pPr>
      <w:bookmarkStart w:id="4" w:name="_Toc350514599"/>
      <w:bookmarkStart w:id="5" w:name="_Toc453856604"/>
      <w:bookmarkStart w:id="6" w:name="_Toc455479188"/>
      <w:bookmarkStart w:id="7" w:name="_Toc458514390"/>
      <w:bookmarkStart w:id="8" w:name="_Toc100749995"/>
      <w:r w:rsidRPr="00221E10">
        <w:t>Reisekostnader</w:t>
      </w:r>
      <w:bookmarkEnd w:id="4"/>
      <w:bookmarkEnd w:id="5"/>
      <w:bookmarkEnd w:id="6"/>
      <w:bookmarkEnd w:id="7"/>
      <w:bookmarkEnd w:id="8"/>
    </w:p>
    <w:p w14:paraId="034EE43B" w14:textId="453EDB6A" w:rsidR="002B1E51" w:rsidRPr="007D4267" w:rsidRDefault="004723D2" w:rsidP="007D4267">
      <w:pPr>
        <w:pStyle w:val="Brdtekst"/>
        <w:rPr>
          <w:szCs w:val="22"/>
        </w:rPr>
      </w:pPr>
      <w:r>
        <w:rPr>
          <w:szCs w:val="22"/>
        </w:rPr>
        <w:t xml:space="preserve">I utgangspunktet skal tjenestene som tilbys i denne vedlikeholdsavtalen tilbys utført remote, via samhandlingsløsninger, eller ved at </w:t>
      </w:r>
      <w:r w:rsidR="002366F1">
        <w:rPr>
          <w:szCs w:val="22"/>
        </w:rPr>
        <w:t xml:space="preserve">det gis fjerntilgang til Kundens løsninger, men </w:t>
      </w:r>
      <w:r w:rsidR="00A43B06" w:rsidRPr="0088295F">
        <w:rPr>
          <w:szCs w:val="22"/>
        </w:rPr>
        <w:t>Kunden er innstilt på å dekke nødvendige reisekostnader for oppdrag som utføres basert på timespris.  Reise- og oppholdskostnader dekkes da i henhold til statens satser, når reisene er lengre enn 50 km hver vei. Det kan faktureres for 30 minutter</w:t>
      </w:r>
      <w:r w:rsidR="00A43B06">
        <w:rPr>
          <w:szCs w:val="22"/>
        </w:rPr>
        <w:t xml:space="preserve"> med</w:t>
      </w:r>
      <w:r w:rsidR="00A43B06" w:rsidRPr="0088295F">
        <w:rPr>
          <w:szCs w:val="22"/>
        </w:rPr>
        <w:t xml:space="preserve"> reisetid, per reisetime. Ved langvarige oppdrag skal særskilt avtale kunne inngås mellom Kunden og Leverandøren.</w:t>
      </w:r>
      <w:bookmarkStart w:id="9" w:name="_Toc455399750"/>
      <w:bookmarkStart w:id="10" w:name="_Toc453856607"/>
    </w:p>
    <w:p w14:paraId="2E117F50" w14:textId="77777777" w:rsidR="002B1E51" w:rsidRPr="00221E10" w:rsidRDefault="002B1E51" w:rsidP="002B1E51">
      <w:pPr>
        <w:pStyle w:val="Overskrift1"/>
        <w:numPr>
          <w:ilvl w:val="0"/>
          <w:numId w:val="27"/>
        </w:numPr>
        <w:spacing w:before="240" w:after="120" w:line="240" w:lineRule="auto"/>
      </w:pPr>
      <w:bookmarkStart w:id="11" w:name="_Toc350514613"/>
      <w:bookmarkStart w:id="12" w:name="_Toc453856609"/>
      <w:bookmarkStart w:id="13" w:name="_Toc455479193"/>
      <w:bookmarkStart w:id="14" w:name="_Toc458514395"/>
      <w:bookmarkStart w:id="15" w:name="_Toc100749996"/>
      <w:bookmarkEnd w:id="9"/>
      <w:bookmarkEnd w:id="10"/>
      <w:r w:rsidRPr="00221E10">
        <w:t>Betalingsbetingelser og fakturering</w:t>
      </w:r>
      <w:bookmarkEnd w:id="11"/>
      <w:bookmarkEnd w:id="12"/>
      <w:bookmarkEnd w:id="13"/>
      <w:bookmarkEnd w:id="14"/>
      <w:bookmarkEnd w:id="15"/>
    </w:p>
    <w:p w14:paraId="475C73ED" w14:textId="416125CE" w:rsidR="007D4267" w:rsidRPr="007D4267" w:rsidRDefault="007D4267" w:rsidP="007D4267">
      <w:pPr>
        <w:pStyle w:val="Overskrift2"/>
        <w:numPr>
          <w:ilvl w:val="1"/>
          <w:numId w:val="27"/>
        </w:numPr>
        <w:spacing w:before="240" w:after="120" w:line="240" w:lineRule="auto"/>
      </w:pPr>
      <w:bookmarkStart w:id="16" w:name="_Toc100749997"/>
      <w:bookmarkStart w:id="17" w:name="_Toc455479194"/>
      <w:bookmarkStart w:id="18" w:name="_Toc458514396"/>
      <w:bookmarkStart w:id="19" w:name="_Toc350514614"/>
      <w:bookmarkStart w:id="20" w:name="_Toc453856610"/>
      <w:r>
        <w:t>Fakturering</w:t>
      </w:r>
      <w:bookmarkEnd w:id="16"/>
    </w:p>
    <w:bookmarkEnd w:id="17"/>
    <w:bookmarkEnd w:id="18"/>
    <w:p w14:paraId="2E3AF72F" w14:textId="19C59978" w:rsidR="00146820" w:rsidRDefault="00146820" w:rsidP="00146820">
      <w:r>
        <w:t xml:space="preserve">Fakturagebyr og liknende kostnader dekkes ikke. Årlig vedlikehold skal faktureres forskuddsvis hver 1. januar. Ved oppstart av vedlikeholdsavtalen skal vedlikehold for perioden fra leveringsdag til nærmeste 1. januar faktureres etter leveringsdag.  </w:t>
      </w:r>
    </w:p>
    <w:p w14:paraId="6FEA1909" w14:textId="78694444" w:rsidR="00146820" w:rsidRDefault="00146820" w:rsidP="00146820">
      <w:r>
        <w:t xml:space="preserve">Kompletteringskjøp skal faktureres ved godkjenning av leveransen. Vedlikehold av kompletteringskjøp og lisensutvidelser skal faktureres forskuddsvis hver 1. januar. Ved oppstart av vedlikeholdsavtalen for nykjøpte kompletteringer og lisensutvidelser skal vedlikehold for perioden fra leveringsdag til nærmeste 1. januar faktureres etter leveringsdag.  Fakturering av konsulenttimer skal skje ved etterskuddsvis samlefaktura ved utgangen av hver kalendermåned for bestilte og leverte ytelser. Faktura skal </w:t>
      </w:r>
      <w:r>
        <w:lastRenderedPageBreak/>
        <w:t>spesifisere alle bestillinger og leveranser i perioden, herunder timeforbruk. Timelister skal godkjennes av Kunden. Manglende fakturering av timer som er påløpt i en måned kan ikke tas med i neste avregning, med mindre særskilt melding om årsaken til dette er mottatt av Kunden. Ikke fakturerte timer kan under enhver omstendighet ikke faktureres senere enn tre måneder etter ordinær fakturamåned.</w:t>
      </w:r>
      <w:r w:rsidR="001F0D2B">
        <w:t xml:space="preserve"> </w:t>
      </w:r>
      <w:r>
        <w:t xml:space="preserve">Fakturaen skal spesifiseres slik at Kunden lett kan kontrollere at fakturaen er iht. avtalte priser. </w:t>
      </w:r>
    </w:p>
    <w:p w14:paraId="222F352E" w14:textId="02CF6E7A" w:rsidR="002B1E51" w:rsidRDefault="00146820" w:rsidP="00146820">
      <w:pPr>
        <w:rPr>
          <w:rFonts w:cs="Arial"/>
          <w:sz w:val="20"/>
        </w:rPr>
      </w:pPr>
      <w:r>
        <w:t>Faktura som ikke er korrekt utstedt vil bli returnert og krevd kreditert.</w:t>
      </w:r>
    </w:p>
    <w:p w14:paraId="0817F28E" w14:textId="77777777" w:rsidR="002B1E51" w:rsidRPr="00221E10" w:rsidRDefault="002B1E51" w:rsidP="002B1E51">
      <w:pPr>
        <w:pStyle w:val="Overskrift2"/>
        <w:numPr>
          <w:ilvl w:val="1"/>
          <w:numId w:val="27"/>
        </w:numPr>
        <w:spacing w:before="240" w:after="120" w:line="240" w:lineRule="auto"/>
      </w:pPr>
      <w:bookmarkStart w:id="21" w:name="_Toc455479195"/>
      <w:bookmarkStart w:id="22" w:name="_Toc458514397"/>
      <w:bookmarkStart w:id="23" w:name="_Toc100749998"/>
      <w:r w:rsidRPr="00221E10">
        <w:t>Prisavslag</w:t>
      </w:r>
      <w:bookmarkEnd w:id="19"/>
      <w:bookmarkEnd w:id="20"/>
      <w:bookmarkEnd w:id="21"/>
      <w:bookmarkEnd w:id="22"/>
      <w:bookmarkEnd w:id="23"/>
    </w:p>
    <w:p w14:paraId="5C9B65AF" w14:textId="796CE414" w:rsidR="00146820" w:rsidRPr="001F0D2B" w:rsidRDefault="002B1E51" w:rsidP="001F0D2B">
      <w:r w:rsidRPr="00221E10">
        <w:t xml:space="preserve">Når eventuelle prisavslag, time- eller dagbot inntreffer, skal dette trekkes fra på neste ordinære faktura. Dersom Leverandøren ikke etterkommer dette kan Kunden selv foreta motregning. </w:t>
      </w:r>
    </w:p>
    <w:sectPr w:rsidR="00146820" w:rsidRPr="001F0D2B" w:rsidSect="001E7CF2">
      <w:headerReference w:type="default" r:id="rId13"/>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E2B63" w14:textId="77777777" w:rsidR="00227D4B" w:rsidRDefault="00227D4B" w:rsidP="00A76CCD">
      <w:pPr>
        <w:spacing w:line="240" w:lineRule="auto"/>
      </w:pPr>
      <w:r>
        <w:separator/>
      </w:r>
    </w:p>
  </w:endnote>
  <w:endnote w:type="continuationSeparator" w:id="0">
    <w:p w14:paraId="0B49FF7A" w14:textId="77777777" w:rsidR="00227D4B" w:rsidRDefault="00227D4B" w:rsidP="00A76CCD">
      <w:pPr>
        <w:spacing w:line="240" w:lineRule="auto"/>
      </w:pPr>
      <w:r>
        <w:continuationSeparator/>
      </w:r>
    </w:p>
  </w:endnote>
  <w:endnote w:type="continuationNotice" w:id="1">
    <w:p w14:paraId="4CE876D8" w14:textId="77777777" w:rsidR="00227D4B" w:rsidRDefault="00227D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867570"/>
      <w:docPartObj>
        <w:docPartGallery w:val="Page Numbers (Bottom of Page)"/>
        <w:docPartUnique/>
      </w:docPartObj>
    </w:sdtPr>
    <w:sdtEndPr/>
    <w:sdtContent>
      <w:sdt>
        <w:sdtPr>
          <w:id w:val="1728636285"/>
          <w:docPartObj>
            <w:docPartGallery w:val="Page Numbers (Top of Page)"/>
            <w:docPartUnique/>
          </w:docPartObj>
        </w:sdtPr>
        <w:sdtEndPr/>
        <w:sdtContent>
          <w:p w14:paraId="1F128750" w14:textId="77777777" w:rsidR="00C44C46" w:rsidRDefault="00C44C46" w:rsidP="00321A48">
            <w:pPr>
              <w:pStyle w:val="Bunntekst"/>
              <w:jc w:val="center"/>
              <w:rPr>
                <w:bCs/>
              </w:rPr>
            </w:pPr>
            <w:r>
              <w:t>Sid</w:t>
            </w:r>
            <w:r w:rsidRPr="00EC2664">
              <w:t xml:space="preserve">e </w:t>
            </w:r>
            <w:r w:rsidRPr="00EC2664">
              <w:rPr>
                <w:bCs/>
              </w:rPr>
              <w:fldChar w:fldCharType="begin"/>
            </w:r>
            <w:r w:rsidRPr="00EC2664">
              <w:rPr>
                <w:bCs/>
              </w:rPr>
              <w:instrText>PAGE</w:instrText>
            </w:r>
            <w:r w:rsidRPr="00EC2664">
              <w:rPr>
                <w:bCs/>
              </w:rPr>
              <w:fldChar w:fldCharType="separate"/>
            </w:r>
            <w:r>
              <w:rPr>
                <w:bCs/>
              </w:rPr>
              <w:t>3</w:t>
            </w:r>
            <w:r w:rsidRPr="00EC2664">
              <w:rPr>
                <w:bCs/>
              </w:rPr>
              <w:fldChar w:fldCharType="end"/>
            </w:r>
            <w:r w:rsidRPr="00EC2664">
              <w:t xml:space="preserve"> av </w:t>
            </w:r>
            <w:r w:rsidRPr="00EC2664">
              <w:rPr>
                <w:bCs/>
              </w:rPr>
              <w:fldChar w:fldCharType="begin"/>
            </w:r>
            <w:r w:rsidRPr="00EC2664">
              <w:rPr>
                <w:bCs/>
              </w:rPr>
              <w:instrText>NUMPAGES</w:instrText>
            </w:r>
            <w:r w:rsidRPr="00EC2664">
              <w:rPr>
                <w:bCs/>
              </w:rPr>
              <w:fldChar w:fldCharType="separate"/>
            </w:r>
            <w:r>
              <w:rPr>
                <w:bCs/>
              </w:rPr>
              <w:t>11</w:t>
            </w:r>
            <w:r w:rsidRPr="00EC2664">
              <w:rPr>
                <w:bCs/>
              </w:rPr>
              <w:fldChar w:fldCharType="end"/>
            </w:r>
          </w:p>
          <w:p w14:paraId="646C34C9" w14:textId="44F7D71C" w:rsidR="00C44C46" w:rsidRDefault="00C44C46" w:rsidP="00321A48">
            <w:pPr>
              <w:pStyle w:val="Bunntekst"/>
              <w:jc w:val="center"/>
            </w:pPr>
            <w:r>
              <w:rPr>
                <w:bCs/>
              </w:rPr>
              <w:tab/>
            </w:r>
            <w:r>
              <w:rPr>
                <w:bCs/>
              </w:rPr>
              <w:tab/>
            </w:r>
            <w:r>
              <w:t>____/____</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4D236" w14:textId="77777777" w:rsidR="00227D4B" w:rsidRDefault="00227D4B" w:rsidP="00A76CCD">
      <w:pPr>
        <w:spacing w:line="240" w:lineRule="auto"/>
      </w:pPr>
      <w:r>
        <w:separator/>
      </w:r>
    </w:p>
  </w:footnote>
  <w:footnote w:type="continuationSeparator" w:id="0">
    <w:p w14:paraId="26BE1713" w14:textId="77777777" w:rsidR="00227D4B" w:rsidRDefault="00227D4B" w:rsidP="00A76CCD">
      <w:pPr>
        <w:spacing w:line="240" w:lineRule="auto"/>
      </w:pPr>
      <w:r>
        <w:continuationSeparator/>
      </w:r>
    </w:p>
  </w:footnote>
  <w:footnote w:type="continuationNotice" w:id="1">
    <w:p w14:paraId="2C95C573" w14:textId="77777777" w:rsidR="00227D4B" w:rsidRDefault="00227D4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D7097" w14:textId="34F6CF24" w:rsidR="00C44C46" w:rsidRPr="0076170B" w:rsidRDefault="00C44C46" w:rsidP="005127FD">
    <w:pPr>
      <w:pStyle w:val="Topptekst"/>
      <w:tabs>
        <w:tab w:val="clear" w:pos="4536"/>
        <w:tab w:val="clear" w:pos="9072"/>
        <w:tab w:val="left" w:pos="1200"/>
        <w:tab w:val="left" w:pos="1830"/>
      </w:tabs>
    </w:pPr>
    <w:r>
      <w:rPr>
        <w:noProof/>
        <w:lang w:eastAsia="nb-NO"/>
      </w:rPr>
      <w:drawing>
        <wp:anchor distT="0" distB="0" distL="114300" distR="114300" simplePos="0" relativeHeight="251658240" behindDoc="0" locked="0" layoutInCell="1" allowOverlap="1" wp14:anchorId="64A54BBC" wp14:editId="3457674E">
          <wp:simplePos x="0" y="0"/>
          <wp:positionH relativeFrom="column">
            <wp:posOffset>5173345</wp:posOffset>
          </wp:positionH>
          <wp:positionV relativeFrom="paragraph">
            <wp:posOffset>-137160</wp:posOffset>
          </wp:positionV>
          <wp:extent cx="1333500" cy="311740"/>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0559" cy="31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170B">
      <w:t>SSA</w:t>
    </w:r>
    <w:r w:rsidR="004B7EB0">
      <w:t>-</w:t>
    </w:r>
    <w:r w:rsidR="001D4B91">
      <w:t>V</w:t>
    </w:r>
    <w:r w:rsidRPr="0076170B">
      <w:t xml:space="preserve"> </w:t>
    </w:r>
    <w:r>
      <w:t>Bilag</w:t>
    </w:r>
    <w:r w:rsidRPr="0076170B">
      <w:t xml:space="preserve"> </w:t>
    </w:r>
    <w:r>
      <w:t>7</w:t>
    </w:r>
    <w:r w:rsidRPr="0076170B">
      <w:t xml:space="preserve"> –</w:t>
    </w:r>
    <w:r w:rsidRPr="00BA1623">
      <w:t xml:space="preserve"> Samlet pris og prisbestemmelser</w:t>
    </w:r>
    <w:r w:rsidRPr="0076170B">
      <w:tab/>
    </w:r>
    <w:r w:rsidRPr="0076170B">
      <w:tab/>
    </w:r>
  </w:p>
  <w:p w14:paraId="1E030C11" w14:textId="050F7C5D" w:rsidR="00C44C46" w:rsidRDefault="00C44C46">
    <w:pPr>
      <w:pStyle w:val="Topptekst"/>
    </w:pPr>
  </w:p>
  <w:p w14:paraId="608C82FC" w14:textId="77777777" w:rsidR="00C44C46" w:rsidRDefault="00C44C46">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0"/>
        </w:tabs>
        <w:ind w:left="0" w:firstLine="0"/>
      </w:pPr>
      <w:rPr>
        <w:rFonts w:ascii="Times New Roman" w:hAnsi="Times New Roman" w:cs="Times New Roman"/>
      </w:rPr>
    </w:lvl>
    <w:lvl w:ilvl="1">
      <w:start w:val="1"/>
      <w:numFmt w:val="decimal"/>
      <w:lvlText w:val="%1.%2"/>
      <w:lvlJc w:val="left"/>
      <w:pPr>
        <w:tabs>
          <w:tab w:val="num" w:pos="907"/>
        </w:tabs>
        <w:ind w:left="907" w:hanging="907"/>
      </w:pPr>
      <w:rPr>
        <w:rFonts w:ascii="Times New Roman" w:hAnsi="Times New Roman" w:cs="Times New Roman"/>
      </w:rPr>
    </w:lvl>
    <w:lvl w:ilvl="2">
      <w:start w:val="1"/>
      <w:numFmt w:val="decimal"/>
      <w:lvlText w:val="%1.%2.%3"/>
      <w:lvlJc w:val="left"/>
      <w:pPr>
        <w:tabs>
          <w:tab w:val="num" w:pos="1333"/>
        </w:tabs>
        <w:ind w:left="1333" w:hanging="907"/>
      </w:pPr>
      <w:rPr>
        <w:rFonts w:ascii="Times New Roman" w:hAnsi="Times New Roman" w:cs="Times New Roman"/>
      </w:rPr>
    </w:lvl>
    <w:lvl w:ilvl="3">
      <w:start w:val="1"/>
      <w:numFmt w:val="decimal"/>
      <w:lvlText w:val="%1.%2.%3.%4"/>
      <w:lvlJc w:val="left"/>
      <w:pPr>
        <w:tabs>
          <w:tab w:val="num" w:pos="0"/>
        </w:tabs>
        <w:ind w:left="0" w:firstLine="0"/>
      </w:pPr>
      <w:rPr>
        <w:rFonts w:ascii="Times New Roman" w:hAnsi="Times New Roman" w:cs="Times New Roman"/>
      </w:rPr>
    </w:lvl>
    <w:lvl w:ilvl="4">
      <w:start w:val="1"/>
      <w:numFmt w:val="decimal"/>
      <w:lvlText w:val="%1.%2.%3.%4.%5"/>
      <w:lvlJc w:val="left"/>
      <w:pPr>
        <w:tabs>
          <w:tab w:val="num" w:pos="0"/>
        </w:tabs>
        <w:ind w:left="0" w:firstLine="0"/>
      </w:pPr>
      <w:rPr>
        <w:rFonts w:ascii="Times New Roman" w:hAnsi="Times New Roman" w:cs="Times New Roman"/>
      </w:rPr>
    </w:lvl>
    <w:lvl w:ilvl="5">
      <w:start w:val="1"/>
      <w:numFmt w:val="decimal"/>
      <w:lvlText w:val="%1.%2.%3.%4.%5.%6"/>
      <w:lvlJc w:val="left"/>
      <w:pPr>
        <w:tabs>
          <w:tab w:val="num" w:pos="0"/>
        </w:tabs>
        <w:ind w:left="0" w:firstLine="0"/>
      </w:pPr>
      <w:rPr>
        <w:rFonts w:ascii="Times New Roman" w:hAnsi="Times New Roman" w:cs="Times New Roman"/>
      </w:rPr>
    </w:lvl>
    <w:lvl w:ilvl="6">
      <w:start w:val="1"/>
      <w:numFmt w:val="decimal"/>
      <w:lvlText w:val="%1.%2.%3.%4.%5.%6.%7"/>
      <w:lvlJc w:val="left"/>
      <w:pPr>
        <w:tabs>
          <w:tab w:val="num" w:pos="0"/>
        </w:tabs>
        <w:ind w:left="0" w:firstLine="0"/>
      </w:pPr>
      <w:rPr>
        <w:rFonts w:ascii="Times New Roman" w:hAnsi="Times New Roman" w:cs="Times New Roman"/>
      </w:rPr>
    </w:lvl>
    <w:lvl w:ilvl="7">
      <w:start w:val="1"/>
      <w:numFmt w:val="decimal"/>
      <w:lvlText w:val="%1.%2.%3.%4.%5.%6.%7.%8"/>
      <w:lvlJc w:val="left"/>
      <w:pPr>
        <w:tabs>
          <w:tab w:val="num" w:pos="0"/>
        </w:tabs>
        <w:ind w:left="0" w:firstLine="0"/>
      </w:pPr>
      <w:rPr>
        <w:rFonts w:ascii="Times New Roman" w:hAnsi="Times New Roman" w:cs="Times New Roman"/>
      </w:rPr>
    </w:lvl>
    <w:lvl w:ilvl="8">
      <w:start w:val="1"/>
      <w:numFmt w:val="decimal"/>
      <w:lvlText w:val="%1.%2.%3.%4.%5.%6.%7.%8.%9"/>
      <w:lvlJc w:val="left"/>
      <w:pPr>
        <w:tabs>
          <w:tab w:val="num" w:pos="0"/>
        </w:tabs>
        <w:ind w:left="0" w:firstLine="0"/>
      </w:pPr>
      <w:rPr>
        <w:rFonts w:ascii="Times New Roman" w:hAnsi="Times New Roman" w:cs="Times New Roman"/>
      </w:rPr>
    </w:lvl>
  </w:abstractNum>
  <w:abstractNum w:abstractNumId="1" w15:restartNumberingAfterBreak="0">
    <w:nsid w:val="00A61142"/>
    <w:multiLevelType w:val="hybridMultilevel"/>
    <w:tmpl w:val="1AFA4806"/>
    <w:lvl w:ilvl="0" w:tplc="38765CD2">
      <w:start w:val="1"/>
      <w:numFmt w:val="decimal"/>
      <w:lvlText w:val="IDM-IF%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3D10E94"/>
    <w:multiLevelType w:val="multilevel"/>
    <w:tmpl w:val="30A460C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66500CE"/>
    <w:multiLevelType w:val="hybridMultilevel"/>
    <w:tmpl w:val="3A449FE6"/>
    <w:lvl w:ilvl="0" w:tplc="BD76E5DE">
      <w:start w:val="1"/>
      <w:numFmt w:val="decimal"/>
      <w:lvlText w:val="IDM-F%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A370A75"/>
    <w:multiLevelType w:val="multilevel"/>
    <w:tmpl w:val="41863E56"/>
    <w:numStyleLink w:val="SSOkravT"/>
  </w:abstractNum>
  <w:abstractNum w:abstractNumId="5" w15:restartNumberingAfterBreak="0">
    <w:nsid w:val="0D7035E8"/>
    <w:multiLevelType w:val="hybridMultilevel"/>
    <w:tmpl w:val="27B2339C"/>
    <w:lvl w:ilvl="0" w:tplc="0414000F">
      <w:start w:val="1"/>
      <w:numFmt w:val="decimal"/>
      <w:lvlText w:val="%1."/>
      <w:lvlJc w:val="left"/>
      <w:pPr>
        <w:ind w:left="613" w:hanging="360"/>
      </w:pPr>
    </w:lvl>
    <w:lvl w:ilvl="1" w:tplc="04140019" w:tentative="1">
      <w:start w:val="1"/>
      <w:numFmt w:val="lowerLetter"/>
      <w:lvlText w:val="%2."/>
      <w:lvlJc w:val="left"/>
      <w:pPr>
        <w:ind w:left="1333" w:hanging="360"/>
      </w:pPr>
    </w:lvl>
    <w:lvl w:ilvl="2" w:tplc="0414001B" w:tentative="1">
      <w:start w:val="1"/>
      <w:numFmt w:val="lowerRoman"/>
      <w:lvlText w:val="%3."/>
      <w:lvlJc w:val="right"/>
      <w:pPr>
        <w:ind w:left="2053" w:hanging="180"/>
      </w:pPr>
    </w:lvl>
    <w:lvl w:ilvl="3" w:tplc="0414000F" w:tentative="1">
      <w:start w:val="1"/>
      <w:numFmt w:val="decimal"/>
      <w:lvlText w:val="%4."/>
      <w:lvlJc w:val="left"/>
      <w:pPr>
        <w:ind w:left="2773" w:hanging="360"/>
      </w:pPr>
    </w:lvl>
    <w:lvl w:ilvl="4" w:tplc="04140019" w:tentative="1">
      <w:start w:val="1"/>
      <w:numFmt w:val="lowerLetter"/>
      <w:lvlText w:val="%5."/>
      <w:lvlJc w:val="left"/>
      <w:pPr>
        <w:ind w:left="3493" w:hanging="360"/>
      </w:pPr>
    </w:lvl>
    <w:lvl w:ilvl="5" w:tplc="0414001B" w:tentative="1">
      <w:start w:val="1"/>
      <w:numFmt w:val="lowerRoman"/>
      <w:lvlText w:val="%6."/>
      <w:lvlJc w:val="right"/>
      <w:pPr>
        <w:ind w:left="4213" w:hanging="180"/>
      </w:pPr>
    </w:lvl>
    <w:lvl w:ilvl="6" w:tplc="0414000F" w:tentative="1">
      <w:start w:val="1"/>
      <w:numFmt w:val="decimal"/>
      <w:lvlText w:val="%7."/>
      <w:lvlJc w:val="left"/>
      <w:pPr>
        <w:ind w:left="4933" w:hanging="360"/>
      </w:pPr>
    </w:lvl>
    <w:lvl w:ilvl="7" w:tplc="04140019" w:tentative="1">
      <w:start w:val="1"/>
      <w:numFmt w:val="lowerLetter"/>
      <w:lvlText w:val="%8."/>
      <w:lvlJc w:val="left"/>
      <w:pPr>
        <w:ind w:left="5653" w:hanging="360"/>
      </w:pPr>
    </w:lvl>
    <w:lvl w:ilvl="8" w:tplc="0414001B" w:tentative="1">
      <w:start w:val="1"/>
      <w:numFmt w:val="lowerRoman"/>
      <w:lvlText w:val="%9."/>
      <w:lvlJc w:val="right"/>
      <w:pPr>
        <w:ind w:left="6373" w:hanging="180"/>
      </w:pPr>
    </w:lvl>
  </w:abstractNum>
  <w:abstractNum w:abstractNumId="6" w15:restartNumberingAfterBreak="0">
    <w:nsid w:val="0E6A2E54"/>
    <w:multiLevelType w:val="hybridMultilevel"/>
    <w:tmpl w:val="1AFA4806"/>
    <w:lvl w:ilvl="0" w:tplc="38765CD2">
      <w:start w:val="1"/>
      <w:numFmt w:val="decimal"/>
      <w:lvlText w:val="IDM-IF%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56E4524"/>
    <w:multiLevelType w:val="multilevel"/>
    <w:tmpl w:val="91E22646"/>
    <w:styleLink w:val="SSOkrav"/>
    <w:lvl w:ilvl="0">
      <w:start w:val="1"/>
      <w:numFmt w:val="decimal"/>
      <w:lvlText w:val="SSO-F%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5A0538E"/>
    <w:multiLevelType w:val="hybridMultilevel"/>
    <w:tmpl w:val="6F8E392A"/>
    <w:lvl w:ilvl="0" w:tplc="5AA606A2">
      <w:start w:val="1"/>
      <w:numFmt w:val="decimal"/>
      <w:lvlText w:val="%1."/>
      <w:lvlJc w:val="left"/>
      <w:pPr>
        <w:ind w:left="720" w:hanging="360"/>
      </w:pPr>
      <w:rPr>
        <w:sz w:val="32"/>
        <w:szCs w:val="3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66D7F78"/>
    <w:multiLevelType w:val="hybridMultilevel"/>
    <w:tmpl w:val="DA4881AA"/>
    <w:lvl w:ilvl="0" w:tplc="57B07FE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7C92381"/>
    <w:multiLevelType w:val="hybridMultilevel"/>
    <w:tmpl w:val="0EFC5C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8F82252"/>
    <w:multiLevelType w:val="multilevel"/>
    <w:tmpl w:val="91E22646"/>
    <w:numStyleLink w:val="SSOkrav"/>
  </w:abstractNum>
  <w:abstractNum w:abstractNumId="12" w15:restartNumberingAfterBreak="0">
    <w:nsid w:val="19477559"/>
    <w:multiLevelType w:val="hybridMultilevel"/>
    <w:tmpl w:val="394C997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1CEF3FA5"/>
    <w:multiLevelType w:val="hybridMultilevel"/>
    <w:tmpl w:val="A4B2BF28"/>
    <w:lvl w:ilvl="0" w:tplc="04140001">
      <w:start w:val="1"/>
      <w:numFmt w:val="bullet"/>
      <w:lvlText w:val=""/>
      <w:lvlJc w:val="left"/>
      <w:pPr>
        <w:ind w:left="502" w:hanging="360"/>
      </w:pPr>
      <w:rPr>
        <w:rFonts w:ascii="Symbol" w:hAnsi="Symbol" w:hint="default"/>
      </w:rPr>
    </w:lvl>
    <w:lvl w:ilvl="1" w:tplc="04140003">
      <w:start w:val="1"/>
      <w:numFmt w:val="bullet"/>
      <w:lvlText w:val="o"/>
      <w:lvlJc w:val="left"/>
      <w:pPr>
        <w:ind w:left="1222" w:hanging="360"/>
      </w:pPr>
      <w:rPr>
        <w:rFonts w:ascii="Courier New" w:hAnsi="Courier New" w:cs="Courier New" w:hint="default"/>
      </w:rPr>
    </w:lvl>
    <w:lvl w:ilvl="2" w:tplc="04140005">
      <w:start w:val="1"/>
      <w:numFmt w:val="bullet"/>
      <w:lvlText w:val=""/>
      <w:lvlJc w:val="left"/>
      <w:pPr>
        <w:ind w:left="1942" w:hanging="360"/>
      </w:pPr>
      <w:rPr>
        <w:rFonts w:ascii="Wingdings" w:hAnsi="Wingdings" w:hint="default"/>
      </w:rPr>
    </w:lvl>
    <w:lvl w:ilvl="3" w:tplc="04140001">
      <w:start w:val="1"/>
      <w:numFmt w:val="bullet"/>
      <w:lvlText w:val=""/>
      <w:lvlJc w:val="left"/>
      <w:pPr>
        <w:ind w:left="2662" w:hanging="360"/>
      </w:pPr>
      <w:rPr>
        <w:rFonts w:ascii="Symbol" w:hAnsi="Symbol" w:hint="default"/>
      </w:rPr>
    </w:lvl>
    <w:lvl w:ilvl="4" w:tplc="04140003">
      <w:start w:val="1"/>
      <w:numFmt w:val="bullet"/>
      <w:lvlText w:val="o"/>
      <w:lvlJc w:val="left"/>
      <w:pPr>
        <w:ind w:left="3382" w:hanging="360"/>
      </w:pPr>
      <w:rPr>
        <w:rFonts w:ascii="Courier New" w:hAnsi="Courier New" w:cs="Courier New" w:hint="default"/>
      </w:rPr>
    </w:lvl>
    <w:lvl w:ilvl="5" w:tplc="04140005">
      <w:start w:val="1"/>
      <w:numFmt w:val="bullet"/>
      <w:lvlText w:val=""/>
      <w:lvlJc w:val="left"/>
      <w:pPr>
        <w:ind w:left="4102" w:hanging="360"/>
      </w:pPr>
      <w:rPr>
        <w:rFonts w:ascii="Wingdings" w:hAnsi="Wingdings" w:hint="default"/>
      </w:rPr>
    </w:lvl>
    <w:lvl w:ilvl="6" w:tplc="04140001">
      <w:start w:val="1"/>
      <w:numFmt w:val="bullet"/>
      <w:lvlText w:val=""/>
      <w:lvlJc w:val="left"/>
      <w:pPr>
        <w:ind w:left="4822" w:hanging="360"/>
      </w:pPr>
      <w:rPr>
        <w:rFonts w:ascii="Symbol" w:hAnsi="Symbol" w:hint="default"/>
      </w:rPr>
    </w:lvl>
    <w:lvl w:ilvl="7" w:tplc="04140003">
      <w:start w:val="1"/>
      <w:numFmt w:val="bullet"/>
      <w:lvlText w:val="o"/>
      <w:lvlJc w:val="left"/>
      <w:pPr>
        <w:ind w:left="5542" w:hanging="360"/>
      </w:pPr>
      <w:rPr>
        <w:rFonts w:ascii="Courier New" w:hAnsi="Courier New" w:cs="Courier New" w:hint="default"/>
      </w:rPr>
    </w:lvl>
    <w:lvl w:ilvl="8" w:tplc="04140005">
      <w:start w:val="1"/>
      <w:numFmt w:val="bullet"/>
      <w:lvlText w:val=""/>
      <w:lvlJc w:val="left"/>
      <w:pPr>
        <w:ind w:left="6262" w:hanging="360"/>
      </w:pPr>
      <w:rPr>
        <w:rFonts w:ascii="Wingdings" w:hAnsi="Wingdings" w:hint="default"/>
      </w:rPr>
    </w:lvl>
  </w:abstractNum>
  <w:abstractNum w:abstractNumId="14" w15:restartNumberingAfterBreak="0">
    <w:nsid w:val="28226466"/>
    <w:multiLevelType w:val="multilevel"/>
    <w:tmpl w:val="41863E56"/>
    <w:styleLink w:val="SSOkravT"/>
    <w:lvl w:ilvl="0">
      <w:start w:val="1"/>
      <w:numFmt w:val="decimal"/>
      <w:lvlText w:val="SSO-IF%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2773839"/>
    <w:multiLevelType w:val="hybridMultilevel"/>
    <w:tmpl w:val="A77E3BF4"/>
    <w:lvl w:ilvl="0" w:tplc="6F709BC8">
      <w:start w:val="1"/>
      <w:numFmt w:val="decimal"/>
      <w:lvlText w:val="IF%1"/>
      <w:lvlJc w:val="left"/>
      <w:pPr>
        <w:ind w:left="360" w:hanging="360"/>
      </w:pPr>
      <w:rPr>
        <w:rFonts w:hint="default"/>
        <w:b w:val="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15:restartNumberingAfterBreak="0">
    <w:nsid w:val="35C90F73"/>
    <w:multiLevelType w:val="hybridMultilevel"/>
    <w:tmpl w:val="9E7C73FA"/>
    <w:lvl w:ilvl="0" w:tplc="B4A486E2">
      <w:start w:val="1"/>
      <w:numFmt w:val="decimal"/>
      <w:lvlText w:val="FF%1"/>
      <w:lvlJc w:val="left"/>
      <w:pPr>
        <w:ind w:left="36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CAD7940"/>
    <w:multiLevelType w:val="hybridMultilevel"/>
    <w:tmpl w:val="977E400A"/>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8" w15:restartNumberingAfterBreak="0">
    <w:nsid w:val="44553057"/>
    <w:multiLevelType w:val="hybridMultilevel"/>
    <w:tmpl w:val="27846F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C73250C"/>
    <w:multiLevelType w:val="hybridMultilevel"/>
    <w:tmpl w:val="9A90195C"/>
    <w:lvl w:ilvl="0" w:tplc="04140011">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0" w15:restartNumberingAfterBreak="0">
    <w:nsid w:val="4E05503E"/>
    <w:multiLevelType w:val="hybridMultilevel"/>
    <w:tmpl w:val="5D38AC92"/>
    <w:lvl w:ilvl="0" w:tplc="04140011">
      <w:start w:val="1"/>
      <w:numFmt w:val="decimal"/>
      <w:lvlText w:val="%1)"/>
      <w:lvlJc w:val="left"/>
      <w:pPr>
        <w:ind w:left="720" w:hanging="360"/>
      </w:pPr>
      <w:rPr>
        <w:rFonts w:hint="default"/>
        <w:sz w:val="2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4F3039D2"/>
    <w:multiLevelType w:val="hybridMultilevel"/>
    <w:tmpl w:val="7D909E6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501F7233"/>
    <w:multiLevelType w:val="hybridMultilevel"/>
    <w:tmpl w:val="BF00F3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15B4415"/>
    <w:multiLevelType w:val="hybridMultilevel"/>
    <w:tmpl w:val="59BE413E"/>
    <w:lvl w:ilvl="0" w:tplc="57B07FE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69522B76"/>
    <w:multiLevelType w:val="hybridMultilevel"/>
    <w:tmpl w:val="FE1E88E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5" w15:restartNumberingAfterBreak="0">
    <w:nsid w:val="6A0B7509"/>
    <w:multiLevelType w:val="hybridMultilevel"/>
    <w:tmpl w:val="582E52FE"/>
    <w:lvl w:ilvl="0" w:tplc="57B07FE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6C9B3FDA"/>
    <w:multiLevelType w:val="hybridMultilevel"/>
    <w:tmpl w:val="9DFE9B90"/>
    <w:lvl w:ilvl="0" w:tplc="57B07FE8">
      <w:start w:val="1"/>
      <w:numFmt w:val="decimal"/>
      <w:lvlText w:val="%1."/>
      <w:lvlJc w:val="left"/>
      <w:pPr>
        <w:ind w:left="93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27" w15:restartNumberingAfterBreak="0">
    <w:nsid w:val="6E9C2F6D"/>
    <w:multiLevelType w:val="hybridMultilevel"/>
    <w:tmpl w:val="2A9618BE"/>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28" w15:restartNumberingAfterBreak="0">
    <w:nsid w:val="6EF85EE9"/>
    <w:multiLevelType w:val="hybridMultilevel"/>
    <w:tmpl w:val="AFCA84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7E4368F"/>
    <w:multiLevelType w:val="multilevel"/>
    <w:tmpl w:val="6C0ECD38"/>
    <w:lvl w:ilvl="0">
      <w:numFmt w:val="decimal"/>
      <w:pStyle w:val="Overskrift1"/>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1006"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num w:numId="1">
    <w:abstractNumId w:val="29"/>
  </w:num>
  <w:num w:numId="2">
    <w:abstractNumId w:val="24"/>
  </w:num>
  <w:num w:numId="3">
    <w:abstractNumId w:val="7"/>
  </w:num>
  <w:num w:numId="4">
    <w:abstractNumId w:val="11"/>
  </w:num>
  <w:num w:numId="5">
    <w:abstractNumId w:val="14"/>
  </w:num>
  <w:num w:numId="6">
    <w:abstractNumId w:val="4"/>
    <w:lvlOverride w:ilvl="0">
      <w:lvl w:ilvl="0">
        <w:start w:val="1"/>
        <w:numFmt w:val="decimal"/>
        <w:lvlText w:val="SSO-IF%1"/>
        <w:lvlJc w:val="left"/>
        <w:pPr>
          <w:ind w:left="360" w:hanging="360"/>
        </w:pPr>
        <w:rPr>
          <w:rFonts w:hint="default"/>
          <w:b w:val="0"/>
        </w:rPr>
      </w:lvl>
    </w:lvlOverride>
  </w:num>
  <w:num w:numId="7">
    <w:abstractNumId w:val="28"/>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3"/>
  </w:num>
  <w:num w:numId="16">
    <w:abstractNumId w:val="6"/>
  </w:num>
  <w:num w:numId="17">
    <w:abstractNumId w:val="16"/>
  </w:num>
  <w:num w:numId="18">
    <w:abstractNumId w:val="15"/>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0"/>
  </w:num>
  <w:num w:numId="22">
    <w:abstractNumId w:val="17"/>
  </w:num>
  <w:num w:numId="23">
    <w:abstractNumId w:val="19"/>
  </w:num>
  <w:num w:numId="24">
    <w:abstractNumId w:val="1"/>
  </w:num>
  <w:num w:numId="25">
    <w:abstractNumId w:val="22"/>
  </w:num>
  <w:num w:numId="26">
    <w:abstractNumId w:val="0"/>
  </w:num>
  <w:num w:numId="27">
    <w:abstractNumId w:val="2"/>
  </w:num>
  <w:num w:numId="28">
    <w:abstractNumId w:val="18"/>
  </w:num>
  <w:num w:numId="29">
    <w:abstractNumId w:val="10"/>
  </w:num>
  <w:num w:numId="30">
    <w:abstractNumId w:val="27"/>
  </w:num>
  <w:num w:numId="31">
    <w:abstractNumId w:val="29"/>
  </w:num>
  <w:num w:numId="32">
    <w:abstractNumId w:val="29"/>
  </w:num>
  <w:num w:numId="33">
    <w:abstractNumId w:val="29"/>
  </w:num>
  <w:num w:numId="34">
    <w:abstractNumId w:val="29"/>
  </w:num>
  <w:num w:numId="35">
    <w:abstractNumId w:val="29"/>
  </w:num>
  <w:num w:numId="36">
    <w:abstractNumId w:val="8"/>
  </w:num>
  <w:num w:numId="37">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nb-NO" w:vendorID="64" w:dllVersion="4096" w:nlCheck="1" w:checkStyle="0"/>
  <w:activeWritingStyle w:appName="MSWord" w:lang="nb-NO" w:vendorID="64" w:dllVersion="0"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A6"/>
    <w:rsid w:val="0000298B"/>
    <w:rsid w:val="00010DFD"/>
    <w:rsid w:val="00012602"/>
    <w:rsid w:val="00016937"/>
    <w:rsid w:val="00020BB7"/>
    <w:rsid w:val="000224EA"/>
    <w:rsid w:val="0002492F"/>
    <w:rsid w:val="0002556E"/>
    <w:rsid w:val="00025795"/>
    <w:rsid w:val="00026C03"/>
    <w:rsid w:val="00035ADE"/>
    <w:rsid w:val="0004213B"/>
    <w:rsid w:val="00046F62"/>
    <w:rsid w:val="00054D22"/>
    <w:rsid w:val="00055CA5"/>
    <w:rsid w:val="000576A8"/>
    <w:rsid w:val="000670BC"/>
    <w:rsid w:val="0007399A"/>
    <w:rsid w:val="00075D18"/>
    <w:rsid w:val="00076549"/>
    <w:rsid w:val="000825CC"/>
    <w:rsid w:val="000857D9"/>
    <w:rsid w:val="00092142"/>
    <w:rsid w:val="000A03AB"/>
    <w:rsid w:val="000A148B"/>
    <w:rsid w:val="000D14D2"/>
    <w:rsid w:val="000E3957"/>
    <w:rsid w:val="000F0571"/>
    <w:rsid w:val="000F1E1F"/>
    <w:rsid w:val="000F220D"/>
    <w:rsid w:val="000F4641"/>
    <w:rsid w:val="00104411"/>
    <w:rsid w:val="0011246F"/>
    <w:rsid w:val="00112EC1"/>
    <w:rsid w:val="0011419B"/>
    <w:rsid w:val="00114C00"/>
    <w:rsid w:val="00123F25"/>
    <w:rsid w:val="00137E5E"/>
    <w:rsid w:val="001435A8"/>
    <w:rsid w:val="00146820"/>
    <w:rsid w:val="0014756E"/>
    <w:rsid w:val="001506F2"/>
    <w:rsid w:val="00150E14"/>
    <w:rsid w:val="00154016"/>
    <w:rsid w:val="00165635"/>
    <w:rsid w:val="00167144"/>
    <w:rsid w:val="0017079F"/>
    <w:rsid w:val="001725DF"/>
    <w:rsid w:val="001758EF"/>
    <w:rsid w:val="00175C40"/>
    <w:rsid w:val="00182750"/>
    <w:rsid w:val="00186760"/>
    <w:rsid w:val="00192834"/>
    <w:rsid w:val="001A7545"/>
    <w:rsid w:val="001B3FF2"/>
    <w:rsid w:val="001B4B54"/>
    <w:rsid w:val="001B4C80"/>
    <w:rsid w:val="001C0386"/>
    <w:rsid w:val="001C7299"/>
    <w:rsid w:val="001D4B91"/>
    <w:rsid w:val="001D7084"/>
    <w:rsid w:val="001D72BA"/>
    <w:rsid w:val="001E7CF2"/>
    <w:rsid w:val="001F0D2B"/>
    <w:rsid w:val="00203CD0"/>
    <w:rsid w:val="002067FB"/>
    <w:rsid w:val="00216C32"/>
    <w:rsid w:val="00217303"/>
    <w:rsid w:val="00217B2A"/>
    <w:rsid w:val="00217EEC"/>
    <w:rsid w:val="00227442"/>
    <w:rsid w:val="00227D4B"/>
    <w:rsid w:val="00230D71"/>
    <w:rsid w:val="00232480"/>
    <w:rsid w:val="00234D93"/>
    <w:rsid w:val="002366F1"/>
    <w:rsid w:val="00240F42"/>
    <w:rsid w:val="00250043"/>
    <w:rsid w:val="002503B1"/>
    <w:rsid w:val="00251712"/>
    <w:rsid w:val="0025249C"/>
    <w:rsid w:val="00253C8A"/>
    <w:rsid w:val="00264922"/>
    <w:rsid w:val="00264F6B"/>
    <w:rsid w:val="002650E3"/>
    <w:rsid w:val="00276899"/>
    <w:rsid w:val="002877DA"/>
    <w:rsid w:val="00290764"/>
    <w:rsid w:val="00290C58"/>
    <w:rsid w:val="0029216E"/>
    <w:rsid w:val="00292BAF"/>
    <w:rsid w:val="002A2F64"/>
    <w:rsid w:val="002B1E51"/>
    <w:rsid w:val="002B46B1"/>
    <w:rsid w:val="002B4CB2"/>
    <w:rsid w:val="002B5AE6"/>
    <w:rsid w:val="002C4066"/>
    <w:rsid w:val="002C466B"/>
    <w:rsid w:val="002C72B3"/>
    <w:rsid w:val="002C7DEA"/>
    <w:rsid w:val="002E4DCE"/>
    <w:rsid w:val="002F030E"/>
    <w:rsid w:val="002F0D8F"/>
    <w:rsid w:val="002F14E3"/>
    <w:rsid w:val="002F193E"/>
    <w:rsid w:val="002F528B"/>
    <w:rsid w:val="00300BFC"/>
    <w:rsid w:val="00300FE8"/>
    <w:rsid w:val="00302D6F"/>
    <w:rsid w:val="00303041"/>
    <w:rsid w:val="003125BE"/>
    <w:rsid w:val="00317350"/>
    <w:rsid w:val="00321A48"/>
    <w:rsid w:val="00327D33"/>
    <w:rsid w:val="00327F8A"/>
    <w:rsid w:val="00340110"/>
    <w:rsid w:val="0034072D"/>
    <w:rsid w:val="00355A9B"/>
    <w:rsid w:val="00364A2D"/>
    <w:rsid w:val="00367FCD"/>
    <w:rsid w:val="00377844"/>
    <w:rsid w:val="00380B1D"/>
    <w:rsid w:val="00386B18"/>
    <w:rsid w:val="00393CA6"/>
    <w:rsid w:val="00394D54"/>
    <w:rsid w:val="003967FA"/>
    <w:rsid w:val="003B31D7"/>
    <w:rsid w:val="003B5C58"/>
    <w:rsid w:val="003C6317"/>
    <w:rsid w:val="003D4722"/>
    <w:rsid w:val="003E1C8C"/>
    <w:rsid w:val="003E236C"/>
    <w:rsid w:val="003E2AE6"/>
    <w:rsid w:val="003E4B20"/>
    <w:rsid w:val="003E5BE5"/>
    <w:rsid w:val="003E6377"/>
    <w:rsid w:val="003E6918"/>
    <w:rsid w:val="003F2B18"/>
    <w:rsid w:val="003F4712"/>
    <w:rsid w:val="004018D7"/>
    <w:rsid w:val="0040393C"/>
    <w:rsid w:val="00412F59"/>
    <w:rsid w:val="00430C4C"/>
    <w:rsid w:val="00442C2E"/>
    <w:rsid w:val="004470F0"/>
    <w:rsid w:val="00453EB1"/>
    <w:rsid w:val="00457AE9"/>
    <w:rsid w:val="00460A2E"/>
    <w:rsid w:val="00470935"/>
    <w:rsid w:val="004723D2"/>
    <w:rsid w:val="00480542"/>
    <w:rsid w:val="00482A8B"/>
    <w:rsid w:val="0049133F"/>
    <w:rsid w:val="0049405F"/>
    <w:rsid w:val="004B17FD"/>
    <w:rsid w:val="004B6E66"/>
    <w:rsid w:val="004B7EB0"/>
    <w:rsid w:val="004C5979"/>
    <w:rsid w:val="004C6086"/>
    <w:rsid w:val="004C6E85"/>
    <w:rsid w:val="004D7CE8"/>
    <w:rsid w:val="004E7B4D"/>
    <w:rsid w:val="004F12C7"/>
    <w:rsid w:val="005020C8"/>
    <w:rsid w:val="00507707"/>
    <w:rsid w:val="005114B3"/>
    <w:rsid w:val="00511EA9"/>
    <w:rsid w:val="00512573"/>
    <w:rsid w:val="005127FD"/>
    <w:rsid w:val="0051567C"/>
    <w:rsid w:val="0053462E"/>
    <w:rsid w:val="00534D89"/>
    <w:rsid w:val="00535366"/>
    <w:rsid w:val="005438C2"/>
    <w:rsid w:val="005463DF"/>
    <w:rsid w:val="00553226"/>
    <w:rsid w:val="00560F1A"/>
    <w:rsid w:val="005614F3"/>
    <w:rsid w:val="00567F9A"/>
    <w:rsid w:val="0057240B"/>
    <w:rsid w:val="005818F8"/>
    <w:rsid w:val="00582630"/>
    <w:rsid w:val="005901D6"/>
    <w:rsid w:val="00596168"/>
    <w:rsid w:val="005970D1"/>
    <w:rsid w:val="005A03FA"/>
    <w:rsid w:val="005A6014"/>
    <w:rsid w:val="005B1175"/>
    <w:rsid w:val="005C0448"/>
    <w:rsid w:val="005C10CD"/>
    <w:rsid w:val="005C44E4"/>
    <w:rsid w:val="005C5CC5"/>
    <w:rsid w:val="005D0527"/>
    <w:rsid w:val="005E40AC"/>
    <w:rsid w:val="005E70B9"/>
    <w:rsid w:val="006008F4"/>
    <w:rsid w:val="00602B3D"/>
    <w:rsid w:val="00602CA9"/>
    <w:rsid w:val="0060772E"/>
    <w:rsid w:val="00610179"/>
    <w:rsid w:val="00622A82"/>
    <w:rsid w:val="006262D5"/>
    <w:rsid w:val="006272BC"/>
    <w:rsid w:val="00633C52"/>
    <w:rsid w:val="00634821"/>
    <w:rsid w:val="00640865"/>
    <w:rsid w:val="00642EBC"/>
    <w:rsid w:val="0064639E"/>
    <w:rsid w:val="00656862"/>
    <w:rsid w:val="0065733C"/>
    <w:rsid w:val="0066243E"/>
    <w:rsid w:val="00662A8D"/>
    <w:rsid w:val="00682998"/>
    <w:rsid w:val="00684BF5"/>
    <w:rsid w:val="006940A2"/>
    <w:rsid w:val="00697364"/>
    <w:rsid w:val="006B303D"/>
    <w:rsid w:val="006B588D"/>
    <w:rsid w:val="006B5FC4"/>
    <w:rsid w:val="006B7FAE"/>
    <w:rsid w:val="006C1236"/>
    <w:rsid w:val="006C17EE"/>
    <w:rsid w:val="006E1F7F"/>
    <w:rsid w:val="006E285E"/>
    <w:rsid w:val="006F65D6"/>
    <w:rsid w:val="00731306"/>
    <w:rsid w:val="00732FFB"/>
    <w:rsid w:val="007365D6"/>
    <w:rsid w:val="00741D3E"/>
    <w:rsid w:val="007421E2"/>
    <w:rsid w:val="00753C05"/>
    <w:rsid w:val="0076170B"/>
    <w:rsid w:val="007755EA"/>
    <w:rsid w:val="00777A3E"/>
    <w:rsid w:val="00780047"/>
    <w:rsid w:val="0078222A"/>
    <w:rsid w:val="00784FDA"/>
    <w:rsid w:val="0078766E"/>
    <w:rsid w:val="00792D64"/>
    <w:rsid w:val="00796D2C"/>
    <w:rsid w:val="007A2110"/>
    <w:rsid w:val="007A436F"/>
    <w:rsid w:val="007B2433"/>
    <w:rsid w:val="007B3CB5"/>
    <w:rsid w:val="007C60F6"/>
    <w:rsid w:val="007D4267"/>
    <w:rsid w:val="007D4357"/>
    <w:rsid w:val="007D6F28"/>
    <w:rsid w:val="007E1F7E"/>
    <w:rsid w:val="007E20F8"/>
    <w:rsid w:val="007E492A"/>
    <w:rsid w:val="007F317B"/>
    <w:rsid w:val="007F33E1"/>
    <w:rsid w:val="007F6552"/>
    <w:rsid w:val="00816C59"/>
    <w:rsid w:val="00840316"/>
    <w:rsid w:val="008404C3"/>
    <w:rsid w:val="00844B01"/>
    <w:rsid w:val="00851B82"/>
    <w:rsid w:val="008547B8"/>
    <w:rsid w:val="0085568E"/>
    <w:rsid w:val="00857992"/>
    <w:rsid w:val="00860A0A"/>
    <w:rsid w:val="00860B9E"/>
    <w:rsid w:val="0087547D"/>
    <w:rsid w:val="00882AEE"/>
    <w:rsid w:val="00885B2F"/>
    <w:rsid w:val="00893524"/>
    <w:rsid w:val="00893F2B"/>
    <w:rsid w:val="00894902"/>
    <w:rsid w:val="008A096D"/>
    <w:rsid w:val="008A3A70"/>
    <w:rsid w:val="008B1A63"/>
    <w:rsid w:val="008B410E"/>
    <w:rsid w:val="008C02F4"/>
    <w:rsid w:val="008C37E8"/>
    <w:rsid w:val="008D689D"/>
    <w:rsid w:val="008D79FD"/>
    <w:rsid w:val="008E7BC8"/>
    <w:rsid w:val="008F115F"/>
    <w:rsid w:val="00902AD5"/>
    <w:rsid w:val="00902CC4"/>
    <w:rsid w:val="009051EB"/>
    <w:rsid w:val="009060CB"/>
    <w:rsid w:val="0091045C"/>
    <w:rsid w:val="00915991"/>
    <w:rsid w:val="009177BF"/>
    <w:rsid w:val="00922A73"/>
    <w:rsid w:val="00927799"/>
    <w:rsid w:val="0092797C"/>
    <w:rsid w:val="00932594"/>
    <w:rsid w:val="009402E5"/>
    <w:rsid w:val="0094238C"/>
    <w:rsid w:val="00942606"/>
    <w:rsid w:val="00943B51"/>
    <w:rsid w:val="0094573A"/>
    <w:rsid w:val="009516E6"/>
    <w:rsid w:val="00951A8A"/>
    <w:rsid w:val="00953253"/>
    <w:rsid w:val="00953CD6"/>
    <w:rsid w:val="00957926"/>
    <w:rsid w:val="00957DC9"/>
    <w:rsid w:val="0096212A"/>
    <w:rsid w:val="00963AD4"/>
    <w:rsid w:val="00966C9A"/>
    <w:rsid w:val="00974B42"/>
    <w:rsid w:val="009815B7"/>
    <w:rsid w:val="009847BF"/>
    <w:rsid w:val="00991B76"/>
    <w:rsid w:val="009A375C"/>
    <w:rsid w:val="009A4E0D"/>
    <w:rsid w:val="009B47A4"/>
    <w:rsid w:val="009C727A"/>
    <w:rsid w:val="009D13C9"/>
    <w:rsid w:val="009E0C1A"/>
    <w:rsid w:val="009E321D"/>
    <w:rsid w:val="009E5593"/>
    <w:rsid w:val="009E58FF"/>
    <w:rsid w:val="009F04B9"/>
    <w:rsid w:val="009F2146"/>
    <w:rsid w:val="009F31E0"/>
    <w:rsid w:val="00A051CF"/>
    <w:rsid w:val="00A0539D"/>
    <w:rsid w:val="00A12D0B"/>
    <w:rsid w:val="00A17531"/>
    <w:rsid w:val="00A17C6E"/>
    <w:rsid w:val="00A2085B"/>
    <w:rsid w:val="00A2467A"/>
    <w:rsid w:val="00A25EE4"/>
    <w:rsid w:val="00A31D84"/>
    <w:rsid w:val="00A324E8"/>
    <w:rsid w:val="00A3617E"/>
    <w:rsid w:val="00A43B06"/>
    <w:rsid w:val="00A44DE6"/>
    <w:rsid w:val="00A47B01"/>
    <w:rsid w:val="00A53F42"/>
    <w:rsid w:val="00A60ACB"/>
    <w:rsid w:val="00A63B4C"/>
    <w:rsid w:val="00A677D8"/>
    <w:rsid w:val="00A70E92"/>
    <w:rsid w:val="00A76CCD"/>
    <w:rsid w:val="00A81343"/>
    <w:rsid w:val="00A912A2"/>
    <w:rsid w:val="00AA1392"/>
    <w:rsid w:val="00AC2A48"/>
    <w:rsid w:val="00AC2E24"/>
    <w:rsid w:val="00AC45F8"/>
    <w:rsid w:val="00AF0317"/>
    <w:rsid w:val="00AF2490"/>
    <w:rsid w:val="00AF5050"/>
    <w:rsid w:val="00AF5501"/>
    <w:rsid w:val="00B12ECF"/>
    <w:rsid w:val="00B15690"/>
    <w:rsid w:val="00B22311"/>
    <w:rsid w:val="00B406CC"/>
    <w:rsid w:val="00B5357B"/>
    <w:rsid w:val="00B54DFC"/>
    <w:rsid w:val="00B61F52"/>
    <w:rsid w:val="00B64194"/>
    <w:rsid w:val="00B67879"/>
    <w:rsid w:val="00B678E2"/>
    <w:rsid w:val="00B72446"/>
    <w:rsid w:val="00B75935"/>
    <w:rsid w:val="00B76164"/>
    <w:rsid w:val="00B80BFD"/>
    <w:rsid w:val="00B85758"/>
    <w:rsid w:val="00B903FF"/>
    <w:rsid w:val="00B96FD2"/>
    <w:rsid w:val="00BA15DC"/>
    <w:rsid w:val="00BA1623"/>
    <w:rsid w:val="00BA7FD1"/>
    <w:rsid w:val="00BB456D"/>
    <w:rsid w:val="00BD1FA3"/>
    <w:rsid w:val="00BD2D7A"/>
    <w:rsid w:val="00BD4DAC"/>
    <w:rsid w:val="00BD54B7"/>
    <w:rsid w:val="00BD7384"/>
    <w:rsid w:val="00BE0090"/>
    <w:rsid w:val="00BE6638"/>
    <w:rsid w:val="00BF3681"/>
    <w:rsid w:val="00BF48D7"/>
    <w:rsid w:val="00BF53AD"/>
    <w:rsid w:val="00BF5E03"/>
    <w:rsid w:val="00C06C35"/>
    <w:rsid w:val="00C161F9"/>
    <w:rsid w:val="00C17743"/>
    <w:rsid w:val="00C17F2A"/>
    <w:rsid w:val="00C20294"/>
    <w:rsid w:val="00C2247C"/>
    <w:rsid w:val="00C31634"/>
    <w:rsid w:val="00C433E8"/>
    <w:rsid w:val="00C44C46"/>
    <w:rsid w:val="00C44DDC"/>
    <w:rsid w:val="00C46B48"/>
    <w:rsid w:val="00C514F4"/>
    <w:rsid w:val="00C54961"/>
    <w:rsid w:val="00C6074C"/>
    <w:rsid w:val="00C60F7E"/>
    <w:rsid w:val="00C701B7"/>
    <w:rsid w:val="00C804AA"/>
    <w:rsid w:val="00C930F1"/>
    <w:rsid w:val="00CA5272"/>
    <w:rsid w:val="00CA76BE"/>
    <w:rsid w:val="00CC16D7"/>
    <w:rsid w:val="00CC22B6"/>
    <w:rsid w:val="00CC2495"/>
    <w:rsid w:val="00CC458F"/>
    <w:rsid w:val="00CC7792"/>
    <w:rsid w:val="00CD1731"/>
    <w:rsid w:val="00CD2987"/>
    <w:rsid w:val="00CD70C3"/>
    <w:rsid w:val="00CE4F89"/>
    <w:rsid w:val="00CE5BD8"/>
    <w:rsid w:val="00CF0CE5"/>
    <w:rsid w:val="00CF6577"/>
    <w:rsid w:val="00D00004"/>
    <w:rsid w:val="00D11C97"/>
    <w:rsid w:val="00D13B25"/>
    <w:rsid w:val="00D24A13"/>
    <w:rsid w:val="00D25943"/>
    <w:rsid w:val="00D3038A"/>
    <w:rsid w:val="00D3502F"/>
    <w:rsid w:val="00D40E33"/>
    <w:rsid w:val="00D46CD8"/>
    <w:rsid w:val="00D564EC"/>
    <w:rsid w:val="00D600C7"/>
    <w:rsid w:val="00D62E50"/>
    <w:rsid w:val="00D664F0"/>
    <w:rsid w:val="00D67848"/>
    <w:rsid w:val="00D70D72"/>
    <w:rsid w:val="00D73891"/>
    <w:rsid w:val="00D7484D"/>
    <w:rsid w:val="00D74CCA"/>
    <w:rsid w:val="00D76275"/>
    <w:rsid w:val="00D77A29"/>
    <w:rsid w:val="00D90AF3"/>
    <w:rsid w:val="00D96BE2"/>
    <w:rsid w:val="00DA1FF8"/>
    <w:rsid w:val="00DB27AB"/>
    <w:rsid w:val="00DB2A02"/>
    <w:rsid w:val="00DB575B"/>
    <w:rsid w:val="00DC0365"/>
    <w:rsid w:val="00DC4890"/>
    <w:rsid w:val="00DC60BE"/>
    <w:rsid w:val="00DE0613"/>
    <w:rsid w:val="00DE0C1A"/>
    <w:rsid w:val="00DE2362"/>
    <w:rsid w:val="00DF3660"/>
    <w:rsid w:val="00DF7111"/>
    <w:rsid w:val="00E0069F"/>
    <w:rsid w:val="00E012C2"/>
    <w:rsid w:val="00E0431F"/>
    <w:rsid w:val="00E10427"/>
    <w:rsid w:val="00E14C1A"/>
    <w:rsid w:val="00E16897"/>
    <w:rsid w:val="00E17EE0"/>
    <w:rsid w:val="00E23866"/>
    <w:rsid w:val="00E253E8"/>
    <w:rsid w:val="00E35EB3"/>
    <w:rsid w:val="00E625DD"/>
    <w:rsid w:val="00E65F60"/>
    <w:rsid w:val="00E7120C"/>
    <w:rsid w:val="00E733CA"/>
    <w:rsid w:val="00E752B6"/>
    <w:rsid w:val="00E84D7E"/>
    <w:rsid w:val="00E873D5"/>
    <w:rsid w:val="00E8747E"/>
    <w:rsid w:val="00E94662"/>
    <w:rsid w:val="00E952F5"/>
    <w:rsid w:val="00EA1219"/>
    <w:rsid w:val="00EA3A33"/>
    <w:rsid w:val="00EB54A4"/>
    <w:rsid w:val="00EC0330"/>
    <w:rsid w:val="00EC2664"/>
    <w:rsid w:val="00EC38B4"/>
    <w:rsid w:val="00EC4928"/>
    <w:rsid w:val="00EC6E2F"/>
    <w:rsid w:val="00EE0D5B"/>
    <w:rsid w:val="00EE22A2"/>
    <w:rsid w:val="00EE58D1"/>
    <w:rsid w:val="00EF0ECE"/>
    <w:rsid w:val="00EF5D71"/>
    <w:rsid w:val="00F01E4C"/>
    <w:rsid w:val="00F034F4"/>
    <w:rsid w:val="00F0440F"/>
    <w:rsid w:val="00F06335"/>
    <w:rsid w:val="00F1185D"/>
    <w:rsid w:val="00F134B6"/>
    <w:rsid w:val="00F21866"/>
    <w:rsid w:val="00F267FC"/>
    <w:rsid w:val="00F32760"/>
    <w:rsid w:val="00F433BA"/>
    <w:rsid w:val="00F437A1"/>
    <w:rsid w:val="00F44D2E"/>
    <w:rsid w:val="00F44F9D"/>
    <w:rsid w:val="00F5655C"/>
    <w:rsid w:val="00F603BF"/>
    <w:rsid w:val="00F81678"/>
    <w:rsid w:val="00F81D47"/>
    <w:rsid w:val="00F823E5"/>
    <w:rsid w:val="00F847FC"/>
    <w:rsid w:val="00F8737C"/>
    <w:rsid w:val="00F90525"/>
    <w:rsid w:val="00FA1723"/>
    <w:rsid w:val="00FA4F7F"/>
    <w:rsid w:val="00FB02EC"/>
    <w:rsid w:val="00FB3EF4"/>
    <w:rsid w:val="00FD14F2"/>
    <w:rsid w:val="00FE1AE4"/>
    <w:rsid w:val="00FE51A6"/>
    <w:rsid w:val="00FF0275"/>
    <w:rsid w:val="00FF4315"/>
    <w:rsid w:val="00FF6020"/>
    <w:rsid w:val="00FF76D2"/>
    <w:rsid w:val="3A030B27"/>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91B334A"/>
  <w15:docId w15:val="{A197F0F2-35C0-4D13-8022-136851B0A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46F"/>
    <w:pPr>
      <w:spacing w:after="0"/>
    </w:pPr>
    <w:rPr>
      <w:rFonts w:asciiTheme="majorHAnsi" w:hAnsiTheme="majorHAnsi"/>
      <w:sz w:val="24"/>
      <w:szCs w:val="24"/>
    </w:rPr>
  </w:style>
  <w:style w:type="paragraph" w:styleId="Overskrift1">
    <w:name w:val="heading 1"/>
    <w:aliases w:val="ICG-rapp m/nr-overskrifter nivå 1"/>
    <w:basedOn w:val="Normal"/>
    <w:next w:val="Normal"/>
    <w:link w:val="Overskrift1Tegn"/>
    <w:qFormat/>
    <w:rsid w:val="00FF0275"/>
    <w:pPr>
      <w:keepNext/>
      <w:keepLines/>
      <w:numPr>
        <w:numId w:val="1"/>
      </w:numPr>
      <w:spacing w:before="480"/>
      <w:outlineLvl w:val="0"/>
    </w:pPr>
    <w:rPr>
      <w:rFonts w:eastAsiaTheme="majorEastAsia" w:cstheme="majorBidi"/>
      <w:b/>
      <w:bCs/>
      <w:sz w:val="32"/>
      <w:szCs w:val="32"/>
    </w:rPr>
  </w:style>
  <w:style w:type="paragraph" w:styleId="Overskrift2">
    <w:name w:val="heading 2"/>
    <w:aliases w:val="ICG-rapp m/nr-overskrift nivå 2"/>
    <w:basedOn w:val="Normal"/>
    <w:next w:val="Normal"/>
    <w:link w:val="Overskrift2Tegn"/>
    <w:unhideWhenUsed/>
    <w:qFormat/>
    <w:rsid w:val="00D7484D"/>
    <w:pPr>
      <w:keepNext/>
      <w:keepLines/>
      <w:numPr>
        <w:ilvl w:val="1"/>
        <w:numId w:val="1"/>
      </w:numPr>
      <w:spacing w:before="200"/>
      <w:outlineLvl w:val="1"/>
    </w:pPr>
    <w:rPr>
      <w:rFonts w:eastAsiaTheme="majorEastAsia" w:cstheme="majorBidi"/>
      <w:b/>
      <w:bCs/>
      <w:sz w:val="28"/>
      <w:szCs w:val="28"/>
    </w:rPr>
  </w:style>
  <w:style w:type="paragraph" w:styleId="Overskrift3">
    <w:name w:val="heading 3"/>
    <w:aliases w:val="ICG-rapp m/nr-overskrift nivå 3"/>
    <w:basedOn w:val="Normal"/>
    <w:next w:val="Normal"/>
    <w:link w:val="Overskrift3Tegn"/>
    <w:unhideWhenUsed/>
    <w:qFormat/>
    <w:rsid w:val="00D7484D"/>
    <w:pPr>
      <w:keepNext/>
      <w:keepLines/>
      <w:numPr>
        <w:ilvl w:val="2"/>
        <w:numId w:val="1"/>
      </w:numPr>
      <w:spacing w:before="200"/>
      <w:outlineLvl w:val="2"/>
    </w:pPr>
    <w:rPr>
      <w:rFonts w:eastAsiaTheme="majorEastAsia" w:cstheme="majorBidi"/>
      <w:b/>
      <w:bCs/>
    </w:rPr>
  </w:style>
  <w:style w:type="paragraph" w:styleId="Overskrift4">
    <w:name w:val="heading 4"/>
    <w:basedOn w:val="Normal"/>
    <w:next w:val="Normal"/>
    <w:link w:val="Overskrift4Tegn"/>
    <w:unhideWhenUsed/>
    <w:qFormat/>
    <w:rsid w:val="00D7484D"/>
    <w:pPr>
      <w:keepNext/>
      <w:keepLines/>
      <w:numPr>
        <w:ilvl w:val="3"/>
        <w:numId w:val="1"/>
      </w:numPr>
      <w:spacing w:before="200"/>
      <w:outlineLvl w:val="3"/>
    </w:pPr>
    <w:rPr>
      <w:rFonts w:eastAsiaTheme="majorEastAsia" w:cstheme="majorBidi"/>
      <w:b/>
      <w:bCs/>
      <w:i/>
      <w:iCs/>
    </w:rPr>
  </w:style>
  <w:style w:type="paragraph" w:styleId="Overskrift5">
    <w:name w:val="heading 5"/>
    <w:basedOn w:val="Normal"/>
    <w:next w:val="Normal"/>
    <w:link w:val="Overskrift5Tegn"/>
    <w:unhideWhenUsed/>
    <w:qFormat/>
    <w:rsid w:val="00AC2A48"/>
    <w:pPr>
      <w:keepNext/>
      <w:keepLines/>
      <w:numPr>
        <w:ilvl w:val="4"/>
        <w:numId w:val="1"/>
      </w:numPr>
      <w:spacing w:before="200"/>
      <w:outlineLvl w:val="4"/>
    </w:pPr>
    <w:rPr>
      <w:rFonts w:eastAsiaTheme="majorEastAsia" w:cstheme="majorBidi"/>
      <w:i/>
    </w:rPr>
  </w:style>
  <w:style w:type="paragraph" w:styleId="Overskrift6">
    <w:name w:val="heading 6"/>
    <w:basedOn w:val="Normal"/>
    <w:next w:val="Normal"/>
    <w:link w:val="Overskrift6Tegn"/>
    <w:unhideWhenUsed/>
    <w:qFormat/>
    <w:rsid w:val="00FF0275"/>
    <w:pPr>
      <w:keepNext/>
      <w:keepLines/>
      <w:numPr>
        <w:ilvl w:val="5"/>
        <w:numId w:val="1"/>
      </w:numPr>
      <w:spacing w:before="200"/>
      <w:outlineLvl w:val="5"/>
    </w:pPr>
    <w:rPr>
      <w:rFonts w:eastAsiaTheme="majorEastAsia" w:cstheme="majorBidi"/>
      <w:i/>
      <w:iCs/>
      <w:color w:val="243F60" w:themeColor="accent1" w:themeShade="7F"/>
    </w:rPr>
  </w:style>
  <w:style w:type="paragraph" w:styleId="Overskrift7">
    <w:name w:val="heading 7"/>
    <w:basedOn w:val="Normal"/>
    <w:next w:val="Normal"/>
    <w:link w:val="Overskrift7Tegn"/>
    <w:unhideWhenUsed/>
    <w:qFormat/>
    <w:rsid w:val="00FF0275"/>
    <w:pPr>
      <w:keepNext/>
      <w:keepLines/>
      <w:numPr>
        <w:ilvl w:val="6"/>
        <w:numId w:val="1"/>
      </w:numPr>
      <w:spacing w:before="200"/>
      <w:outlineLvl w:val="6"/>
    </w:pPr>
    <w:rPr>
      <w:rFonts w:eastAsiaTheme="majorEastAsia" w:cstheme="majorBidi"/>
      <w:i/>
      <w:iCs/>
      <w:color w:val="404040" w:themeColor="text1" w:themeTint="BF"/>
    </w:rPr>
  </w:style>
  <w:style w:type="paragraph" w:styleId="Overskrift8">
    <w:name w:val="heading 8"/>
    <w:basedOn w:val="Normal"/>
    <w:next w:val="Normal"/>
    <w:link w:val="Overskrift8Tegn"/>
    <w:unhideWhenUsed/>
    <w:qFormat/>
    <w:rsid w:val="00FF0275"/>
    <w:pPr>
      <w:keepNext/>
      <w:keepLines/>
      <w:numPr>
        <w:ilvl w:val="7"/>
        <w:numId w:val="1"/>
      </w:numPr>
      <w:spacing w:before="200"/>
      <w:outlineLvl w:val="7"/>
    </w:pPr>
    <w:rPr>
      <w:rFonts w:eastAsiaTheme="majorEastAsia" w:cstheme="majorBidi"/>
      <w:color w:val="404040" w:themeColor="text1" w:themeTint="BF"/>
      <w:sz w:val="20"/>
      <w:szCs w:val="20"/>
    </w:rPr>
  </w:style>
  <w:style w:type="paragraph" w:styleId="Overskrift9">
    <w:name w:val="heading 9"/>
    <w:basedOn w:val="Normal"/>
    <w:next w:val="Normal"/>
    <w:link w:val="Overskrift9Tegn"/>
    <w:unhideWhenUsed/>
    <w:qFormat/>
    <w:rsid w:val="00FF0275"/>
    <w:pPr>
      <w:keepNext/>
      <w:keepLines/>
      <w:numPr>
        <w:ilvl w:val="8"/>
        <w:numId w:val="1"/>
      </w:numPr>
      <w:spacing w:before="200"/>
      <w:outlineLvl w:val="8"/>
    </w:pPr>
    <w:rPr>
      <w:rFonts w:eastAsiaTheme="majorEastAsia"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TittelAnca">
    <w:name w:val="Tittel Anca"/>
    <w:basedOn w:val="Normal"/>
    <w:link w:val="TittelAncaTegn"/>
    <w:rsid w:val="009E321D"/>
    <w:rPr>
      <w:rFonts w:ascii="Times New Roman" w:hAnsi="Times New Roman" w:cs="Times New Roman"/>
      <w:b/>
      <w:sz w:val="28"/>
      <w:szCs w:val="28"/>
    </w:rPr>
  </w:style>
  <w:style w:type="character" w:customStyle="1" w:styleId="TittelAncaTegn">
    <w:name w:val="Tittel Anca Tegn"/>
    <w:basedOn w:val="Standardskriftforavsnitt"/>
    <w:link w:val="TittelAnca"/>
    <w:rsid w:val="009E321D"/>
    <w:rPr>
      <w:rFonts w:ascii="Times New Roman" w:hAnsi="Times New Roman" w:cs="Times New Roman"/>
      <w:b/>
      <w:sz w:val="28"/>
      <w:szCs w:val="28"/>
    </w:rPr>
  </w:style>
  <w:style w:type="paragraph" w:customStyle="1" w:styleId="Overskrift1Anca">
    <w:name w:val="Overskrift 1 Anca"/>
    <w:basedOn w:val="TittelAnca"/>
    <w:link w:val="Overskrift1AncaTegn"/>
    <w:rsid w:val="009E321D"/>
  </w:style>
  <w:style w:type="character" w:customStyle="1" w:styleId="Overskrift1AncaTegn">
    <w:name w:val="Overskrift 1 Anca Tegn"/>
    <w:basedOn w:val="TittelAncaTegn"/>
    <w:link w:val="Overskrift1Anca"/>
    <w:rsid w:val="009E321D"/>
    <w:rPr>
      <w:rFonts w:ascii="Times New Roman" w:hAnsi="Times New Roman" w:cs="Times New Roman"/>
      <w:b/>
      <w:sz w:val="28"/>
      <w:szCs w:val="28"/>
    </w:rPr>
  </w:style>
  <w:style w:type="paragraph" w:customStyle="1" w:styleId="NormalAnca">
    <w:name w:val="Normal Anca"/>
    <w:basedOn w:val="Overskrift1Anca"/>
    <w:link w:val="NormalAncaTegn"/>
    <w:rsid w:val="009E321D"/>
    <w:rPr>
      <w:b w:val="0"/>
      <w:sz w:val="22"/>
      <w:szCs w:val="22"/>
    </w:rPr>
  </w:style>
  <w:style w:type="character" w:customStyle="1" w:styleId="NormalAncaTegn">
    <w:name w:val="Normal Anca Tegn"/>
    <w:basedOn w:val="Overskrift1AncaTegn"/>
    <w:link w:val="NormalAnca"/>
    <w:rsid w:val="009E321D"/>
    <w:rPr>
      <w:rFonts w:ascii="Times New Roman" w:hAnsi="Times New Roman" w:cs="Times New Roman"/>
      <w:b/>
      <w:sz w:val="28"/>
      <w:szCs w:val="28"/>
    </w:rPr>
  </w:style>
  <w:style w:type="character" w:customStyle="1" w:styleId="Stil1">
    <w:name w:val="Stil1"/>
    <w:basedOn w:val="Standardskriftforavsnitt"/>
    <w:uiPriority w:val="1"/>
    <w:rsid w:val="003F4712"/>
    <w:rPr>
      <w:lang w:val="nb-NO"/>
    </w:rPr>
  </w:style>
  <w:style w:type="character" w:customStyle="1" w:styleId="Stil2">
    <w:name w:val="Stil2"/>
    <w:basedOn w:val="Standardskriftforavsnitt"/>
    <w:uiPriority w:val="1"/>
    <w:rsid w:val="003F4712"/>
    <w:rPr>
      <w:rFonts w:asciiTheme="majorHAnsi" w:hAnsiTheme="majorHAnsi"/>
      <w:sz w:val="24"/>
      <w:lang w:val="nb-NO"/>
    </w:rPr>
  </w:style>
  <w:style w:type="paragraph" w:customStyle="1" w:styleId="Overskriftutennummerering">
    <w:name w:val="Overskrift uten nummerering"/>
    <w:basedOn w:val="Normal"/>
    <w:link w:val="OverskriftutennummereringTegn"/>
    <w:rsid w:val="00367FCD"/>
    <w:rPr>
      <w:b/>
      <w:sz w:val="32"/>
      <w:szCs w:val="32"/>
    </w:rPr>
  </w:style>
  <w:style w:type="character" w:customStyle="1" w:styleId="Overskrift1Tegn">
    <w:name w:val="Overskrift 1 Tegn"/>
    <w:aliases w:val="ICG-rapp m/nr-overskrifter nivå 1 Tegn"/>
    <w:basedOn w:val="Standardskriftforavsnitt"/>
    <w:link w:val="Overskrift1"/>
    <w:uiPriority w:val="9"/>
    <w:rsid w:val="00FF0275"/>
    <w:rPr>
      <w:rFonts w:asciiTheme="majorHAnsi" w:eastAsiaTheme="majorEastAsia" w:hAnsiTheme="majorHAnsi" w:cstheme="majorBidi"/>
      <w:b/>
      <w:bCs/>
      <w:sz w:val="32"/>
      <w:szCs w:val="32"/>
    </w:rPr>
  </w:style>
  <w:style w:type="character" w:customStyle="1" w:styleId="OverskriftutennummereringTegn">
    <w:name w:val="Overskrift uten nummerering Tegn"/>
    <w:basedOn w:val="Standardskriftforavsnitt"/>
    <w:link w:val="Overskriftutennummerering"/>
    <w:rsid w:val="00367FCD"/>
    <w:rPr>
      <w:rFonts w:asciiTheme="majorHAnsi" w:hAnsiTheme="majorHAnsi"/>
      <w:b/>
      <w:sz w:val="32"/>
      <w:szCs w:val="32"/>
    </w:rPr>
  </w:style>
  <w:style w:type="character" w:customStyle="1" w:styleId="Overskrift2Tegn">
    <w:name w:val="Overskrift 2 Tegn"/>
    <w:aliases w:val="ICG-rapp m/nr-overskrift nivå 2 Tegn"/>
    <w:basedOn w:val="Standardskriftforavsnitt"/>
    <w:link w:val="Overskrift2"/>
    <w:uiPriority w:val="9"/>
    <w:rsid w:val="00D7484D"/>
    <w:rPr>
      <w:rFonts w:asciiTheme="majorHAnsi" w:eastAsiaTheme="majorEastAsia" w:hAnsiTheme="majorHAnsi" w:cstheme="majorBidi"/>
      <w:b/>
      <w:bCs/>
      <w:sz w:val="28"/>
      <w:szCs w:val="28"/>
    </w:rPr>
  </w:style>
  <w:style w:type="character" w:customStyle="1" w:styleId="Overskrift3Tegn">
    <w:name w:val="Overskrift 3 Tegn"/>
    <w:aliases w:val="ICG-rapp m/nr-overskrift nivå 3 Tegn"/>
    <w:basedOn w:val="Standardskriftforavsnitt"/>
    <w:link w:val="Overskrift3"/>
    <w:uiPriority w:val="9"/>
    <w:rsid w:val="00D7484D"/>
    <w:rPr>
      <w:rFonts w:asciiTheme="majorHAnsi" w:eastAsiaTheme="majorEastAsia" w:hAnsiTheme="majorHAnsi" w:cstheme="majorBidi"/>
      <w:b/>
      <w:bCs/>
      <w:sz w:val="24"/>
      <w:szCs w:val="24"/>
    </w:rPr>
  </w:style>
  <w:style w:type="character" w:customStyle="1" w:styleId="Overskrift4Tegn">
    <w:name w:val="Overskrift 4 Tegn"/>
    <w:basedOn w:val="Standardskriftforavsnitt"/>
    <w:link w:val="Overskrift4"/>
    <w:uiPriority w:val="9"/>
    <w:rsid w:val="00D7484D"/>
    <w:rPr>
      <w:rFonts w:asciiTheme="majorHAnsi" w:eastAsiaTheme="majorEastAsia" w:hAnsiTheme="majorHAnsi" w:cstheme="majorBidi"/>
      <w:b/>
      <w:bCs/>
      <w:i/>
      <w:iCs/>
      <w:sz w:val="24"/>
      <w:szCs w:val="24"/>
    </w:rPr>
  </w:style>
  <w:style w:type="character" w:customStyle="1" w:styleId="Overskrift5Tegn">
    <w:name w:val="Overskrift 5 Tegn"/>
    <w:basedOn w:val="Standardskriftforavsnitt"/>
    <w:link w:val="Overskrift5"/>
    <w:uiPriority w:val="9"/>
    <w:rsid w:val="00AC2A48"/>
    <w:rPr>
      <w:rFonts w:asciiTheme="majorHAnsi" w:eastAsiaTheme="majorEastAsia" w:hAnsiTheme="majorHAnsi" w:cstheme="majorBidi"/>
      <w:i/>
      <w:sz w:val="24"/>
      <w:szCs w:val="24"/>
    </w:rPr>
  </w:style>
  <w:style w:type="character" w:customStyle="1" w:styleId="Overskrift6Tegn">
    <w:name w:val="Overskrift 6 Tegn"/>
    <w:basedOn w:val="Standardskriftforavsnitt"/>
    <w:link w:val="Overskrift6"/>
    <w:uiPriority w:val="9"/>
    <w:semiHidden/>
    <w:rsid w:val="00FF0275"/>
    <w:rPr>
      <w:rFonts w:asciiTheme="majorHAnsi" w:eastAsiaTheme="majorEastAsia" w:hAnsiTheme="majorHAnsi" w:cstheme="majorBidi"/>
      <w:i/>
      <w:iCs/>
      <w:color w:val="243F60" w:themeColor="accent1" w:themeShade="7F"/>
      <w:sz w:val="24"/>
      <w:szCs w:val="24"/>
    </w:rPr>
  </w:style>
  <w:style w:type="character" w:customStyle="1" w:styleId="Overskrift7Tegn">
    <w:name w:val="Overskrift 7 Tegn"/>
    <w:basedOn w:val="Standardskriftforavsnitt"/>
    <w:link w:val="Overskrift7"/>
    <w:uiPriority w:val="9"/>
    <w:semiHidden/>
    <w:rsid w:val="00FF0275"/>
    <w:rPr>
      <w:rFonts w:asciiTheme="majorHAnsi" w:eastAsiaTheme="majorEastAsia" w:hAnsiTheme="majorHAnsi" w:cstheme="majorBidi"/>
      <w:i/>
      <w:iCs/>
      <w:color w:val="404040" w:themeColor="text1" w:themeTint="BF"/>
      <w:sz w:val="24"/>
      <w:szCs w:val="24"/>
    </w:rPr>
  </w:style>
  <w:style w:type="character" w:customStyle="1" w:styleId="Overskrift8Tegn">
    <w:name w:val="Overskrift 8 Tegn"/>
    <w:basedOn w:val="Standardskriftforavsnitt"/>
    <w:link w:val="Overskrift8"/>
    <w:uiPriority w:val="9"/>
    <w:semiHidden/>
    <w:rsid w:val="00FF0275"/>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FF0275"/>
    <w:rPr>
      <w:rFonts w:asciiTheme="majorHAnsi" w:eastAsiaTheme="majorEastAsia" w:hAnsiTheme="majorHAnsi" w:cstheme="majorBidi"/>
      <w:i/>
      <w:iCs/>
      <w:color w:val="404040" w:themeColor="text1" w:themeTint="BF"/>
      <w:sz w:val="20"/>
      <w:szCs w:val="20"/>
    </w:rPr>
  </w:style>
  <w:style w:type="paragraph" w:styleId="Overskriftforinnholdsfortegnelse">
    <w:name w:val="TOC Heading"/>
    <w:basedOn w:val="Overskrift1"/>
    <w:next w:val="Normal"/>
    <w:uiPriority w:val="39"/>
    <w:unhideWhenUsed/>
    <w:qFormat/>
    <w:rsid w:val="00957926"/>
    <w:pPr>
      <w:numPr>
        <w:numId w:val="0"/>
      </w:numPr>
      <w:outlineLvl w:val="9"/>
    </w:pPr>
    <w:rPr>
      <w:color w:val="365F91" w:themeColor="accent1" w:themeShade="BF"/>
      <w:sz w:val="28"/>
      <w:szCs w:val="28"/>
    </w:rPr>
  </w:style>
  <w:style w:type="paragraph" w:styleId="INNH1">
    <w:name w:val="toc 1"/>
    <w:basedOn w:val="Normal"/>
    <w:next w:val="Normal"/>
    <w:autoRedefine/>
    <w:uiPriority w:val="39"/>
    <w:unhideWhenUsed/>
    <w:rsid w:val="00957926"/>
    <w:pPr>
      <w:spacing w:after="100"/>
    </w:pPr>
  </w:style>
  <w:style w:type="paragraph" w:styleId="INNH2">
    <w:name w:val="toc 2"/>
    <w:basedOn w:val="Normal"/>
    <w:next w:val="Normal"/>
    <w:autoRedefine/>
    <w:uiPriority w:val="39"/>
    <w:unhideWhenUsed/>
    <w:rsid w:val="00957926"/>
    <w:pPr>
      <w:spacing w:after="100"/>
      <w:ind w:left="240"/>
    </w:pPr>
  </w:style>
  <w:style w:type="paragraph" w:styleId="INNH3">
    <w:name w:val="toc 3"/>
    <w:basedOn w:val="Normal"/>
    <w:next w:val="Normal"/>
    <w:autoRedefine/>
    <w:uiPriority w:val="39"/>
    <w:unhideWhenUsed/>
    <w:rsid w:val="00957926"/>
    <w:pPr>
      <w:spacing w:after="100"/>
      <w:ind w:left="480"/>
    </w:pPr>
  </w:style>
  <w:style w:type="character" w:styleId="Hyperkobling">
    <w:name w:val="Hyperlink"/>
    <w:basedOn w:val="Standardskriftforavsnitt"/>
    <w:uiPriority w:val="99"/>
    <w:unhideWhenUsed/>
    <w:rsid w:val="00957926"/>
    <w:rPr>
      <w:color w:val="0000FF" w:themeColor="hyperlink"/>
      <w:u w:val="single"/>
    </w:rPr>
  </w:style>
  <w:style w:type="paragraph" w:styleId="Bobletekst">
    <w:name w:val="Balloon Text"/>
    <w:basedOn w:val="Normal"/>
    <w:link w:val="BobletekstTegn"/>
    <w:uiPriority w:val="99"/>
    <w:semiHidden/>
    <w:unhideWhenUsed/>
    <w:rsid w:val="00957926"/>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57926"/>
    <w:rPr>
      <w:rFonts w:ascii="Tahoma" w:hAnsi="Tahoma" w:cs="Tahoma"/>
      <w:sz w:val="16"/>
      <w:szCs w:val="16"/>
    </w:rPr>
  </w:style>
  <w:style w:type="paragraph" w:styleId="Topptekst">
    <w:name w:val="header"/>
    <w:basedOn w:val="Normal"/>
    <w:link w:val="TopptekstTegn"/>
    <w:uiPriority w:val="99"/>
    <w:unhideWhenUsed/>
    <w:rsid w:val="00A76CCD"/>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A76CCD"/>
    <w:rPr>
      <w:rFonts w:asciiTheme="majorHAnsi" w:hAnsiTheme="majorHAnsi"/>
      <w:sz w:val="24"/>
      <w:szCs w:val="24"/>
    </w:rPr>
  </w:style>
  <w:style w:type="paragraph" w:styleId="Bunntekst">
    <w:name w:val="footer"/>
    <w:basedOn w:val="Normal"/>
    <w:link w:val="BunntekstTegn"/>
    <w:uiPriority w:val="99"/>
    <w:unhideWhenUsed/>
    <w:rsid w:val="00A76CCD"/>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A76CCD"/>
    <w:rPr>
      <w:rFonts w:asciiTheme="majorHAnsi" w:hAnsiTheme="majorHAnsi"/>
      <w:sz w:val="24"/>
      <w:szCs w:val="24"/>
    </w:rPr>
  </w:style>
  <w:style w:type="paragraph" w:styleId="Listeavsnitt">
    <w:name w:val="List Paragraph"/>
    <w:aliases w:val="EG Bullet 1"/>
    <w:basedOn w:val="Normal"/>
    <w:link w:val="ListeavsnittTegn"/>
    <w:uiPriority w:val="34"/>
    <w:qFormat/>
    <w:rsid w:val="005C0448"/>
    <w:pPr>
      <w:ind w:left="720"/>
      <w:contextualSpacing/>
    </w:pPr>
  </w:style>
  <w:style w:type="table" w:styleId="Tabellrutenett">
    <w:name w:val="Table Grid"/>
    <w:basedOn w:val="Vanligtabell"/>
    <w:uiPriority w:val="39"/>
    <w:unhideWhenUsed/>
    <w:rsid w:val="00A47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unhideWhenUsed/>
    <w:rsid w:val="00A47B01"/>
    <w:rPr>
      <w:sz w:val="16"/>
      <w:szCs w:val="16"/>
    </w:rPr>
  </w:style>
  <w:style w:type="paragraph" w:styleId="Merknadstekst">
    <w:name w:val="annotation text"/>
    <w:basedOn w:val="Normal"/>
    <w:link w:val="MerknadstekstTegn"/>
    <w:uiPriority w:val="99"/>
    <w:unhideWhenUsed/>
    <w:rsid w:val="00A47B01"/>
    <w:pPr>
      <w:spacing w:line="240" w:lineRule="auto"/>
    </w:pPr>
    <w:rPr>
      <w:sz w:val="20"/>
      <w:szCs w:val="20"/>
    </w:rPr>
  </w:style>
  <w:style w:type="character" w:customStyle="1" w:styleId="MerknadstekstTegn">
    <w:name w:val="Merknadstekst Tegn"/>
    <w:basedOn w:val="Standardskriftforavsnitt"/>
    <w:link w:val="Merknadstekst"/>
    <w:uiPriority w:val="99"/>
    <w:rsid w:val="00A47B01"/>
    <w:rPr>
      <w:rFonts w:asciiTheme="majorHAnsi" w:hAnsiTheme="majorHAnsi"/>
      <w:sz w:val="20"/>
      <w:szCs w:val="20"/>
    </w:rPr>
  </w:style>
  <w:style w:type="paragraph" w:styleId="Kommentaremne">
    <w:name w:val="annotation subject"/>
    <w:basedOn w:val="Merknadstekst"/>
    <w:next w:val="Merknadstekst"/>
    <w:link w:val="KommentaremneTegn"/>
    <w:uiPriority w:val="99"/>
    <w:semiHidden/>
    <w:unhideWhenUsed/>
    <w:rsid w:val="00A47B01"/>
    <w:rPr>
      <w:b/>
      <w:bCs/>
    </w:rPr>
  </w:style>
  <w:style w:type="character" w:customStyle="1" w:styleId="KommentaremneTegn">
    <w:name w:val="Kommentaremne Tegn"/>
    <w:basedOn w:val="MerknadstekstTegn"/>
    <w:link w:val="Kommentaremne"/>
    <w:uiPriority w:val="99"/>
    <w:semiHidden/>
    <w:rsid w:val="00A47B01"/>
    <w:rPr>
      <w:rFonts w:asciiTheme="majorHAnsi" w:hAnsiTheme="majorHAnsi"/>
      <w:b/>
      <w:bCs/>
      <w:sz w:val="20"/>
      <w:szCs w:val="20"/>
    </w:rPr>
  </w:style>
  <w:style w:type="paragraph" w:styleId="Brdtekst">
    <w:name w:val="Body Text"/>
    <w:basedOn w:val="Normal"/>
    <w:link w:val="BrdtekstTegn"/>
    <w:uiPriority w:val="99"/>
    <w:unhideWhenUsed/>
    <w:rsid w:val="0011246F"/>
    <w:pPr>
      <w:spacing w:after="120"/>
    </w:pPr>
  </w:style>
  <w:style w:type="character" w:customStyle="1" w:styleId="BrdtekstTegn">
    <w:name w:val="Brødtekst Tegn"/>
    <w:basedOn w:val="Standardskriftforavsnitt"/>
    <w:link w:val="Brdtekst"/>
    <w:uiPriority w:val="99"/>
    <w:rsid w:val="0011246F"/>
    <w:rPr>
      <w:rFonts w:asciiTheme="majorHAnsi" w:hAnsiTheme="majorHAnsi"/>
      <w:sz w:val="24"/>
      <w:szCs w:val="24"/>
    </w:rPr>
  </w:style>
  <w:style w:type="character" w:customStyle="1" w:styleId="ListeavsnittTegn">
    <w:name w:val="Listeavsnitt Tegn"/>
    <w:aliases w:val="EG Bullet 1 Tegn"/>
    <w:link w:val="Listeavsnitt"/>
    <w:uiPriority w:val="34"/>
    <w:locked/>
    <w:rsid w:val="0029216E"/>
    <w:rPr>
      <w:rFonts w:asciiTheme="majorHAnsi" w:hAnsiTheme="majorHAnsi"/>
      <w:sz w:val="24"/>
      <w:szCs w:val="24"/>
    </w:rPr>
  </w:style>
  <w:style w:type="numbering" w:customStyle="1" w:styleId="SSOkrav">
    <w:name w:val="SSOkrav"/>
    <w:uiPriority w:val="99"/>
    <w:rsid w:val="00460A2E"/>
    <w:pPr>
      <w:numPr>
        <w:numId w:val="3"/>
      </w:numPr>
    </w:pPr>
  </w:style>
  <w:style w:type="numbering" w:customStyle="1" w:styleId="SSOkravT">
    <w:name w:val="SSOkravT"/>
    <w:uiPriority w:val="99"/>
    <w:rsid w:val="00460A2E"/>
    <w:pPr>
      <w:numPr>
        <w:numId w:val="5"/>
      </w:numPr>
    </w:pPr>
  </w:style>
  <w:style w:type="paragraph" w:styleId="Fotnotetekst">
    <w:name w:val="footnote text"/>
    <w:basedOn w:val="Normal"/>
    <w:link w:val="FotnotetekstTegn"/>
    <w:uiPriority w:val="99"/>
    <w:semiHidden/>
    <w:unhideWhenUsed/>
    <w:rsid w:val="00F21866"/>
    <w:pPr>
      <w:spacing w:line="240" w:lineRule="auto"/>
    </w:pPr>
    <w:rPr>
      <w:sz w:val="20"/>
      <w:szCs w:val="20"/>
    </w:rPr>
  </w:style>
  <w:style w:type="character" w:customStyle="1" w:styleId="FotnotetekstTegn">
    <w:name w:val="Fotnotetekst Tegn"/>
    <w:basedOn w:val="Standardskriftforavsnitt"/>
    <w:link w:val="Fotnotetekst"/>
    <w:uiPriority w:val="99"/>
    <w:semiHidden/>
    <w:rsid w:val="00F21866"/>
    <w:rPr>
      <w:rFonts w:asciiTheme="majorHAnsi" w:hAnsiTheme="majorHAnsi"/>
      <w:sz w:val="20"/>
      <w:szCs w:val="20"/>
    </w:rPr>
  </w:style>
  <w:style w:type="character" w:styleId="Fotnotereferanse">
    <w:name w:val="footnote reference"/>
    <w:basedOn w:val="Standardskriftforavsnitt"/>
    <w:uiPriority w:val="99"/>
    <w:semiHidden/>
    <w:unhideWhenUsed/>
    <w:rsid w:val="00F21866"/>
    <w:rPr>
      <w:vertAlign w:val="superscript"/>
    </w:rPr>
  </w:style>
  <w:style w:type="paragraph" w:styleId="Bibliografi">
    <w:name w:val="Bibliography"/>
    <w:basedOn w:val="Normal"/>
    <w:next w:val="Normal"/>
    <w:uiPriority w:val="37"/>
    <w:unhideWhenUsed/>
    <w:rsid w:val="00482A8B"/>
  </w:style>
  <w:style w:type="paragraph" w:styleId="Bildetekst">
    <w:name w:val="caption"/>
    <w:aliases w:val="~PSD Caption"/>
    <w:basedOn w:val="Normal"/>
    <w:next w:val="Normal"/>
    <w:qFormat/>
    <w:rsid w:val="00FA1723"/>
    <w:pPr>
      <w:spacing w:line="240" w:lineRule="auto"/>
    </w:pPr>
    <w:rPr>
      <w:rFonts w:ascii="Arial" w:eastAsia="Times New Roman" w:hAnsi="Arial" w:cs="Times New Roman"/>
      <w:i/>
      <w:sz w:val="20"/>
      <w:szCs w:val="20"/>
      <w:lang w:eastAsia="nb-NO"/>
    </w:rPr>
  </w:style>
  <w:style w:type="paragraph" w:customStyle="1" w:styleId="Tabell">
    <w:name w:val="Tabell"/>
    <w:basedOn w:val="Normal"/>
    <w:qFormat/>
    <w:rsid w:val="009F04B9"/>
    <w:pPr>
      <w:tabs>
        <w:tab w:val="left" w:pos="426"/>
        <w:tab w:val="left" w:pos="851"/>
        <w:tab w:val="left" w:pos="1276"/>
        <w:tab w:val="left" w:pos="1701"/>
        <w:tab w:val="left" w:pos="4536"/>
        <w:tab w:val="right" w:pos="9639"/>
      </w:tabs>
      <w:suppressAutoHyphens/>
      <w:snapToGrid w:val="0"/>
      <w:spacing w:before="120" w:after="60" w:line="240" w:lineRule="auto"/>
    </w:pPr>
    <w:rPr>
      <w:rFonts w:ascii="Arial" w:eastAsia="Times New Roman" w:hAnsi="Arial" w:cs="Times New Roman"/>
      <w:sz w:val="20"/>
      <w:szCs w:val="22"/>
      <w:lang w:eastAsia="ar-SA"/>
    </w:rPr>
  </w:style>
  <w:style w:type="paragraph" w:customStyle="1" w:styleId="Tabellkolonner">
    <w:name w:val="Tabell_kolonner"/>
    <w:basedOn w:val="Tabell"/>
    <w:qFormat/>
    <w:rsid w:val="009F04B9"/>
    <w:pPr>
      <w:jc w:val="center"/>
    </w:pPr>
  </w:style>
  <w:style w:type="character" w:customStyle="1" w:styleId="fontstyle01">
    <w:name w:val="fontstyle01"/>
    <w:basedOn w:val="Standardskriftforavsnitt"/>
    <w:rsid w:val="00412F59"/>
    <w:rPr>
      <w:rFonts w:ascii="Arial-BoldMT" w:hAnsi="Arial-BoldMT"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1757">
      <w:bodyDiv w:val="1"/>
      <w:marLeft w:val="0"/>
      <w:marRight w:val="0"/>
      <w:marTop w:val="0"/>
      <w:marBottom w:val="0"/>
      <w:divBdr>
        <w:top w:val="none" w:sz="0" w:space="0" w:color="auto"/>
        <w:left w:val="none" w:sz="0" w:space="0" w:color="auto"/>
        <w:bottom w:val="none" w:sz="0" w:space="0" w:color="auto"/>
        <w:right w:val="none" w:sz="0" w:space="0" w:color="auto"/>
      </w:divBdr>
    </w:div>
    <w:div w:id="40905260">
      <w:bodyDiv w:val="1"/>
      <w:marLeft w:val="0"/>
      <w:marRight w:val="0"/>
      <w:marTop w:val="0"/>
      <w:marBottom w:val="0"/>
      <w:divBdr>
        <w:top w:val="none" w:sz="0" w:space="0" w:color="auto"/>
        <w:left w:val="none" w:sz="0" w:space="0" w:color="auto"/>
        <w:bottom w:val="none" w:sz="0" w:space="0" w:color="auto"/>
        <w:right w:val="none" w:sz="0" w:space="0" w:color="auto"/>
      </w:divBdr>
    </w:div>
    <w:div w:id="61148540">
      <w:bodyDiv w:val="1"/>
      <w:marLeft w:val="0"/>
      <w:marRight w:val="0"/>
      <w:marTop w:val="0"/>
      <w:marBottom w:val="0"/>
      <w:divBdr>
        <w:top w:val="none" w:sz="0" w:space="0" w:color="auto"/>
        <w:left w:val="none" w:sz="0" w:space="0" w:color="auto"/>
        <w:bottom w:val="none" w:sz="0" w:space="0" w:color="auto"/>
        <w:right w:val="none" w:sz="0" w:space="0" w:color="auto"/>
      </w:divBdr>
      <w:divsChild>
        <w:div w:id="516313074">
          <w:marLeft w:val="0"/>
          <w:marRight w:val="0"/>
          <w:marTop w:val="0"/>
          <w:marBottom w:val="0"/>
          <w:divBdr>
            <w:top w:val="none" w:sz="0" w:space="0" w:color="auto"/>
            <w:left w:val="none" w:sz="0" w:space="0" w:color="auto"/>
            <w:bottom w:val="none" w:sz="0" w:space="0" w:color="auto"/>
            <w:right w:val="none" w:sz="0" w:space="0" w:color="auto"/>
          </w:divBdr>
        </w:div>
      </w:divsChild>
    </w:div>
    <w:div w:id="86003567">
      <w:bodyDiv w:val="1"/>
      <w:marLeft w:val="0"/>
      <w:marRight w:val="0"/>
      <w:marTop w:val="0"/>
      <w:marBottom w:val="0"/>
      <w:divBdr>
        <w:top w:val="none" w:sz="0" w:space="0" w:color="auto"/>
        <w:left w:val="none" w:sz="0" w:space="0" w:color="auto"/>
        <w:bottom w:val="none" w:sz="0" w:space="0" w:color="auto"/>
        <w:right w:val="none" w:sz="0" w:space="0" w:color="auto"/>
      </w:divBdr>
    </w:div>
    <w:div w:id="128860203">
      <w:bodyDiv w:val="1"/>
      <w:marLeft w:val="0"/>
      <w:marRight w:val="0"/>
      <w:marTop w:val="0"/>
      <w:marBottom w:val="0"/>
      <w:divBdr>
        <w:top w:val="none" w:sz="0" w:space="0" w:color="auto"/>
        <w:left w:val="none" w:sz="0" w:space="0" w:color="auto"/>
        <w:bottom w:val="none" w:sz="0" w:space="0" w:color="auto"/>
        <w:right w:val="none" w:sz="0" w:space="0" w:color="auto"/>
      </w:divBdr>
    </w:div>
    <w:div w:id="179131211">
      <w:bodyDiv w:val="1"/>
      <w:marLeft w:val="0"/>
      <w:marRight w:val="0"/>
      <w:marTop w:val="0"/>
      <w:marBottom w:val="0"/>
      <w:divBdr>
        <w:top w:val="none" w:sz="0" w:space="0" w:color="auto"/>
        <w:left w:val="none" w:sz="0" w:space="0" w:color="auto"/>
        <w:bottom w:val="none" w:sz="0" w:space="0" w:color="auto"/>
        <w:right w:val="none" w:sz="0" w:space="0" w:color="auto"/>
      </w:divBdr>
    </w:div>
    <w:div w:id="216279041">
      <w:bodyDiv w:val="1"/>
      <w:marLeft w:val="0"/>
      <w:marRight w:val="0"/>
      <w:marTop w:val="0"/>
      <w:marBottom w:val="0"/>
      <w:divBdr>
        <w:top w:val="none" w:sz="0" w:space="0" w:color="auto"/>
        <w:left w:val="none" w:sz="0" w:space="0" w:color="auto"/>
        <w:bottom w:val="none" w:sz="0" w:space="0" w:color="auto"/>
        <w:right w:val="none" w:sz="0" w:space="0" w:color="auto"/>
      </w:divBdr>
    </w:div>
    <w:div w:id="229850663">
      <w:bodyDiv w:val="1"/>
      <w:marLeft w:val="0"/>
      <w:marRight w:val="0"/>
      <w:marTop w:val="0"/>
      <w:marBottom w:val="0"/>
      <w:divBdr>
        <w:top w:val="none" w:sz="0" w:space="0" w:color="auto"/>
        <w:left w:val="none" w:sz="0" w:space="0" w:color="auto"/>
        <w:bottom w:val="none" w:sz="0" w:space="0" w:color="auto"/>
        <w:right w:val="none" w:sz="0" w:space="0" w:color="auto"/>
      </w:divBdr>
    </w:div>
    <w:div w:id="235552505">
      <w:bodyDiv w:val="1"/>
      <w:marLeft w:val="0"/>
      <w:marRight w:val="0"/>
      <w:marTop w:val="0"/>
      <w:marBottom w:val="0"/>
      <w:divBdr>
        <w:top w:val="none" w:sz="0" w:space="0" w:color="auto"/>
        <w:left w:val="none" w:sz="0" w:space="0" w:color="auto"/>
        <w:bottom w:val="none" w:sz="0" w:space="0" w:color="auto"/>
        <w:right w:val="none" w:sz="0" w:space="0" w:color="auto"/>
      </w:divBdr>
    </w:div>
    <w:div w:id="267011285">
      <w:bodyDiv w:val="1"/>
      <w:marLeft w:val="0"/>
      <w:marRight w:val="0"/>
      <w:marTop w:val="0"/>
      <w:marBottom w:val="0"/>
      <w:divBdr>
        <w:top w:val="none" w:sz="0" w:space="0" w:color="auto"/>
        <w:left w:val="none" w:sz="0" w:space="0" w:color="auto"/>
        <w:bottom w:val="none" w:sz="0" w:space="0" w:color="auto"/>
        <w:right w:val="none" w:sz="0" w:space="0" w:color="auto"/>
      </w:divBdr>
    </w:div>
    <w:div w:id="271206083">
      <w:bodyDiv w:val="1"/>
      <w:marLeft w:val="0"/>
      <w:marRight w:val="0"/>
      <w:marTop w:val="0"/>
      <w:marBottom w:val="0"/>
      <w:divBdr>
        <w:top w:val="none" w:sz="0" w:space="0" w:color="auto"/>
        <w:left w:val="none" w:sz="0" w:space="0" w:color="auto"/>
        <w:bottom w:val="none" w:sz="0" w:space="0" w:color="auto"/>
        <w:right w:val="none" w:sz="0" w:space="0" w:color="auto"/>
      </w:divBdr>
    </w:div>
    <w:div w:id="293340629">
      <w:bodyDiv w:val="1"/>
      <w:marLeft w:val="0"/>
      <w:marRight w:val="0"/>
      <w:marTop w:val="0"/>
      <w:marBottom w:val="0"/>
      <w:divBdr>
        <w:top w:val="none" w:sz="0" w:space="0" w:color="auto"/>
        <w:left w:val="none" w:sz="0" w:space="0" w:color="auto"/>
        <w:bottom w:val="none" w:sz="0" w:space="0" w:color="auto"/>
        <w:right w:val="none" w:sz="0" w:space="0" w:color="auto"/>
      </w:divBdr>
      <w:divsChild>
        <w:div w:id="581915397">
          <w:marLeft w:val="0"/>
          <w:marRight w:val="0"/>
          <w:marTop w:val="0"/>
          <w:marBottom w:val="0"/>
          <w:divBdr>
            <w:top w:val="none" w:sz="0" w:space="0" w:color="auto"/>
            <w:left w:val="none" w:sz="0" w:space="0" w:color="auto"/>
            <w:bottom w:val="none" w:sz="0" w:space="0" w:color="auto"/>
            <w:right w:val="none" w:sz="0" w:space="0" w:color="auto"/>
          </w:divBdr>
          <w:divsChild>
            <w:div w:id="1462920213">
              <w:marLeft w:val="0"/>
              <w:marRight w:val="0"/>
              <w:marTop w:val="0"/>
              <w:marBottom w:val="0"/>
              <w:divBdr>
                <w:top w:val="none" w:sz="0" w:space="0" w:color="auto"/>
                <w:left w:val="none" w:sz="0" w:space="0" w:color="auto"/>
                <w:bottom w:val="none" w:sz="0" w:space="0" w:color="auto"/>
                <w:right w:val="none" w:sz="0" w:space="0" w:color="auto"/>
              </w:divBdr>
              <w:divsChild>
                <w:div w:id="493497016">
                  <w:marLeft w:val="0"/>
                  <w:marRight w:val="0"/>
                  <w:marTop w:val="0"/>
                  <w:marBottom w:val="0"/>
                  <w:divBdr>
                    <w:top w:val="none" w:sz="0" w:space="0" w:color="auto"/>
                    <w:left w:val="none" w:sz="0" w:space="0" w:color="auto"/>
                    <w:bottom w:val="none" w:sz="0" w:space="0" w:color="auto"/>
                    <w:right w:val="none" w:sz="0" w:space="0" w:color="auto"/>
                  </w:divBdr>
                  <w:divsChild>
                    <w:div w:id="586619720">
                      <w:marLeft w:val="0"/>
                      <w:marRight w:val="0"/>
                      <w:marTop w:val="0"/>
                      <w:marBottom w:val="0"/>
                      <w:divBdr>
                        <w:top w:val="none" w:sz="0" w:space="0" w:color="auto"/>
                        <w:left w:val="none" w:sz="0" w:space="0" w:color="auto"/>
                        <w:bottom w:val="none" w:sz="0" w:space="0" w:color="auto"/>
                        <w:right w:val="none" w:sz="0" w:space="0" w:color="auto"/>
                      </w:divBdr>
                      <w:divsChild>
                        <w:div w:id="1391853962">
                          <w:marLeft w:val="0"/>
                          <w:marRight w:val="0"/>
                          <w:marTop w:val="0"/>
                          <w:marBottom w:val="0"/>
                          <w:divBdr>
                            <w:top w:val="none" w:sz="0" w:space="0" w:color="auto"/>
                            <w:left w:val="none" w:sz="0" w:space="0" w:color="auto"/>
                            <w:bottom w:val="none" w:sz="0" w:space="0" w:color="auto"/>
                            <w:right w:val="none" w:sz="0" w:space="0" w:color="auto"/>
                          </w:divBdr>
                          <w:divsChild>
                            <w:div w:id="1218669608">
                              <w:marLeft w:val="0"/>
                              <w:marRight w:val="0"/>
                              <w:marTop w:val="0"/>
                              <w:marBottom w:val="0"/>
                              <w:divBdr>
                                <w:top w:val="none" w:sz="0" w:space="0" w:color="auto"/>
                                <w:left w:val="single" w:sz="6" w:space="0" w:color="E5E3E3"/>
                                <w:bottom w:val="none" w:sz="0" w:space="0" w:color="auto"/>
                                <w:right w:val="none" w:sz="0" w:space="0" w:color="auto"/>
                              </w:divBdr>
                              <w:divsChild>
                                <w:div w:id="683631862">
                                  <w:marLeft w:val="0"/>
                                  <w:marRight w:val="0"/>
                                  <w:marTop w:val="0"/>
                                  <w:marBottom w:val="0"/>
                                  <w:divBdr>
                                    <w:top w:val="none" w:sz="0" w:space="0" w:color="auto"/>
                                    <w:left w:val="none" w:sz="0" w:space="0" w:color="auto"/>
                                    <w:bottom w:val="none" w:sz="0" w:space="0" w:color="auto"/>
                                    <w:right w:val="none" w:sz="0" w:space="0" w:color="auto"/>
                                  </w:divBdr>
                                  <w:divsChild>
                                    <w:div w:id="1988434146">
                                      <w:marLeft w:val="0"/>
                                      <w:marRight w:val="0"/>
                                      <w:marTop w:val="0"/>
                                      <w:marBottom w:val="0"/>
                                      <w:divBdr>
                                        <w:top w:val="none" w:sz="0" w:space="0" w:color="auto"/>
                                        <w:left w:val="none" w:sz="0" w:space="0" w:color="auto"/>
                                        <w:bottom w:val="none" w:sz="0" w:space="0" w:color="auto"/>
                                        <w:right w:val="none" w:sz="0" w:space="0" w:color="auto"/>
                                      </w:divBdr>
                                      <w:divsChild>
                                        <w:div w:id="2027630692">
                                          <w:marLeft w:val="0"/>
                                          <w:marRight w:val="0"/>
                                          <w:marTop w:val="0"/>
                                          <w:marBottom w:val="0"/>
                                          <w:divBdr>
                                            <w:top w:val="none" w:sz="0" w:space="0" w:color="auto"/>
                                            <w:left w:val="none" w:sz="0" w:space="0" w:color="auto"/>
                                            <w:bottom w:val="none" w:sz="0" w:space="0" w:color="auto"/>
                                            <w:right w:val="none" w:sz="0" w:space="0" w:color="auto"/>
                                          </w:divBdr>
                                          <w:divsChild>
                                            <w:div w:id="2057705370">
                                              <w:marLeft w:val="0"/>
                                              <w:marRight w:val="0"/>
                                              <w:marTop w:val="0"/>
                                              <w:marBottom w:val="0"/>
                                              <w:divBdr>
                                                <w:top w:val="none" w:sz="0" w:space="0" w:color="auto"/>
                                                <w:left w:val="none" w:sz="0" w:space="0" w:color="auto"/>
                                                <w:bottom w:val="none" w:sz="0" w:space="0" w:color="auto"/>
                                                <w:right w:val="none" w:sz="0" w:space="0" w:color="auto"/>
                                              </w:divBdr>
                                              <w:divsChild>
                                                <w:div w:id="719596327">
                                                  <w:marLeft w:val="0"/>
                                                  <w:marRight w:val="0"/>
                                                  <w:marTop w:val="0"/>
                                                  <w:marBottom w:val="0"/>
                                                  <w:divBdr>
                                                    <w:top w:val="none" w:sz="0" w:space="0" w:color="auto"/>
                                                    <w:left w:val="none" w:sz="0" w:space="0" w:color="auto"/>
                                                    <w:bottom w:val="none" w:sz="0" w:space="0" w:color="auto"/>
                                                    <w:right w:val="none" w:sz="0" w:space="0" w:color="auto"/>
                                                  </w:divBdr>
                                                  <w:divsChild>
                                                    <w:div w:id="691107459">
                                                      <w:marLeft w:val="0"/>
                                                      <w:marRight w:val="0"/>
                                                      <w:marTop w:val="0"/>
                                                      <w:marBottom w:val="0"/>
                                                      <w:divBdr>
                                                        <w:top w:val="none" w:sz="0" w:space="0" w:color="auto"/>
                                                        <w:left w:val="none" w:sz="0" w:space="0" w:color="auto"/>
                                                        <w:bottom w:val="none" w:sz="0" w:space="0" w:color="auto"/>
                                                        <w:right w:val="none" w:sz="0" w:space="0" w:color="auto"/>
                                                      </w:divBdr>
                                                      <w:divsChild>
                                                        <w:div w:id="690185457">
                                                          <w:marLeft w:val="480"/>
                                                          <w:marRight w:val="0"/>
                                                          <w:marTop w:val="0"/>
                                                          <w:marBottom w:val="0"/>
                                                          <w:divBdr>
                                                            <w:top w:val="none" w:sz="0" w:space="0" w:color="auto"/>
                                                            <w:left w:val="none" w:sz="0" w:space="0" w:color="auto"/>
                                                            <w:bottom w:val="none" w:sz="0" w:space="0" w:color="auto"/>
                                                            <w:right w:val="none" w:sz="0" w:space="0" w:color="auto"/>
                                                          </w:divBdr>
                                                          <w:divsChild>
                                                            <w:div w:id="1105731484">
                                                              <w:marLeft w:val="0"/>
                                                              <w:marRight w:val="0"/>
                                                              <w:marTop w:val="0"/>
                                                              <w:marBottom w:val="0"/>
                                                              <w:divBdr>
                                                                <w:top w:val="none" w:sz="0" w:space="0" w:color="auto"/>
                                                                <w:left w:val="none" w:sz="0" w:space="0" w:color="auto"/>
                                                                <w:bottom w:val="none" w:sz="0" w:space="0" w:color="auto"/>
                                                                <w:right w:val="none" w:sz="0" w:space="0" w:color="auto"/>
                                                              </w:divBdr>
                                                              <w:divsChild>
                                                                <w:div w:id="2089425960">
                                                                  <w:marLeft w:val="0"/>
                                                                  <w:marRight w:val="0"/>
                                                                  <w:marTop w:val="0"/>
                                                                  <w:marBottom w:val="0"/>
                                                                  <w:divBdr>
                                                                    <w:top w:val="none" w:sz="0" w:space="0" w:color="auto"/>
                                                                    <w:left w:val="none" w:sz="0" w:space="0" w:color="auto"/>
                                                                    <w:bottom w:val="none" w:sz="0" w:space="0" w:color="auto"/>
                                                                    <w:right w:val="none" w:sz="0" w:space="0" w:color="auto"/>
                                                                  </w:divBdr>
                                                                  <w:divsChild>
                                                                    <w:div w:id="454376412">
                                                                      <w:marLeft w:val="0"/>
                                                                      <w:marRight w:val="0"/>
                                                                      <w:marTop w:val="0"/>
                                                                      <w:marBottom w:val="0"/>
                                                                      <w:divBdr>
                                                                        <w:top w:val="none" w:sz="0" w:space="0" w:color="auto"/>
                                                                        <w:left w:val="none" w:sz="0" w:space="0" w:color="auto"/>
                                                                        <w:bottom w:val="none" w:sz="0" w:space="0" w:color="auto"/>
                                                                        <w:right w:val="none" w:sz="0" w:space="0" w:color="auto"/>
                                                                      </w:divBdr>
                                                                      <w:divsChild>
                                                                        <w:div w:id="1478380904">
                                                                          <w:marLeft w:val="0"/>
                                                                          <w:marRight w:val="0"/>
                                                                          <w:marTop w:val="0"/>
                                                                          <w:marBottom w:val="0"/>
                                                                          <w:divBdr>
                                                                            <w:top w:val="none" w:sz="0" w:space="0" w:color="auto"/>
                                                                            <w:left w:val="none" w:sz="0" w:space="0" w:color="auto"/>
                                                                            <w:bottom w:val="none" w:sz="0" w:space="0" w:color="auto"/>
                                                                            <w:right w:val="none" w:sz="0" w:space="0" w:color="auto"/>
                                                                          </w:divBdr>
                                                                          <w:divsChild>
                                                                            <w:div w:id="1525167710">
                                                                              <w:marLeft w:val="0"/>
                                                                              <w:marRight w:val="0"/>
                                                                              <w:marTop w:val="0"/>
                                                                              <w:marBottom w:val="0"/>
                                                                              <w:divBdr>
                                                                                <w:top w:val="none" w:sz="0" w:space="0" w:color="auto"/>
                                                                                <w:left w:val="none" w:sz="0" w:space="0" w:color="auto"/>
                                                                                <w:bottom w:val="none" w:sz="0" w:space="0" w:color="auto"/>
                                                                                <w:right w:val="none" w:sz="0" w:space="0" w:color="auto"/>
                                                                              </w:divBdr>
                                                                              <w:divsChild>
                                                                                <w:div w:id="410199809">
                                                                                  <w:marLeft w:val="0"/>
                                                                                  <w:marRight w:val="0"/>
                                                                                  <w:marTop w:val="0"/>
                                                                                  <w:marBottom w:val="0"/>
                                                                                  <w:divBdr>
                                                                                    <w:top w:val="none" w:sz="0" w:space="0" w:color="auto"/>
                                                                                    <w:left w:val="none" w:sz="0" w:space="0" w:color="auto"/>
                                                                                    <w:bottom w:val="single" w:sz="6" w:space="23" w:color="auto"/>
                                                                                    <w:right w:val="none" w:sz="0" w:space="0" w:color="auto"/>
                                                                                  </w:divBdr>
                                                                                  <w:divsChild>
                                                                                    <w:div w:id="1112047235">
                                                                                      <w:marLeft w:val="0"/>
                                                                                      <w:marRight w:val="0"/>
                                                                                      <w:marTop w:val="0"/>
                                                                                      <w:marBottom w:val="0"/>
                                                                                      <w:divBdr>
                                                                                        <w:top w:val="none" w:sz="0" w:space="0" w:color="auto"/>
                                                                                        <w:left w:val="none" w:sz="0" w:space="0" w:color="auto"/>
                                                                                        <w:bottom w:val="none" w:sz="0" w:space="0" w:color="auto"/>
                                                                                        <w:right w:val="none" w:sz="0" w:space="0" w:color="auto"/>
                                                                                      </w:divBdr>
                                                                                      <w:divsChild>
                                                                                        <w:div w:id="2088188130">
                                                                                          <w:marLeft w:val="0"/>
                                                                                          <w:marRight w:val="0"/>
                                                                                          <w:marTop w:val="0"/>
                                                                                          <w:marBottom w:val="0"/>
                                                                                          <w:divBdr>
                                                                                            <w:top w:val="none" w:sz="0" w:space="0" w:color="auto"/>
                                                                                            <w:left w:val="none" w:sz="0" w:space="0" w:color="auto"/>
                                                                                            <w:bottom w:val="none" w:sz="0" w:space="0" w:color="auto"/>
                                                                                            <w:right w:val="none" w:sz="0" w:space="0" w:color="auto"/>
                                                                                          </w:divBdr>
                                                                                          <w:divsChild>
                                                                                            <w:div w:id="1941909674">
                                                                                              <w:marLeft w:val="0"/>
                                                                                              <w:marRight w:val="0"/>
                                                                                              <w:marTop w:val="0"/>
                                                                                              <w:marBottom w:val="0"/>
                                                                                              <w:divBdr>
                                                                                                <w:top w:val="none" w:sz="0" w:space="0" w:color="auto"/>
                                                                                                <w:left w:val="none" w:sz="0" w:space="0" w:color="auto"/>
                                                                                                <w:bottom w:val="none" w:sz="0" w:space="0" w:color="auto"/>
                                                                                                <w:right w:val="none" w:sz="0" w:space="0" w:color="auto"/>
                                                                                              </w:divBdr>
                                                                                              <w:divsChild>
                                                                                                <w:div w:id="1568681994">
                                                                                                  <w:marLeft w:val="0"/>
                                                                                                  <w:marRight w:val="0"/>
                                                                                                  <w:marTop w:val="0"/>
                                                                                                  <w:marBottom w:val="0"/>
                                                                                                  <w:divBdr>
                                                                                                    <w:top w:val="none" w:sz="0" w:space="0" w:color="auto"/>
                                                                                                    <w:left w:val="none" w:sz="0" w:space="0" w:color="auto"/>
                                                                                                    <w:bottom w:val="none" w:sz="0" w:space="0" w:color="auto"/>
                                                                                                    <w:right w:val="none" w:sz="0" w:space="0" w:color="auto"/>
                                                                                                  </w:divBdr>
                                                                                                  <w:divsChild>
                                                                                                    <w:div w:id="150748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754448">
      <w:bodyDiv w:val="1"/>
      <w:marLeft w:val="0"/>
      <w:marRight w:val="0"/>
      <w:marTop w:val="0"/>
      <w:marBottom w:val="0"/>
      <w:divBdr>
        <w:top w:val="none" w:sz="0" w:space="0" w:color="auto"/>
        <w:left w:val="none" w:sz="0" w:space="0" w:color="auto"/>
        <w:bottom w:val="none" w:sz="0" w:space="0" w:color="auto"/>
        <w:right w:val="none" w:sz="0" w:space="0" w:color="auto"/>
      </w:divBdr>
    </w:div>
    <w:div w:id="373164061">
      <w:bodyDiv w:val="1"/>
      <w:marLeft w:val="0"/>
      <w:marRight w:val="0"/>
      <w:marTop w:val="0"/>
      <w:marBottom w:val="0"/>
      <w:divBdr>
        <w:top w:val="none" w:sz="0" w:space="0" w:color="auto"/>
        <w:left w:val="none" w:sz="0" w:space="0" w:color="auto"/>
        <w:bottom w:val="none" w:sz="0" w:space="0" w:color="auto"/>
        <w:right w:val="none" w:sz="0" w:space="0" w:color="auto"/>
      </w:divBdr>
    </w:div>
    <w:div w:id="419718898">
      <w:bodyDiv w:val="1"/>
      <w:marLeft w:val="0"/>
      <w:marRight w:val="0"/>
      <w:marTop w:val="0"/>
      <w:marBottom w:val="0"/>
      <w:divBdr>
        <w:top w:val="none" w:sz="0" w:space="0" w:color="auto"/>
        <w:left w:val="none" w:sz="0" w:space="0" w:color="auto"/>
        <w:bottom w:val="none" w:sz="0" w:space="0" w:color="auto"/>
        <w:right w:val="none" w:sz="0" w:space="0" w:color="auto"/>
      </w:divBdr>
    </w:div>
    <w:div w:id="476149268">
      <w:bodyDiv w:val="1"/>
      <w:marLeft w:val="0"/>
      <w:marRight w:val="0"/>
      <w:marTop w:val="0"/>
      <w:marBottom w:val="0"/>
      <w:divBdr>
        <w:top w:val="none" w:sz="0" w:space="0" w:color="auto"/>
        <w:left w:val="none" w:sz="0" w:space="0" w:color="auto"/>
        <w:bottom w:val="none" w:sz="0" w:space="0" w:color="auto"/>
        <w:right w:val="none" w:sz="0" w:space="0" w:color="auto"/>
      </w:divBdr>
    </w:div>
    <w:div w:id="481124804">
      <w:bodyDiv w:val="1"/>
      <w:marLeft w:val="0"/>
      <w:marRight w:val="0"/>
      <w:marTop w:val="0"/>
      <w:marBottom w:val="0"/>
      <w:divBdr>
        <w:top w:val="none" w:sz="0" w:space="0" w:color="auto"/>
        <w:left w:val="none" w:sz="0" w:space="0" w:color="auto"/>
        <w:bottom w:val="none" w:sz="0" w:space="0" w:color="auto"/>
        <w:right w:val="none" w:sz="0" w:space="0" w:color="auto"/>
      </w:divBdr>
    </w:div>
    <w:div w:id="503320561">
      <w:bodyDiv w:val="1"/>
      <w:marLeft w:val="0"/>
      <w:marRight w:val="0"/>
      <w:marTop w:val="0"/>
      <w:marBottom w:val="0"/>
      <w:divBdr>
        <w:top w:val="none" w:sz="0" w:space="0" w:color="auto"/>
        <w:left w:val="none" w:sz="0" w:space="0" w:color="auto"/>
        <w:bottom w:val="none" w:sz="0" w:space="0" w:color="auto"/>
        <w:right w:val="none" w:sz="0" w:space="0" w:color="auto"/>
      </w:divBdr>
    </w:div>
    <w:div w:id="519123412">
      <w:bodyDiv w:val="1"/>
      <w:marLeft w:val="0"/>
      <w:marRight w:val="0"/>
      <w:marTop w:val="0"/>
      <w:marBottom w:val="0"/>
      <w:divBdr>
        <w:top w:val="none" w:sz="0" w:space="0" w:color="auto"/>
        <w:left w:val="none" w:sz="0" w:space="0" w:color="auto"/>
        <w:bottom w:val="none" w:sz="0" w:space="0" w:color="auto"/>
        <w:right w:val="none" w:sz="0" w:space="0" w:color="auto"/>
      </w:divBdr>
    </w:div>
    <w:div w:id="575896922">
      <w:bodyDiv w:val="1"/>
      <w:marLeft w:val="0"/>
      <w:marRight w:val="0"/>
      <w:marTop w:val="0"/>
      <w:marBottom w:val="0"/>
      <w:divBdr>
        <w:top w:val="none" w:sz="0" w:space="0" w:color="auto"/>
        <w:left w:val="none" w:sz="0" w:space="0" w:color="auto"/>
        <w:bottom w:val="none" w:sz="0" w:space="0" w:color="auto"/>
        <w:right w:val="none" w:sz="0" w:space="0" w:color="auto"/>
      </w:divBdr>
    </w:div>
    <w:div w:id="612132523">
      <w:bodyDiv w:val="1"/>
      <w:marLeft w:val="0"/>
      <w:marRight w:val="0"/>
      <w:marTop w:val="0"/>
      <w:marBottom w:val="0"/>
      <w:divBdr>
        <w:top w:val="none" w:sz="0" w:space="0" w:color="auto"/>
        <w:left w:val="none" w:sz="0" w:space="0" w:color="auto"/>
        <w:bottom w:val="none" w:sz="0" w:space="0" w:color="auto"/>
        <w:right w:val="none" w:sz="0" w:space="0" w:color="auto"/>
      </w:divBdr>
    </w:div>
    <w:div w:id="619922217">
      <w:bodyDiv w:val="1"/>
      <w:marLeft w:val="0"/>
      <w:marRight w:val="0"/>
      <w:marTop w:val="0"/>
      <w:marBottom w:val="0"/>
      <w:divBdr>
        <w:top w:val="none" w:sz="0" w:space="0" w:color="auto"/>
        <w:left w:val="none" w:sz="0" w:space="0" w:color="auto"/>
        <w:bottom w:val="none" w:sz="0" w:space="0" w:color="auto"/>
        <w:right w:val="none" w:sz="0" w:space="0" w:color="auto"/>
      </w:divBdr>
    </w:div>
    <w:div w:id="667560007">
      <w:bodyDiv w:val="1"/>
      <w:marLeft w:val="0"/>
      <w:marRight w:val="0"/>
      <w:marTop w:val="0"/>
      <w:marBottom w:val="0"/>
      <w:divBdr>
        <w:top w:val="none" w:sz="0" w:space="0" w:color="auto"/>
        <w:left w:val="none" w:sz="0" w:space="0" w:color="auto"/>
        <w:bottom w:val="none" w:sz="0" w:space="0" w:color="auto"/>
        <w:right w:val="none" w:sz="0" w:space="0" w:color="auto"/>
      </w:divBdr>
    </w:div>
    <w:div w:id="691154072">
      <w:bodyDiv w:val="1"/>
      <w:marLeft w:val="0"/>
      <w:marRight w:val="0"/>
      <w:marTop w:val="0"/>
      <w:marBottom w:val="0"/>
      <w:divBdr>
        <w:top w:val="none" w:sz="0" w:space="0" w:color="auto"/>
        <w:left w:val="none" w:sz="0" w:space="0" w:color="auto"/>
        <w:bottom w:val="none" w:sz="0" w:space="0" w:color="auto"/>
        <w:right w:val="none" w:sz="0" w:space="0" w:color="auto"/>
      </w:divBdr>
    </w:div>
    <w:div w:id="716272508">
      <w:bodyDiv w:val="1"/>
      <w:marLeft w:val="0"/>
      <w:marRight w:val="0"/>
      <w:marTop w:val="0"/>
      <w:marBottom w:val="0"/>
      <w:divBdr>
        <w:top w:val="none" w:sz="0" w:space="0" w:color="auto"/>
        <w:left w:val="none" w:sz="0" w:space="0" w:color="auto"/>
        <w:bottom w:val="none" w:sz="0" w:space="0" w:color="auto"/>
        <w:right w:val="none" w:sz="0" w:space="0" w:color="auto"/>
      </w:divBdr>
    </w:div>
    <w:div w:id="736903589">
      <w:bodyDiv w:val="1"/>
      <w:marLeft w:val="0"/>
      <w:marRight w:val="0"/>
      <w:marTop w:val="0"/>
      <w:marBottom w:val="0"/>
      <w:divBdr>
        <w:top w:val="none" w:sz="0" w:space="0" w:color="auto"/>
        <w:left w:val="none" w:sz="0" w:space="0" w:color="auto"/>
        <w:bottom w:val="none" w:sz="0" w:space="0" w:color="auto"/>
        <w:right w:val="none" w:sz="0" w:space="0" w:color="auto"/>
      </w:divBdr>
    </w:div>
    <w:div w:id="754008833">
      <w:bodyDiv w:val="1"/>
      <w:marLeft w:val="0"/>
      <w:marRight w:val="0"/>
      <w:marTop w:val="0"/>
      <w:marBottom w:val="0"/>
      <w:divBdr>
        <w:top w:val="none" w:sz="0" w:space="0" w:color="auto"/>
        <w:left w:val="none" w:sz="0" w:space="0" w:color="auto"/>
        <w:bottom w:val="none" w:sz="0" w:space="0" w:color="auto"/>
        <w:right w:val="none" w:sz="0" w:space="0" w:color="auto"/>
      </w:divBdr>
    </w:div>
    <w:div w:id="772945476">
      <w:bodyDiv w:val="1"/>
      <w:marLeft w:val="0"/>
      <w:marRight w:val="0"/>
      <w:marTop w:val="0"/>
      <w:marBottom w:val="0"/>
      <w:divBdr>
        <w:top w:val="none" w:sz="0" w:space="0" w:color="auto"/>
        <w:left w:val="none" w:sz="0" w:space="0" w:color="auto"/>
        <w:bottom w:val="none" w:sz="0" w:space="0" w:color="auto"/>
        <w:right w:val="none" w:sz="0" w:space="0" w:color="auto"/>
      </w:divBdr>
    </w:div>
    <w:div w:id="842163186">
      <w:bodyDiv w:val="1"/>
      <w:marLeft w:val="0"/>
      <w:marRight w:val="0"/>
      <w:marTop w:val="0"/>
      <w:marBottom w:val="0"/>
      <w:divBdr>
        <w:top w:val="none" w:sz="0" w:space="0" w:color="auto"/>
        <w:left w:val="none" w:sz="0" w:space="0" w:color="auto"/>
        <w:bottom w:val="none" w:sz="0" w:space="0" w:color="auto"/>
        <w:right w:val="none" w:sz="0" w:space="0" w:color="auto"/>
      </w:divBdr>
    </w:div>
    <w:div w:id="847015018">
      <w:bodyDiv w:val="1"/>
      <w:marLeft w:val="0"/>
      <w:marRight w:val="0"/>
      <w:marTop w:val="0"/>
      <w:marBottom w:val="0"/>
      <w:divBdr>
        <w:top w:val="none" w:sz="0" w:space="0" w:color="auto"/>
        <w:left w:val="none" w:sz="0" w:space="0" w:color="auto"/>
        <w:bottom w:val="none" w:sz="0" w:space="0" w:color="auto"/>
        <w:right w:val="none" w:sz="0" w:space="0" w:color="auto"/>
      </w:divBdr>
    </w:div>
    <w:div w:id="870609481">
      <w:bodyDiv w:val="1"/>
      <w:marLeft w:val="0"/>
      <w:marRight w:val="0"/>
      <w:marTop w:val="0"/>
      <w:marBottom w:val="0"/>
      <w:divBdr>
        <w:top w:val="none" w:sz="0" w:space="0" w:color="auto"/>
        <w:left w:val="none" w:sz="0" w:space="0" w:color="auto"/>
        <w:bottom w:val="none" w:sz="0" w:space="0" w:color="auto"/>
        <w:right w:val="none" w:sz="0" w:space="0" w:color="auto"/>
      </w:divBdr>
    </w:div>
    <w:div w:id="942803630">
      <w:bodyDiv w:val="1"/>
      <w:marLeft w:val="0"/>
      <w:marRight w:val="0"/>
      <w:marTop w:val="0"/>
      <w:marBottom w:val="0"/>
      <w:divBdr>
        <w:top w:val="none" w:sz="0" w:space="0" w:color="auto"/>
        <w:left w:val="none" w:sz="0" w:space="0" w:color="auto"/>
        <w:bottom w:val="none" w:sz="0" w:space="0" w:color="auto"/>
        <w:right w:val="none" w:sz="0" w:space="0" w:color="auto"/>
      </w:divBdr>
    </w:div>
    <w:div w:id="960527759">
      <w:bodyDiv w:val="1"/>
      <w:marLeft w:val="0"/>
      <w:marRight w:val="0"/>
      <w:marTop w:val="0"/>
      <w:marBottom w:val="0"/>
      <w:divBdr>
        <w:top w:val="none" w:sz="0" w:space="0" w:color="auto"/>
        <w:left w:val="none" w:sz="0" w:space="0" w:color="auto"/>
        <w:bottom w:val="none" w:sz="0" w:space="0" w:color="auto"/>
        <w:right w:val="none" w:sz="0" w:space="0" w:color="auto"/>
      </w:divBdr>
    </w:div>
    <w:div w:id="1009991722">
      <w:bodyDiv w:val="1"/>
      <w:marLeft w:val="0"/>
      <w:marRight w:val="0"/>
      <w:marTop w:val="0"/>
      <w:marBottom w:val="0"/>
      <w:divBdr>
        <w:top w:val="none" w:sz="0" w:space="0" w:color="auto"/>
        <w:left w:val="none" w:sz="0" w:space="0" w:color="auto"/>
        <w:bottom w:val="none" w:sz="0" w:space="0" w:color="auto"/>
        <w:right w:val="none" w:sz="0" w:space="0" w:color="auto"/>
      </w:divBdr>
    </w:div>
    <w:div w:id="1017000400">
      <w:bodyDiv w:val="1"/>
      <w:marLeft w:val="0"/>
      <w:marRight w:val="0"/>
      <w:marTop w:val="0"/>
      <w:marBottom w:val="0"/>
      <w:divBdr>
        <w:top w:val="none" w:sz="0" w:space="0" w:color="auto"/>
        <w:left w:val="none" w:sz="0" w:space="0" w:color="auto"/>
        <w:bottom w:val="none" w:sz="0" w:space="0" w:color="auto"/>
        <w:right w:val="none" w:sz="0" w:space="0" w:color="auto"/>
      </w:divBdr>
    </w:div>
    <w:div w:id="1056515447">
      <w:bodyDiv w:val="1"/>
      <w:marLeft w:val="0"/>
      <w:marRight w:val="0"/>
      <w:marTop w:val="0"/>
      <w:marBottom w:val="0"/>
      <w:divBdr>
        <w:top w:val="none" w:sz="0" w:space="0" w:color="auto"/>
        <w:left w:val="none" w:sz="0" w:space="0" w:color="auto"/>
        <w:bottom w:val="none" w:sz="0" w:space="0" w:color="auto"/>
        <w:right w:val="none" w:sz="0" w:space="0" w:color="auto"/>
      </w:divBdr>
    </w:div>
    <w:div w:id="1056707560">
      <w:bodyDiv w:val="1"/>
      <w:marLeft w:val="0"/>
      <w:marRight w:val="0"/>
      <w:marTop w:val="0"/>
      <w:marBottom w:val="0"/>
      <w:divBdr>
        <w:top w:val="none" w:sz="0" w:space="0" w:color="auto"/>
        <w:left w:val="none" w:sz="0" w:space="0" w:color="auto"/>
        <w:bottom w:val="none" w:sz="0" w:space="0" w:color="auto"/>
        <w:right w:val="none" w:sz="0" w:space="0" w:color="auto"/>
      </w:divBdr>
      <w:divsChild>
        <w:div w:id="1276866302">
          <w:marLeft w:val="0"/>
          <w:marRight w:val="0"/>
          <w:marTop w:val="0"/>
          <w:marBottom w:val="0"/>
          <w:divBdr>
            <w:top w:val="none" w:sz="0" w:space="0" w:color="auto"/>
            <w:left w:val="none" w:sz="0" w:space="0" w:color="auto"/>
            <w:bottom w:val="none" w:sz="0" w:space="0" w:color="auto"/>
            <w:right w:val="none" w:sz="0" w:space="0" w:color="auto"/>
          </w:divBdr>
          <w:divsChild>
            <w:div w:id="993685500">
              <w:marLeft w:val="0"/>
              <w:marRight w:val="0"/>
              <w:marTop w:val="0"/>
              <w:marBottom w:val="0"/>
              <w:divBdr>
                <w:top w:val="none" w:sz="0" w:space="0" w:color="auto"/>
                <w:left w:val="none" w:sz="0" w:space="0" w:color="auto"/>
                <w:bottom w:val="none" w:sz="0" w:space="0" w:color="auto"/>
                <w:right w:val="none" w:sz="0" w:space="0" w:color="auto"/>
              </w:divBdr>
              <w:divsChild>
                <w:div w:id="1520388673">
                  <w:marLeft w:val="0"/>
                  <w:marRight w:val="0"/>
                  <w:marTop w:val="0"/>
                  <w:marBottom w:val="0"/>
                  <w:divBdr>
                    <w:top w:val="none" w:sz="0" w:space="0" w:color="auto"/>
                    <w:left w:val="none" w:sz="0" w:space="0" w:color="auto"/>
                    <w:bottom w:val="none" w:sz="0" w:space="0" w:color="auto"/>
                    <w:right w:val="none" w:sz="0" w:space="0" w:color="auto"/>
                  </w:divBdr>
                  <w:divsChild>
                    <w:div w:id="277176272">
                      <w:marLeft w:val="0"/>
                      <w:marRight w:val="0"/>
                      <w:marTop w:val="0"/>
                      <w:marBottom w:val="0"/>
                      <w:divBdr>
                        <w:top w:val="none" w:sz="0" w:space="0" w:color="auto"/>
                        <w:left w:val="none" w:sz="0" w:space="0" w:color="auto"/>
                        <w:bottom w:val="none" w:sz="0" w:space="0" w:color="auto"/>
                        <w:right w:val="none" w:sz="0" w:space="0" w:color="auto"/>
                      </w:divBdr>
                      <w:divsChild>
                        <w:div w:id="1970620381">
                          <w:marLeft w:val="0"/>
                          <w:marRight w:val="0"/>
                          <w:marTop w:val="0"/>
                          <w:marBottom w:val="0"/>
                          <w:divBdr>
                            <w:top w:val="none" w:sz="0" w:space="0" w:color="auto"/>
                            <w:left w:val="none" w:sz="0" w:space="0" w:color="auto"/>
                            <w:bottom w:val="none" w:sz="0" w:space="0" w:color="auto"/>
                            <w:right w:val="none" w:sz="0" w:space="0" w:color="auto"/>
                          </w:divBdr>
                          <w:divsChild>
                            <w:div w:id="1150755272">
                              <w:marLeft w:val="0"/>
                              <w:marRight w:val="0"/>
                              <w:marTop w:val="0"/>
                              <w:marBottom w:val="0"/>
                              <w:divBdr>
                                <w:top w:val="none" w:sz="0" w:space="0" w:color="auto"/>
                                <w:left w:val="single" w:sz="6" w:space="0" w:color="E5E3E3"/>
                                <w:bottom w:val="none" w:sz="0" w:space="0" w:color="auto"/>
                                <w:right w:val="none" w:sz="0" w:space="0" w:color="auto"/>
                              </w:divBdr>
                              <w:divsChild>
                                <w:div w:id="1031078584">
                                  <w:marLeft w:val="0"/>
                                  <w:marRight w:val="0"/>
                                  <w:marTop w:val="0"/>
                                  <w:marBottom w:val="0"/>
                                  <w:divBdr>
                                    <w:top w:val="none" w:sz="0" w:space="0" w:color="auto"/>
                                    <w:left w:val="none" w:sz="0" w:space="0" w:color="auto"/>
                                    <w:bottom w:val="none" w:sz="0" w:space="0" w:color="auto"/>
                                    <w:right w:val="none" w:sz="0" w:space="0" w:color="auto"/>
                                  </w:divBdr>
                                  <w:divsChild>
                                    <w:div w:id="475074499">
                                      <w:marLeft w:val="0"/>
                                      <w:marRight w:val="0"/>
                                      <w:marTop w:val="0"/>
                                      <w:marBottom w:val="0"/>
                                      <w:divBdr>
                                        <w:top w:val="none" w:sz="0" w:space="0" w:color="auto"/>
                                        <w:left w:val="none" w:sz="0" w:space="0" w:color="auto"/>
                                        <w:bottom w:val="none" w:sz="0" w:space="0" w:color="auto"/>
                                        <w:right w:val="none" w:sz="0" w:space="0" w:color="auto"/>
                                      </w:divBdr>
                                      <w:divsChild>
                                        <w:div w:id="1549145537">
                                          <w:marLeft w:val="0"/>
                                          <w:marRight w:val="0"/>
                                          <w:marTop w:val="0"/>
                                          <w:marBottom w:val="0"/>
                                          <w:divBdr>
                                            <w:top w:val="none" w:sz="0" w:space="0" w:color="auto"/>
                                            <w:left w:val="none" w:sz="0" w:space="0" w:color="auto"/>
                                            <w:bottom w:val="none" w:sz="0" w:space="0" w:color="auto"/>
                                            <w:right w:val="none" w:sz="0" w:space="0" w:color="auto"/>
                                          </w:divBdr>
                                          <w:divsChild>
                                            <w:div w:id="1478766561">
                                              <w:marLeft w:val="0"/>
                                              <w:marRight w:val="0"/>
                                              <w:marTop w:val="0"/>
                                              <w:marBottom w:val="0"/>
                                              <w:divBdr>
                                                <w:top w:val="none" w:sz="0" w:space="0" w:color="auto"/>
                                                <w:left w:val="none" w:sz="0" w:space="0" w:color="auto"/>
                                                <w:bottom w:val="none" w:sz="0" w:space="0" w:color="auto"/>
                                                <w:right w:val="none" w:sz="0" w:space="0" w:color="auto"/>
                                              </w:divBdr>
                                              <w:divsChild>
                                                <w:div w:id="1601644068">
                                                  <w:marLeft w:val="0"/>
                                                  <w:marRight w:val="0"/>
                                                  <w:marTop w:val="0"/>
                                                  <w:marBottom w:val="0"/>
                                                  <w:divBdr>
                                                    <w:top w:val="none" w:sz="0" w:space="0" w:color="auto"/>
                                                    <w:left w:val="none" w:sz="0" w:space="0" w:color="auto"/>
                                                    <w:bottom w:val="none" w:sz="0" w:space="0" w:color="auto"/>
                                                    <w:right w:val="none" w:sz="0" w:space="0" w:color="auto"/>
                                                  </w:divBdr>
                                                  <w:divsChild>
                                                    <w:div w:id="750781936">
                                                      <w:marLeft w:val="0"/>
                                                      <w:marRight w:val="0"/>
                                                      <w:marTop w:val="0"/>
                                                      <w:marBottom w:val="0"/>
                                                      <w:divBdr>
                                                        <w:top w:val="none" w:sz="0" w:space="0" w:color="auto"/>
                                                        <w:left w:val="none" w:sz="0" w:space="0" w:color="auto"/>
                                                        <w:bottom w:val="none" w:sz="0" w:space="0" w:color="auto"/>
                                                        <w:right w:val="none" w:sz="0" w:space="0" w:color="auto"/>
                                                      </w:divBdr>
                                                      <w:divsChild>
                                                        <w:div w:id="1311246231">
                                                          <w:marLeft w:val="480"/>
                                                          <w:marRight w:val="0"/>
                                                          <w:marTop w:val="0"/>
                                                          <w:marBottom w:val="0"/>
                                                          <w:divBdr>
                                                            <w:top w:val="none" w:sz="0" w:space="0" w:color="auto"/>
                                                            <w:left w:val="none" w:sz="0" w:space="0" w:color="auto"/>
                                                            <w:bottom w:val="none" w:sz="0" w:space="0" w:color="auto"/>
                                                            <w:right w:val="none" w:sz="0" w:space="0" w:color="auto"/>
                                                          </w:divBdr>
                                                          <w:divsChild>
                                                            <w:div w:id="1239512648">
                                                              <w:marLeft w:val="0"/>
                                                              <w:marRight w:val="0"/>
                                                              <w:marTop w:val="0"/>
                                                              <w:marBottom w:val="0"/>
                                                              <w:divBdr>
                                                                <w:top w:val="none" w:sz="0" w:space="0" w:color="auto"/>
                                                                <w:left w:val="none" w:sz="0" w:space="0" w:color="auto"/>
                                                                <w:bottom w:val="none" w:sz="0" w:space="0" w:color="auto"/>
                                                                <w:right w:val="none" w:sz="0" w:space="0" w:color="auto"/>
                                                              </w:divBdr>
                                                              <w:divsChild>
                                                                <w:div w:id="155344064">
                                                                  <w:marLeft w:val="0"/>
                                                                  <w:marRight w:val="0"/>
                                                                  <w:marTop w:val="0"/>
                                                                  <w:marBottom w:val="0"/>
                                                                  <w:divBdr>
                                                                    <w:top w:val="none" w:sz="0" w:space="0" w:color="auto"/>
                                                                    <w:left w:val="none" w:sz="0" w:space="0" w:color="auto"/>
                                                                    <w:bottom w:val="none" w:sz="0" w:space="0" w:color="auto"/>
                                                                    <w:right w:val="none" w:sz="0" w:space="0" w:color="auto"/>
                                                                  </w:divBdr>
                                                                  <w:divsChild>
                                                                    <w:div w:id="222256859">
                                                                      <w:marLeft w:val="0"/>
                                                                      <w:marRight w:val="0"/>
                                                                      <w:marTop w:val="0"/>
                                                                      <w:marBottom w:val="0"/>
                                                                      <w:divBdr>
                                                                        <w:top w:val="none" w:sz="0" w:space="0" w:color="auto"/>
                                                                        <w:left w:val="none" w:sz="0" w:space="0" w:color="auto"/>
                                                                        <w:bottom w:val="none" w:sz="0" w:space="0" w:color="auto"/>
                                                                        <w:right w:val="none" w:sz="0" w:space="0" w:color="auto"/>
                                                                      </w:divBdr>
                                                                      <w:divsChild>
                                                                        <w:div w:id="640615074">
                                                                          <w:marLeft w:val="0"/>
                                                                          <w:marRight w:val="0"/>
                                                                          <w:marTop w:val="0"/>
                                                                          <w:marBottom w:val="0"/>
                                                                          <w:divBdr>
                                                                            <w:top w:val="none" w:sz="0" w:space="0" w:color="auto"/>
                                                                            <w:left w:val="none" w:sz="0" w:space="0" w:color="auto"/>
                                                                            <w:bottom w:val="none" w:sz="0" w:space="0" w:color="auto"/>
                                                                            <w:right w:val="none" w:sz="0" w:space="0" w:color="auto"/>
                                                                          </w:divBdr>
                                                                          <w:divsChild>
                                                                            <w:div w:id="260459937">
                                                                              <w:marLeft w:val="0"/>
                                                                              <w:marRight w:val="0"/>
                                                                              <w:marTop w:val="0"/>
                                                                              <w:marBottom w:val="0"/>
                                                                              <w:divBdr>
                                                                                <w:top w:val="none" w:sz="0" w:space="0" w:color="auto"/>
                                                                                <w:left w:val="none" w:sz="0" w:space="0" w:color="auto"/>
                                                                                <w:bottom w:val="none" w:sz="0" w:space="0" w:color="auto"/>
                                                                                <w:right w:val="none" w:sz="0" w:space="0" w:color="auto"/>
                                                                              </w:divBdr>
                                                                              <w:divsChild>
                                                                                <w:div w:id="1446343625">
                                                                                  <w:marLeft w:val="0"/>
                                                                                  <w:marRight w:val="0"/>
                                                                                  <w:marTop w:val="0"/>
                                                                                  <w:marBottom w:val="0"/>
                                                                                  <w:divBdr>
                                                                                    <w:top w:val="none" w:sz="0" w:space="0" w:color="auto"/>
                                                                                    <w:left w:val="none" w:sz="0" w:space="0" w:color="auto"/>
                                                                                    <w:bottom w:val="single" w:sz="6" w:space="23" w:color="auto"/>
                                                                                    <w:right w:val="none" w:sz="0" w:space="0" w:color="auto"/>
                                                                                  </w:divBdr>
                                                                                  <w:divsChild>
                                                                                    <w:div w:id="299306377">
                                                                                      <w:marLeft w:val="0"/>
                                                                                      <w:marRight w:val="0"/>
                                                                                      <w:marTop w:val="0"/>
                                                                                      <w:marBottom w:val="0"/>
                                                                                      <w:divBdr>
                                                                                        <w:top w:val="none" w:sz="0" w:space="0" w:color="auto"/>
                                                                                        <w:left w:val="none" w:sz="0" w:space="0" w:color="auto"/>
                                                                                        <w:bottom w:val="none" w:sz="0" w:space="0" w:color="auto"/>
                                                                                        <w:right w:val="none" w:sz="0" w:space="0" w:color="auto"/>
                                                                                      </w:divBdr>
                                                                                      <w:divsChild>
                                                                                        <w:div w:id="582375801">
                                                                                          <w:marLeft w:val="0"/>
                                                                                          <w:marRight w:val="0"/>
                                                                                          <w:marTop w:val="0"/>
                                                                                          <w:marBottom w:val="0"/>
                                                                                          <w:divBdr>
                                                                                            <w:top w:val="none" w:sz="0" w:space="0" w:color="auto"/>
                                                                                            <w:left w:val="none" w:sz="0" w:space="0" w:color="auto"/>
                                                                                            <w:bottom w:val="none" w:sz="0" w:space="0" w:color="auto"/>
                                                                                            <w:right w:val="none" w:sz="0" w:space="0" w:color="auto"/>
                                                                                          </w:divBdr>
                                                                                          <w:divsChild>
                                                                                            <w:div w:id="977033817">
                                                                                              <w:marLeft w:val="0"/>
                                                                                              <w:marRight w:val="0"/>
                                                                                              <w:marTop w:val="0"/>
                                                                                              <w:marBottom w:val="0"/>
                                                                                              <w:divBdr>
                                                                                                <w:top w:val="none" w:sz="0" w:space="0" w:color="auto"/>
                                                                                                <w:left w:val="none" w:sz="0" w:space="0" w:color="auto"/>
                                                                                                <w:bottom w:val="none" w:sz="0" w:space="0" w:color="auto"/>
                                                                                                <w:right w:val="none" w:sz="0" w:space="0" w:color="auto"/>
                                                                                              </w:divBdr>
                                                                                              <w:divsChild>
                                                                                                <w:div w:id="953900056">
                                                                                                  <w:marLeft w:val="0"/>
                                                                                                  <w:marRight w:val="0"/>
                                                                                                  <w:marTop w:val="0"/>
                                                                                                  <w:marBottom w:val="0"/>
                                                                                                  <w:divBdr>
                                                                                                    <w:top w:val="none" w:sz="0" w:space="0" w:color="auto"/>
                                                                                                    <w:left w:val="none" w:sz="0" w:space="0" w:color="auto"/>
                                                                                                    <w:bottom w:val="none" w:sz="0" w:space="0" w:color="auto"/>
                                                                                                    <w:right w:val="none" w:sz="0" w:space="0" w:color="auto"/>
                                                                                                  </w:divBdr>
                                                                                                  <w:divsChild>
                                                                                                    <w:div w:id="13052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593596">
      <w:bodyDiv w:val="1"/>
      <w:marLeft w:val="0"/>
      <w:marRight w:val="0"/>
      <w:marTop w:val="0"/>
      <w:marBottom w:val="0"/>
      <w:divBdr>
        <w:top w:val="none" w:sz="0" w:space="0" w:color="auto"/>
        <w:left w:val="none" w:sz="0" w:space="0" w:color="auto"/>
        <w:bottom w:val="none" w:sz="0" w:space="0" w:color="auto"/>
        <w:right w:val="none" w:sz="0" w:space="0" w:color="auto"/>
      </w:divBdr>
    </w:div>
    <w:div w:id="1063331528">
      <w:bodyDiv w:val="1"/>
      <w:marLeft w:val="0"/>
      <w:marRight w:val="0"/>
      <w:marTop w:val="0"/>
      <w:marBottom w:val="0"/>
      <w:divBdr>
        <w:top w:val="none" w:sz="0" w:space="0" w:color="auto"/>
        <w:left w:val="none" w:sz="0" w:space="0" w:color="auto"/>
        <w:bottom w:val="none" w:sz="0" w:space="0" w:color="auto"/>
        <w:right w:val="none" w:sz="0" w:space="0" w:color="auto"/>
      </w:divBdr>
    </w:div>
    <w:div w:id="1110515993">
      <w:bodyDiv w:val="1"/>
      <w:marLeft w:val="0"/>
      <w:marRight w:val="0"/>
      <w:marTop w:val="0"/>
      <w:marBottom w:val="0"/>
      <w:divBdr>
        <w:top w:val="none" w:sz="0" w:space="0" w:color="auto"/>
        <w:left w:val="none" w:sz="0" w:space="0" w:color="auto"/>
        <w:bottom w:val="none" w:sz="0" w:space="0" w:color="auto"/>
        <w:right w:val="none" w:sz="0" w:space="0" w:color="auto"/>
      </w:divBdr>
    </w:div>
    <w:div w:id="1143087389">
      <w:bodyDiv w:val="1"/>
      <w:marLeft w:val="0"/>
      <w:marRight w:val="0"/>
      <w:marTop w:val="0"/>
      <w:marBottom w:val="0"/>
      <w:divBdr>
        <w:top w:val="none" w:sz="0" w:space="0" w:color="auto"/>
        <w:left w:val="none" w:sz="0" w:space="0" w:color="auto"/>
        <w:bottom w:val="none" w:sz="0" w:space="0" w:color="auto"/>
        <w:right w:val="none" w:sz="0" w:space="0" w:color="auto"/>
      </w:divBdr>
    </w:div>
    <w:div w:id="1147017814">
      <w:bodyDiv w:val="1"/>
      <w:marLeft w:val="0"/>
      <w:marRight w:val="0"/>
      <w:marTop w:val="0"/>
      <w:marBottom w:val="0"/>
      <w:divBdr>
        <w:top w:val="none" w:sz="0" w:space="0" w:color="auto"/>
        <w:left w:val="none" w:sz="0" w:space="0" w:color="auto"/>
        <w:bottom w:val="none" w:sz="0" w:space="0" w:color="auto"/>
        <w:right w:val="none" w:sz="0" w:space="0" w:color="auto"/>
      </w:divBdr>
    </w:div>
    <w:div w:id="1214268905">
      <w:bodyDiv w:val="1"/>
      <w:marLeft w:val="0"/>
      <w:marRight w:val="0"/>
      <w:marTop w:val="0"/>
      <w:marBottom w:val="0"/>
      <w:divBdr>
        <w:top w:val="none" w:sz="0" w:space="0" w:color="auto"/>
        <w:left w:val="none" w:sz="0" w:space="0" w:color="auto"/>
        <w:bottom w:val="none" w:sz="0" w:space="0" w:color="auto"/>
        <w:right w:val="none" w:sz="0" w:space="0" w:color="auto"/>
      </w:divBdr>
    </w:div>
    <w:div w:id="1229412912">
      <w:bodyDiv w:val="1"/>
      <w:marLeft w:val="0"/>
      <w:marRight w:val="0"/>
      <w:marTop w:val="0"/>
      <w:marBottom w:val="0"/>
      <w:divBdr>
        <w:top w:val="none" w:sz="0" w:space="0" w:color="auto"/>
        <w:left w:val="none" w:sz="0" w:space="0" w:color="auto"/>
        <w:bottom w:val="none" w:sz="0" w:space="0" w:color="auto"/>
        <w:right w:val="none" w:sz="0" w:space="0" w:color="auto"/>
      </w:divBdr>
    </w:div>
    <w:div w:id="1352294534">
      <w:bodyDiv w:val="1"/>
      <w:marLeft w:val="0"/>
      <w:marRight w:val="0"/>
      <w:marTop w:val="0"/>
      <w:marBottom w:val="0"/>
      <w:divBdr>
        <w:top w:val="none" w:sz="0" w:space="0" w:color="auto"/>
        <w:left w:val="none" w:sz="0" w:space="0" w:color="auto"/>
        <w:bottom w:val="none" w:sz="0" w:space="0" w:color="auto"/>
        <w:right w:val="none" w:sz="0" w:space="0" w:color="auto"/>
      </w:divBdr>
    </w:div>
    <w:div w:id="1364860964">
      <w:bodyDiv w:val="1"/>
      <w:marLeft w:val="0"/>
      <w:marRight w:val="0"/>
      <w:marTop w:val="0"/>
      <w:marBottom w:val="0"/>
      <w:divBdr>
        <w:top w:val="none" w:sz="0" w:space="0" w:color="auto"/>
        <w:left w:val="none" w:sz="0" w:space="0" w:color="auto"/>
        <w:bottom w:val="none" w:sz="0" w:space="0" w:color="auto"/>
        <w:right w:val="none" w:sz="0" w:space="0" w:color="auto"/>
      </w:divBdr>
    </w:div>
    <w:div w:id="1369791966">
      <w:bodyDiv w:val="1"/>
      <w:marLeft w:val="0"/>
      <w:marRight w:val="0"/>
      <w:marTop w:val="0"/>
      <w:marBottom w:val="0"/>
      <w:divBdr>
        <w:top w:val="none" w:sz="0" w:space="0" w:color="auto"/>
        <w:left w:val="none" w:sz="0" w:space="0" w:color="auto"/>
        <w:bottom w:val="none" w:sz="0" w:space="0" w:color="auto"/>
        <w:right w:val="none" w:sz="0" w:space="0" w:color="auto"/>
      </w:divBdr>
    </w:div>
    <w:div w:id="1371764913">
      <w:bodyDiv w:val="1"/>
      <w:marLeft w:val="0"/>
      <w:marRight w:val="0"/>
      <w:marTop w:val="0"/>
      <w:marBottom w:val="0"/>
      <w:divBdr>
        <w:top w:val="none" w:sz="0" w:space="0" w:color="auto"/>
        <w:left w:val="none" w:sz="0" w:space="0" w:color="auto"/>
        <w:bottom w:val="none" w:sz="0" w:space="0" w:color="auto"/>
        <w:right w:val="none" w:sz="0" w:space="0" w:color="auto"/>
      </w:divBdr>
    </w:div>
    <w:div w:id="1441143182">
      <w:bodyDiv w:val="1"/>
      <w:marLeft w:val="0"/>
      <w:marRight w:val="0"/>
      <w:marTop w:val="0"/>
      <w:marBottom w:val="0"/>
      <w:divBdr>
        <w:top w:val="none" w:sz="0" w:space="0" w:color="auto"/>
        <w:left w:val="none" w:sz="0" w:space="0" w:color="auto"/>
        <w:bottom w:val="none" w:sz="0" w:space="0" w:color="auto"/>
        <w:right w:val="none" w:sz="0" w:space="0" w:color="auto"/>
      </w:divBdr>
    </w:div>
    <w:div w:id="1451894118">
      <w:bodyDiv w:val="1"/>
      <w:marLeft w:val="0"/>
      <w:marRight w:val="0"/>
      <w:marTop w:val="0"/>
      <w:marBottom w:val="0"/>
      <w:divBdr>
        <w:top w:val="none" w:sz="0" w:space="0" w:color="auto"/>
        <w:left w:val="none" w:sz="0" w:space="0" w:color="auto"/>
        <w:bottom w:val="none" w:sz="0" w:space="0" w:color="auto"/>
        <w:right w:val="none" w:sz="0" w:space="0" w:color="auto"/>
      </w:divBdr>
    </w:div>
    <w:div w:id="1457795238">
      <w:bodyDiv w:val="1"/>
      <w:marLeft w:val="0"/>
      <w:marRight w:val="0"/>
      <w:marTop w:val="0"/>
      <w:marBottom w:val="0"/>
      <w:divBdr>
        <w:top w:val="none" w:sz="0" w:space="0" w:color="auto"/>
        <w:left w:val="none" w:sz="0" w:space="0" w:color="auto"/>
        <w:bottom w:val="none" w:sz="0" w:space="0" w:color="auto"/>
        <w:right w:val="none" w:sz="0" w:space="0" w:color="auto"/>
      </w:divBdr>
    </w:div>
    <w:div w:id="1462920202">
      <w:bodyDiv w:val="1"/>
      <w:marLeft w:val="0"/>
      <w:marRight w:val="0"/>
      <w:marTop w:val="0"/>
      <w:marBottom w:val="0"/>
      <w:divBdr>
        <w:top w:val="none" w:sz="0" w:space="0" w:color="auto"/>
        <w:left w:val="none" w:sz="0" w:space="0" w:color="auto"/>
        <w:bottom w:val="none" w:sz="0" w:space="0" w:color="auto"/>
        <w:right w:val="none" w:sz="0" w:space="0" w:color="auto"/>
      </w:divBdr>
    </w:div>
    <w:div w:id="1504010739">
      <w:bodyDiv w:val="1"/>
      <w:marLeft w:val="0"/>
      <w:marRight w:val="0"/>
      <w:marTop w:val="0"/>
      <w:marBottom w:val="0"/>
      <w:divBdr>
        <w:top w:val="none" w:sz="0" w:space="0" w:color="auto"/>
        <w:left w:val="none" w:sz="0" w:space="0" w:color="auto"/>
        <w:bottom w:val="none" w:sz="0" w:space="0" w:color="auto"/>
        <w:right w:val="none" w:sz="0" w:space="0" w:color="auto"/>
      </w:divBdr>
    </w:div>
    <w:div w:id="1537229361">
      <w:bodyDiv w:val="1"/>
      <w:marLeft w:val="0"/>
      <w:marRight w:val="0"/>
      <w:marTop w:val="0"/>
      <w:marBottom w:val="0"/>
      <w:divBdr>
        <w:top w:val="none" w:sz="0" w:space="0" w:color="auto"/>
        <w:left w:val="none" w:sz="0" w:space="0" w:color="auto"/>
        <w:bottom w:val="none" w:sz="0" w:space="0" w:color="auto"/>
        <w:right w:val="none" w:sz="0" w:space="0" w:color="auto"/>
      </w:divBdr>
    </w:div>
    <w:div w:id="1610967979">
      <w:bodyDiv w:val="1"/>
      <w:marLeft w:val="0"/>
      <w:marRight w:val="0"/>
      <w:marTop w:val="0"/>
      <w:marBottom w:val="0"/>
      <w:divBdr>
        <w:top w:val="none" w:sz="0" w:space="0" w:color="auto"/>
        <w:left w:val="none" w:sz="0" w:space="0" w:color="auto"/>
        <w:bottom w:val="none" w:sz="0" w:space="0" w:color="auto"/>
        <w:right w:val="none" w:sz="0" w:space="0" w:color="auto"/>
      </w:divBdr>
    </w:div>
    <w:div w:id="1629966213">
      <w:bodyDiv w:val="1"/>
      <w:marLeft w:val="0"/>
      <w:marRight w:val="0"/>
      <w:marTop w:val="0"/>
      <w:marBottom w:val="0"/>
      <w:divBdr>
        <w:top w:val="none" w:sz="0" w:space="0" w:color="auto"/>
        <w:left w:val="none" w:sz="0" w:space="0" w:color="auto"/>
        <w:bottom w:val="none" w:sz="0" w:space="0" w:color="auto"/>
        <w:right w:val="none" w:sz="0" w:space="0" w:color="auto"/>
      </w:divBdr>
    </w:div>
    <w:div w:id="1648318567">
      <w:bodyDiv w:val="1"/>
      <w:marLeft w:val="0"/>
      <w:marRight w:val="0"/>
      <w:marTop w:val="0"/>
      <w:marBottom w:val="0"/>
      <w:divBdr>
        <w:top w:val="none" w:sz="0" w:space="0" w:color="auto"/>
        <w:left w:val="none" w:sz="0" w:space="0" w:color="auto"/>
        <w:bottom w:val="none" w:sz="0" w:space="0" w:color="auto"/>
        <w:right w:val="none" w:sz="0" w:space="0" w:color="auto"/>
      </w:divBdr>
    </w:div>
    <w:div w:id="1667896605">
      <w:bodyDiv w:val="1"/>
      <w:marLeft w:val="0"/>
      <w:marRight w:val="0"/>
      <w:marTop w:val="0"/>
      <w:marBottom w:val="0"/>
      <w:divBdr>
        <w:top w:val="none" w:sz="0" w:space="0" w:color="auto"/>
        <w:left w:val="none" w:sz="0" w:space="0" w:color="auto"/>
        <w:bottom w:val="none" w:sz="0" w:space="0" w:color="auto"/>
        <w:right w:val="none" w:sz="0" w:space="0" w:color="auto"/>
      </w:divBdr>
    </w:div>
    <w:div w:id="1675575419">
      <w:bodyDiv w:val="1"/>
      <w:marLeft w:val="0"/>
      <w:marRight w:val="0"/>
      <w:marTop w:val="0"/>
      <w:marBottom w:val="0"/>
      <w:divBdr>
        <w:top w:val="none" w:sz="0" w:space="0" w:color="auto"/>
        <w:left w:val="none" w:sz="0" w:space="0" w:color="auto"/>
        <w:bottom w:val="none" w:sz="0" w:space="0" w:color="auto"/>
        <w:right w:val="none" w:sz="0" w:space="0" w:color="auto"/>
      </w:divBdr>
    </w:div>
    <w:div w:id="1683822984">
      <w:bodyDiv w:val="1"/>
      <w:marLeft w:val="0"/>
      <w:marRight w:val="0"/>
      <w:marTop w:val="0"/>
      <w:marBottom w:val="0"/>
      <w:divBdr>
        <w:top w:val="none" w:sz="0" w:space="0" w:color="auto"/>
        <w:left w:val="none" w:sz="0" w:space="0" w:color="auto"/>
        <w:bottom w:val="none" w:sz="0" w:space="0" w:color="auto"/>
        <w:right w:val="none" w:sz="0" w:space="0" w:color="auto"/>
      </w:divBdr>
    </w:div>
    <w:div w:id="1731806200">
      <w:bodyDiv w:val="1"/>
      <w:marLeft w:val="0"/>
      <w:marRight w:val="0"/>
      <w:marTop w:val="0"/>
      <w:marBottom w:val="0"/>
      <w:divBdr>
        <w:top w:val="none" w:sz="0" w:space="0" w:color="auto"/>
        <w:left w:val="none" w:sz="0" w:space="0" w:color="auto"/>
        <w:bottom w:val="none" w:sz="0" w:space="0" w:color="auto"/>
        <w:right w:val="none" w:sz="0" w:space="0" w:color="auto"/>
      </w:divBdr>
    </w:div>
    <w:div w:id="1741830029">
      <w:bodyDiv w:val="1"/>
      <w:marLeft w:val="0"/>
      <w:marRight w:val="0"/>
      <w:marTop w:val="0"/>
      <w:marBottom w:val="0"/>
      <w:divBdr>
        <w:top w:val="none" w:sz="0" w:space="0" w:color="auto"/>
        <w:left w:val="none" w:sz="0" w:space="0" w:color="auto"/>
        <w:bottom w:val="none" w:sz="0" w:space="0" w:color="auto"/>
        <w:right w:val="none" w:sz="0" w:space="0" w:color="auto"/>
      </w:divBdr>
    </w:div>
    <w:div w:id="1918780977">
      <w:bodyDiv w:val="1"/>
      <w:marLeft w:val="0"/>
      <w:marRight w:val="0"/>
      <w:marTop w:val="0"/>
      <w:marBottom w:val="0"/>
      <w:divBdr>
        <w:top w:val="none" w:sz="0" w:space="0" w:color="auto"/>
        <w:left w:val="none" w:sz="0" w:space="0" w:color="auto"/>
        <w:bottom w:val="none" w:sz="0" w:space="0" w:color="auto"/>
        <w:right w:val="none" w:sz="0" w:space="0" w:color="auto"/>
      </w:divBdr>
    </w:div>
    <w:div w:id="1942102283">
      <w:bodyDiv w:val="1"/>
      <w:marLeft w:val="0"/>
      <w:marRight w:val="0"/>
      <w:marTop w:val="0"/>
      <w:marBottom w:val="0"/>
      <w:divBdr>
        <w:top w:val="none" w:sz="0" w:space="0" w:color="auto"/>
        <w:left w:val="none" w:sz="0" w:space="0" w:color="auto"/>
        <w:bottom w:val="none" w:sz="0" w:space="0" w:color="auto"/>
        <w:right w:val="none" w:sz="0" w:space="0" w:color="auto"/>
      </w:divBdr>
    </w:div>
    <w:div w:id="1971158079">
      <w:bodyDiv w:val="1"/>
      <w:marLeft w:val="0"/>
      <w:marRight w:val="0"/>
      <w:marTop w:val="0"/>
      <w:marBottom w:val="0"/>
      <w:divBdr>
        <w:top w:val="none" w:sz="0" w:space="0" w:color="auto"/>
        <w:left w:val="none" w:sz="0" w:space="0" w:color="auto"/>
        <w:bottom w:val="none" w:sz="0" w:space="0" w:color="auto"/>
        <w:right w:val="none" w:sz="0" w:space="0" w:color="auto"/>
      </w:divBdr>
    </w:div>
    <w:div w:id="1972903998">
      <w:bodyDiv w:val="1"/>
      <w:marLeft w:val="0"/>
      <w:marRight w:val="0"/>
      <w:marTop w:val="0"/>
      <w:marBottom w:val="0"/>
      <w:divBdr>
        <w:top w:val="none" w:sz="0" w:space="0" w:color="auto"/>
        <w:left w:val="none" w:sz="0" w:space="0" w:color="auto"/>
        <w:bottom w:val="none" w:sz="0" w:space="0" w:color="auto"/>
        <w:right w:val="none" w:sz="0" w:space="0" w:color="auto"/>
      </w:divBdr>
    </w:div>
    <w:div w:id="1983196677">
      <w:bodyDiv w:val="1"/>
      <w:marLeft w:val="0"/>
      <w:marRight w:val="0"/>
      <w:marTop w:val="0"/>
      <w:marBottom w:val="0"/>
      <w:divBdr>
        <w:top w:val="none" w:sz="0" w:space="0" w:color="auto"/>
        <w:left w:val="none" w:sz="0" w:space="0" w:color="auto"/>
        <w:bottom w:val="none" w:sz="0" w:space="0" w:color="auto"/>
        <w:right w:val="none" w:sz="0" w:space="0" w:color="auto"/>
      </w:divBdr>
    </w:div>
    <w:div w:id="2040928457">
      <w:bodyDiv w:val="1"/>
      <w:marLeft w:val="0"/>
      <w:marRight w:val="0"/>
      <w:marTop w:val="0"/>
      <w:marBottom w:val="0"/>
      <w:divBdr>
        <w:top w:val="none" w:sz="0" w:space="0" w:color="auto"/>
        <w:left w:val="none" w:sz="0" w:space="0" w:color="auto"/>
        <w:bottom w:val="none" w:sz="0" w:space="0" w:color="auto"/>
        <w:right w:val="none" w:sz="0" w:space="0" w:color="auto"/>
      </w:divBdr>
    </w:div>
    <w:div w:id="2074310818">
      <w:bodyDiv w:val="1"/>
      <w:marLeft w:val="0"/>
      <w:marRight w:val="0"/>
      <w:marTop w:val="0"/>
      <w:marBottom w:val="0"/>
      <w:divBdr>
        <w:top w:val="none" w:sz="0" w:space="0" w:color="auto"/>
        <w:left w:val="none" w:sz="0" w:space="0" w:color="auto"/>
        <w:bottom w:val="none" w:sz="0" w:space="0" w:color="auto"/>
        <w:right w:val="none" w:sz="0" w:space="0" w:color="auto"/>
      </w:divBdr>
      <w:divsChild>
        <w:div w:id="1253665753">
          <w:marLeft w:val="0"/>
          <w:marRight w:val="0"/>
          <w:marTop w:val="0"/>
          <w:marBottom w:val="0"/>
          <w:divBdr>
            <w:top w:val="none" w:sz="0" w:space="0" w:color="auto"/>
            <w:left w:val="none" w:sz="0" w:space="0" w:color="auto"/>
            <w:bottom w:val="none" w:sz="0" w:space="0" w:color="auto"/>
            <w:right w:val="none" w:sz="0" w:space="0" w:color="auto"/>
          </w:divBdr>
        </w:div>
      </w:divsChild>
    </w:div>
    <w:div w:id="2079159960">
      <w:bodyDiv w:val="1"/>
      <w:marLeft w:val="0"/>
      <w:marRight w:val="0"/>
      <w:marTop w:val="0"/>
      <w:marBottom w:val="0"/>
      <w:divBdr>
        <w:top w:val="none" w:sz="0" w:space="0" w:color="auto"/>
        <w:left w:val="none" w:sz="0" w:space="0" w:color="auto"/>
        <w:bottom w:val="none" w:sz="0" w:space="0" w:color="auto"/>
        <w:right w:val="none" w:sz="0" w:space="0" w:color="auto"/>
      </w:divBdr>
    </w:div>
    <w:div w:id="2088990364">
      <w:bodyDiv w:val="1"/>
      <w:marLeft w:val="0"/>
      <w:marRight w:val="0"/>
      <w:marTop w:val="0"/>
      <w:marBottom w:val="0"/>
      <w:divBdr>
        <w:top w:val="none" w:sz="0" w:space="0" w:color="auto"/>
        <w:left w:val="none" w:sz="0" w:space="0" w:color="auto"/>
        <w:bottom w:val="none" w:sz="0" w:space="0" w:color="auto"/>
        <w:right w:val="none" w:sz="0" w:space="0" w:color="auto"/>
      </w:divBdr>
    </w:div>
    <w:div w:id="2103410647">
      <w:bodyDiv w:val="1"/>
      <w:marLeft w:val="0"/>
      <w:marRight w:val="0"/>
      <w:marTop w:val="0"/>
      <w:marBottom w:val="0"/>
      <w:divBdr>
        <w:top w:val="none" w:sz="0" w:space="0" w:color="auto"/>
        <w:left w:val="none" w:sz="0" w:space="0" w:color="auto"/>
        <w:bottom w:val="none" w:sz="0" w:space="0" w:color="auto"/>
        <w:right w:val="none" w:sz="0" w:space="0" w:color="auto"/>
      </w:divBdr>
    </w:div>
    <w:div w:id="213309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rsHJenssen\Dropbox%20(Odin%20Prosjekt%20AS)\OP\Kunder\Helse%20Nord%20IKT\Bakgrunnsinformasjon%20Felles\Maler\Helse%20Nord\Rappor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DD066F4B1CC4640B40486D47FA352D1" ma:contentTypeVersion="15" ma:contentTypeDescription="Opprett et nytt dokument." ma:contentTypeScope="" ma:versionID="68f834490c786cc28d84edee9d393be6">
  <xsd:schema xmlns:xsd="http://www.w3.org/2001/XMLSchema" xmlns:xs="http://www.w3.org/2001/XMLSchema" xmlns:p="http://schemas.microsoft.com/office/2006/metadata/properties" xmlns:ns2="77e7c2f3-c9cb-425b-aee6-8ce4b27a7561" xmlns:ns3="http://schemas.microsoft.com/sharepoint/v4" xmlns:ns4="afebee77-8a1f-4424-9ee9-5173f82ea690" targetNamespace="http://schemas.microsoft.com/office/2006/metadata/properties" ma:root="true" ma:fieldsID="efef7311ae5b4e44f73481be707a0678" ns2:_="" ns3:_="" ns4:_="">
    <xsd:import namespace="77e7c2f3-c9cb-425b-aee6-8ce4b27a7561"/>
    <xsd:import namespace="http://schemas.microsoft.com/sharepoint/v4"/>
    <xsd:import namespace="afebee77-8a1f-4424-9ee9-5173f82ea6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IconOverlay"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c2f3-c9cb-425b-aee6-8ce4b27a7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internalName="IconOverlay"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ebee77-8a1f-4424-9ee9-5173f82ea690" elementFormDefault="qualified">
    <xsd:import namespace="http://schemas.microsoft.com/office/2006/documentManagement/types"/>
    <xsd:import namespace="http://schemas.microsoft.com/office/infopath/2007/PartnerControls"/>
    <xsd:element name="SharedWithUsers" ma:index="2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b:Source>
    <b:Tag>Ved2</b:Tag>
    <b:SourceType>Misc</b:SourceType>
    <b:Guid>{C4EE2C0A-836E-46F2-B201-D9341EC97E59}</b:Guid>
    <b:Title>IAM målarkitektur (Vedlegg 1)</b:Title>
    <b:RefOrder>1</b:RefOrder>
  </b:Source>
  <b:Source>
    <b:Tag>Ved9</b:Tag>
    <b:SourceType>Misc</b:SourceType>
    <b:Guid>{813BBC17-0953-4641-926E-3E9DD54A3950}</b:Guid>
    <b:Title>Sectra RIS/PACS (Vedlegg 10)</b:Title>
    <b:RefOrder>2</b:RefOrder>
  </b:Source>
  <b:Source>
    <b:Tag>Ved11</b:Tag>
    <b:SourceType>Misc</b:SourceType>
    <b:Guid>{679646C0-A596-4A65-AEA7-3821601430C5}</b:Guid>
    <b:Title>ClockWork (Vedlegg 11)</b:Title>
    <b:RefOrder>3</b:RefOrder>
  </b:Source>
  <b:Source>
    <b:Tag>Ved</b:Tag>
    <b:SourceType>Misc</b:SourceType>
    <b:Guid>{94AED77D-9E61-4162-BEEC-A8101412EA38}</b:Guid>
    <b:Title>Bluegarden Web Services (Vedlegg 2)</b:Title>
    <b:RefOrder>4</b:RefOrder>
  </b:Source>
  <b:Source>
    <b:Tag>Ved10</b:Tag>
    <b:SourceType>Misc</b:SourceType>
    <b:Guid>{28FBEBC1-4BBD-4FDE-BEE6-F9987164DDFF}</b:Guid>
    <b:Title>Elements (Vedlegg 12)</b:Title>
    <b:RefOrder>5</b:RefOrder>
  </b:Source>
  <b:Source>
    <b:Tag>Ved1</b:Tag>
    <b:SourceType>Misc</b:SourceType>
    <b:Guid>{B25EA5D2-32BC-4F7D-83C6-0BD1C8C80995}</b:Guid>
    <b:Title>GAT Web Services (Vedlegg 3)</b:Title>
    <b:RefOrder>6</b:RefOrder>
  </b:Source>
  <b:Source>
    <b:Tag>Ved3</b:Tag>
    <b:SourceType>Misc</b:SourceType>
    <b:Guid>{BED02B05-4391-471A-B4F4-1A981E7C8714}</b:Guid>
    <b:Title>Personregisteret (Vedlegg 4)</b:Title>
    <b:RefOrder>7</b:RefOrder>
  </b:Source>
  <b:Source>
    <b:Tag>Ved4</b:Tag>
    <b:SourceType>Misc</b:SourceType>
    <b:Guid>{0016B081-3705-41B1-9737-7D978B446ADA}</b:Guid>
    <b:Title>Helsepersonellregisteret (Vedlegg 5)</b:Title>
    <b:RefOrder>8</b:RefOrder>
  </b:Source>
  <b:Source>
    <b:Tag>Ved5</b:Tag>
    <b:SourceType>Misc</b:SourceType>
    <b:Guid>{13A727F4-7B3A-40E0-AF7F-E8D2B7D0CC8A}</b:Guid>
    <b:Title>RESH (Vedlegg 6)</b:Title>
    <b:RefOrder>9</b:RefOrder>
  </b:Source>
  <b:Source>
    <b:Tag>Ved6</b:Tag>
    <b:SourceType>Misc</b:SourceType>
    <b:Guid>{7D9811B5-2723-47FD-8CAA-039D4AD76BE7}</b:Guid>
    <b:Title>Service Managers Web Services (Vedlegg 7)</b:Title>
    <b:RefOrder>10</b:RefOrder>
  </b:Source>
  <b:Source>
    <b:Tag>Ved7</b:Tag>
    <b:SourceType>Misc</b:SourceType>
    <b:Guid>{A8C2BD8A-7135-4E40-85EB-9141C7664F7D}</b:Guid>
    <b:Title>DIPS IDM Connector (Vedlegg 8)</b:Title>
    <b:RefOrder>11</b:RefOrder>
  </b:Source>
  <b:Source>
    <b:Tag>Ved8</b:Tag>
    <b:SourceType>Misc</b:SourceType>
    <b:Guid>{7BA86172-519E-402F-803C-D81163B7C53E}</b:Guid>
    <b:Title>DocMap REST API (Vedlegg 9)</b:Title>
    <b:RefOrder>12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BF0178B1-097F-4329-B134-FE4016DA28CC}">
  <ds:schemaRefs>
    <ds:schemaRef ds:uri="http://schemas.microsoft.com/sharepoint/v3/contenttype/forms"/>
  </ds:schemaRefs>
</ds:datastoreItem>
</file>

<file path=customXml/itemProps2.xml><?xml version="1.0" encoding="utf-8"?>
<ds:datastoreItem xmlns:ds="http://schemas.openxmlformats.org/officeDocument/2006/customXml" ds:itemID="{2A4A6987-A16A-4027-B0F6-42FA6F95E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c2f3-c9cb-425b-aee6-8ce4b27a7561"/>
    <ds:schemaRef ds:uri="http://schemas.microsoft.com/sharepoint/v4"/>
    <ds:schemaRef ds:uri="afebee77-8a1f-4424-9ee9-5173f82ea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247806-0E81-43BC-8319-93ED3735EB7C}">
  <ds:schemaRefs>
    <ds:schemaRef ds:uri="http://schemas.openxmlformats.org/officeDocument/2006/bibliography"/>
  </ds:schemaRefs>
</ds:datastoreItem>
</file>

<file path=customXml/itemProps4.xml><?xml version="1.0" encoding="utf-8"?>
<ds:datastoreItem xmlns:ds="http://schemas.openxmlformats.org/officeDocument/2006/customXml" ds:itemID="{DD813DE2-82FC-49F9-A4E9-26045A0683F8}">
  <ds:schemaRefs>
    <ds:schemaRef ds:uri="http://www.w3.org/XML/1998/namespace"/>
    <ds:schemaRef ds:uri="afebee77-8a1f-4424-9ee9-5173f82ea690"/>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schemas.microsoft.com/sharepoint/v4"/>
    <ds:schemaRef ds:uri="http://schemas.microsoft.com/office/infopath/2007/PartnerControls"/>
    <ds:schemaRef ds:uri="77e7c2f3-c9cb-425b-aee6-8ce4b27a756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Rapport</Template>
  <TotalTime>8</TotalTime>
  <Pages>4</Pages>
  <Words>591</Words>
  <Characters>3134</Characters>
  <Application>Microsoft Office Word</Application>
  <DocSecurity>0</DocSecurity>
  <Lines>26</Lines>
  <Paragraphs>7</Paragraphs>
  <ScaleCrop>false</ScaleCrop>
  <Company>Helse Nord</Company>
  <LinksUpToDate>false</LinksUpToDate>
  <CharactersWithSpaces>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Broback Øyvind</dc:creator>
  <cp:lastModifiedBy>Kristoffer Nordnes Myrbakk</cp:lastModifiedBy>
  <cp:revision>7</cp:revision>
  <cp:lastPrinted>2018-01-17T12:09:00Z</cp:lastPrinted>
  <dcterms:created xsi:type="dcterms:W3CDTF">2021-04-12T09:11:00Z</dcterms:created>
  <dcterms:modified xsi:type="dcterms:W3CDTF">2022-04-21T13:23:00Z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0x0101008DD066F4B1CC4640B40486D47FA352D1</vt:lpwstr>
  </property>
</Properties>
</file>