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FA6A5" w14:textId="5D34337A" w:rsidR="00A21A6B" w:rsidRDefault="00A21A6B" w:rsidP="00B44F89">
      <w:bookmarkStart w:id="0" w:name="_Toc30711525"/>
      <w:bookmarkStart w:id="1" w:name="_Toc423601665"/>
    </w:p>
    <w:p w14:paraId="1ED27702" w14:textId="77777777" w:rsidR="007E08F2" w:rsidRDefault="007E08F2" w:rsidP="00892280">
      <w:pPr>
        <w:spacing w:before="240"/>
        <w:rPr>
          <w:b/>
          <w:sz w:val="24"/>
          <w:szCs w:val="24"/>
        </w:rPr>
      </w:pPr>
    </w:p>
    <w:p w14:paraId="56092564" w14:textId="330FCE3C" w:rsidR="007E08F2" w:rsidRDefault="007E08F2" w:rsidP="007E08F2">
      <w:pPr>
        <w:spacing w:before="240"/>
        <w:rPr>
          <w:b/>
          <w:sz w:val="24"/>
          <w:szCs w:val="24"/>
        </w:rPr>
      </w:pPr>
    </w:p>
    <w:p w14:paraId="211B1421" w14:textId="77777777" w:rsidR="0054697D" w:rsidRDefault="0054697D" w:rsidP="0054697D">
      <w:pPr>
        <w:tabs>
          <w:tab w:val="left" w:pos="3090"/>
        </w:tabs>
        <w:spacing w:before="240"/>
        <w:rPr>
          <w:b/>
          <w:sz w:val="24"/>
          <w:szCs w:val="24"/>
        </w:rPr>
      </w:pPr>
      <w:r w:rsidRPr="0054697D">
        <w:rPr>
          <w:b/>
          <w:sz w:val="24"/>
          <w:szCs w:val="24"/>
        </w:rPr>
        <w:t>KONKURRANSEGRUNNLAGETS</w:t>
      </w:r>
      <w:r>
        <w:rPr>
          <w:sz w:val="24"/>
          <w:szCs w:val="24"/>
        </w:rPr>
        <w:t xml:space="preserve"> </w:t>
      </w:r>
      <w:r w:rsidR="007E08F2">
        <w:rPr>
          <w:b/>
          <w:sz w:val="24"/>
          <w:szCs w:val="24"/>
        </w:rPr>
        <w:t xml:space="preserve">Del III </w:t>
      </w:r>
    </w:p>
    <w:p w14:paraId="006793B7" w14:textId="137C42CB" w:rsidR="007E08F2" w:rsidRDefault="007E08F2" w:rsidP="0054697D">
      <w:pPr>
        <w:tabs>
          <w:tab w:val="left" w:pos="3090"/>
        </w:tabs>
        <w:spacing w:before="240"/>
        <w:rPr>
          <w:b/>
          <w:sz w:val="24"/>
          <w:szCs w:val="24"/>
        </w:rPr>
      </w:pPr>
      <w:r>
        <w:rPr>
          <w:b/>
          <w:sz w:val="24"/>
          <w:szCs w:val="24"/>
        </w:rPr>
        <w:t>– Ytelses</w:t>
      </w:r>
      <w:r w:rsidRPr="00411A78">
        <w:rPr>
          <w:b/>
          <w:sz w:val="24"/>
          <w:szCs w:val="24"/>
        </w:rPr>
        <w:t>beskrivelse</w:t>
      </w:r>
    </w:p>
    <w:p w14:paraId="14EAAB8C" w14:textId="32C2C60D" w:rsidR="00D53B77" w:rsidRDefault="007E08F2" w:rsidP="0054697D">
      <w:pPr>
        <w:tabs>
          <w:tab w:val="left" w:pos="3090"/>
        </w:tabs>
        <w:spacing w:before="240"/>
        <w:rPr>
          <w:b/>
          <w:sz w:val="24"/>
          <w:szCs w:val="24"/>
        </w:rPr>
      </w:pPr>
      <w:r>
        <w:rPr>
          <w:b/>
          <w:sz w:val="24"/>
          <w:szCs w:val="24"/>
        </w:rPr>
        <w:t xml:space="preserve">Vintervedlikehold </w:t>
      </w:r>
      <w:r w:rsidR="00D53B77">
        <w:rPr>
          <w:b/>
          <w:sz w:val="24"/>
          <w:szCs w:val="24"/>
        </w:rPr>
        <w:t xml:space="preserve">region Hålogaland </w:t>
      </w:r>
    </w:p>
    <w:p w14:paraId="23DF5054" w14:textId="168D7BF3" w:rsidR="00047DFE" w:rsidRPr="00F3506A" w:rsidRDefault="0054697D" w:rsidP="0054697D">
      <w:pPr>
        <w:tabs>
          <w:tab w:val="left" w:pos="3090"/>
        </w:tabs>
        <w:spacing w:before="240"/>
        <w:rPr>
          <w:b/>
          <w:sz w:val="24"/>
          <w:szCs w:val="24"/>
        </w:rPr>
      </w:pPr>
      <w:r>
        <w:rPr>
          <w:b/>
          <w:sz w:val="24"/>
          <w:szCs w:val="24"/>
        </w:rPr>
        <w:t xml:space="preserve">Område: </w:t>
      </w:r>
      <w:r w:rsidR="007D1F59">
        <w:rPr>
          <w:b/>
          <w:sz w:val="24"/>
          <w:szCs w:val="24"/>
        </w:rPr>
        <w:t>Ramsund</w:t>
      </w:r>
      <w:r w:rsidR="00047DFE">
        <w:rPr>
          <w:b/>
          <w:sz w:val="24"/>
          <w:szCs w:val="24"/>
        </w:rPr>
        <w:t xml:space="preserve"> </w:t>
      </w:r>
    </w:p>
    <w:p w14:paraId="20D6827B" w14:textId="562F244C" w:rsidR="007E08F2" w:rsidRDefault="007E08F2" w:rsidP="00947C2F">
      <w:pPr>
        <w:spacing w:before="240"/>
        <w:rPr>
          <w:b/>
          <w:sz w:val="24"/>
          <w:szCs w:val="24"/>
        </w:rPr>
      </w:pPr>
      <w:r w:rsidRPr="007E08F2">
        <w:rPr>
          <w:sz w:val="24"/>
          <w:szCs w:val="24"/>
        </w:rPr>
        <w:br w:type="page"/>
      </w:r>
      <w:r w:rsidRPr="00411A78">
        <w:rPr>
          <w:b/>
          <w:sz w:val="24"/>
          <w:szCs w:val="24"/>
        </w:rPr>
        <w:lastRenderedPageBreak/>
        <w:t xml:space="preserve"> </w:t>
      </w:r>
    </w:p>
    <w:p w14:paraId="78DFA755" w14:textId="65B12D2F" w:rsidR="0060153E" w:rsidRDefault="00F04606" w:rsidP="00F04606">
      <w:pPr>
        <w:pStyle w:val="Overskrift1"/>
        <w:rPr>
          <w:rFonts w:eastAsia="Times New Roman"/>
          <w:lang w:eastAsia="nb-NO"/>
        </w:rPr>
      </w:pPr>
      <w:bookmarkStart w:id="2" w:name="_Toc509396815"/>
      <w:bookmarkEnd w:id="0"/>
      <w:bookmarkEnd w:id="1"/>
      <w:r w:rsidRPr="00F04606">
        <w:t>Generelt</w:t>
      </w:r>
      <w:r>
        <w:rPr>
          <w:rFonts w:eastAsia="Times New Roman"/>
          <w:lang w:eastAsia="nb-NO"/>
        </w:rPr>
        <w:t xml:space="preserve"> om avtalen og leveransen</w:t>
      </w:r>
    </w:p>
    <w:p w14:paraId="5767D0FC" w14:textId="08253B72" w:rsidR="00F3506A" w:rsidRPr="00047DFE" w:rsidRDefault="00F3506A" w:rsidP="00047DFE">
      <w:pPr>
        <w:tabs>
          <w:tab w:val="left" w:pos="3090"/>
        </w:tabs>
        <w:spacing w:before="240"/>
        <w:rPr>
          <w:b/>
          <w:sz w:val="24"/>
          <w:szCs w:val="24"/>
        </w:rPr>
      </w:pPr>
      <w:r w:rsidRPr="00F3506A">
        <w:rPr>
          <w:rFonts w:asciiTheme="minorHAnsi" w:hAnsiTheme="minorHAnsi" w:cstheme="minorHAnsi"/>
        </w:rPr>
        <w:t xml:space="preserve">Avtalen omfatter vintervedlikehold på </w:t>
      </w:r>
      <w:r w:rsidR="00C12122">
        <w:rPr>
          <w:rFonts w:asciiTheme="minorHAnsi" w:hAnsiTheme="minorHAnsi" w:cstheme="minorHAnsi"/>
        </w:rPr>
        <w:t>Ramsund</w:t>
      </w:r>
      <w:r w:rsidR="00047DFE" w:rsidRPr="00047DFE">
        <w:rPr>
          <w:rFonts w:asciiTheme="minorHAnsi" w:hAnsiTheme="minorHAnsi" w:cstheme="minorHAnsi"/>
        </w:rPr>
        <w:t>.</w:t>
      </w:r>
      <w:r w:rsidR="00047DFE">
        <w:rPr>
          <w:b/>
          <w:sz w:val="24"/>
          <w:szCs w:val="24"/>
        </w:rPr>
        <w:t xml:space="preserve"> </w:t>
      </w:r>
    </w:p>
    <w:p w14:paraId="4E978F3F" w14:textId="50EC1088" w:rsidR="00B44F89" w:rsidRDefault="00D53B77" w:rsidP="00D53B77">
      <w:pPr>
        <w:rPr>
          <w:rFonts w:asciiTheme="minorHAnsi" w:hAnsiTheme="minorHAnsi" w:cstheme="minorHAnsi"/>
        </w:rPr>
      </w:pPr>
      <w:r>
        <w:rPr>
          <w:rFonts w:asciiTheme="minorHAnsi" w:hAnsiTheme="minorHAnsi" w:cstheme="minorHAnsi"/>
        </w:rPr>
        <w:t xml:space="preserve">Dette dokumentet vil både beskrive generelle krav til vintervedlikehold og spesifikke krav som er tilknyttet </w:t>
      </w:r>
      <w:r w:rsidR="00F3506A">
        <w:rPr>
          <w:rFonts w:asciiTheme="minorHAnsi" w:hAnsiTheme="minorHAnsi" w:cstheme="minorHAnsi"/>
        </w:rPr>
        <w:t>d</w:t>
      </w:r>
      <w:r>
        <w:rPr>
          <w:rFonts w:asciiTheme="minorHAnsi" w:hAnsiTheme="minorHAnsi" w:cstheme="minorHAnsi"/>
        </w:rPr>
        <w:t xml:space="preserve">et spesifikt områder. De spesifikke beskrivelse er samlet opp under punkt </w:t>
      </w:r>
      <w:r w:rsidR="00523328">
        <w:rPr>
          <w:rFonts w:asciiTheme="minorHAnsi" w:hAnsiTheme="minorHAnsi" w:cstheme="minorHAnsi"/>
        </w:rPr>
        <w:t>6.</w:t>
      </w:r>
      <w:r>
        <w:rPr>
          <w:rFonts w:asciiTheme="minorHAnsi" w:hAnsiTheme="minorHAnsi" w:cstheme="minorHAnsi"/>
        </w:rPr>
        <w:t xml:space="preserve"> </w:t>
      </w:r>
    </w:p>
    <w:p w14:paraId="543761BC" w14:textId="2E57B97B" w:rsidR="003C116A" w:rsidRDefault="003C116A" w:rsidP="00F04606">
      <w:pPr>
        <w:autoSpaceDE w:val="0"/>
        <w:autoSpaceDN w:val="0"/>
        <w:adjustRightInd w:val="0"/>
        <w:rPr>
          <w:rFonts w:ascii="Calibri" w:hAnsi="Calibri" w:cs="Calibri"/>
        </w:rPr>
      </w:pPr>
      <w:r w:rsidRPr="00DE5E65">
        <w:rPr>
          <w:rFonts w:asciiTheme="minorHAnsi" w:hAnsiTheme="minorHAnsi" w:cstheme="minorHAnsi"/>
        </w:rPr>
        <w:t>Vintervedlikehold skal primært utføres i den hensikt å ivareta sikkerhet og fremkomst av kjøretøy og personell. Sekundært skal vintervedlikehold utføres med målsetning om drifts- og kostnadseffektivisering. Snøbrøyting som utføres på dagtid, kveldstid, helger og helligdager skal utføres i henhold til avtalt standard. Snøbrøyting skal utføres i henhold til prioritering gitt av Forsvarsbygg</w:t>
      </w:r>
      <w:r>
        <w:rPr>
          <w:rFonts w:asciiTheme="minorHAnsi" w:hAnsiTheme="minorHAnsi" w:cstheme="minorHAnsi"/>
        </w:rPr>
        <w:t xml:space="preserve">. </w:t>
      </w:r>
    </w:p>
    <w:p w14:paraId="75C4E057" w14:textId="59B9CB68" w:rsidR="00F04606" w:rsidRPr="008C7AD8" w:rsidRDefault="00F04606" w:rsidP="00F04606">
      <w:pPr>
        <w:autoSpaceDE w:val="0"/>
        <w:autoSpaceDN w:val="0"/>
        <w:adjustRightInd w:val="0"/>
        <w:rPr>
          <w:rFonts w:ascii="Calibri" w:hAnsi="Calibri" w:cs="Calibri"/>
        </w:rPr>
      </w:pPr>
      <w:r w:rsidRPr="008C7AD8">
        <w:rPr>
          <w:rFonts w:ascii="Calibri" w:hAnsi="Calibri" w:cs="Calibri"/>
        </w:rPr>
        <w:t>Avtaleeier for rammeavtalekonseptet vil være Forsvarsbygg Eiendomsforvaltning</w:t>
      </w:r>
      <w:r>
        <w:rPr>
          <w:rFonts w:ascii="Calibri" w:hAnsi="Calibri" w:cs="Calibri"/>
        </w:rPr>
        <w:t xml:space="preserve"> region Hålogalan</w:t>
      </w:r>
      <w:r w:rsidR="00B323C9">
        <w:rPr>
          <w:rFonts w:ascii="Calibri" w:hAnsi="Calibri" w:cs="Calibri"/>
        </w:rPr>
        <w:t>d</w:t>
      </w:r>
      <w:r>
        <w:rPr>
          <w:rFonts w:ascii="Calibri" w:hAnsi="Calibri" w:cs="Calibri"/>
        </w:rPr>
        <w:t>. Drift</w:t>
      </w:r>
      <w:r w:rsidRPr="008C7AD8">
        <w:rPr>
          <w:rFonts w:ascii="Calibri" w:hAnsi="Calibri" w:cs="Calibri"/>
        </w:rPr>
        <w:t xml:space="preserve"> og administrasjon av avtalen vi</w:t>
      </w:r>
      <w:r w:rsidR="00047DFE">
        <w:rPr>
          <w:rFonts w:ascii="Calibri" w:hAnsi="Calibri" w:cs="Calibri"/>
        </w:rPr>
        <w:t>l</w:t>
      </w:r>
      <w:r w:rsidRPr="008C7AD8">
        <w:rPr>
          <w:rFonts w:ascii="Calibri" w:hAnsi="Calibri" w:cs="Calibri"/>
        </w:rPr>
        <w:t xml:space="preserve"> skje via Forsvarsbygg Anskaffelser</w:t>
      </w:r>
      <w:r>
        <w:rPr>
          <w:rFonts w:ascii="Calibri" w:hAnsi="Calibri" w:cs="Calibri"/>
        </w:rPr>
        <w:t>.</w:t>
      </w:r>
    </w:p>
    <w:p w14:paraId="628F42BA" w14:textId="532B58F7" w:rsidR="00D53B77" w:rsidRPr="00F04606" w:rsidRDefault="00F04606" w:rsidP="00F04606">
      <w:pPr>
        <w:autoSpaceDE w:val="0"/>
        <w:autoSpaceDN w:val="0"/>
        <w:adjustRightInd w:val="0"/>
        <w:rPr>
          <w:rFonts w:ascii="Calibri" w:hAnsi="Calibri" w:cs="Calibri"/>
          <w:color w:val="548DD4" w:themeColor="text2" w:themeTint="99"/>
        </w:rPr>
      </w:pPr>
      <w:r w:rsidRPr="008C7AD8">
        <w:rPr>
          <w:rFonts w:ascii="Calibri" w:hAnsi="Calibri" w:cs="Calibri"/>
        </w:rPr>
        <w:t xml:space="preserve">For mer informasjon om Oppdragsgiver, se vår internettside </w:t>
      </w:r>
      <w:hyperlink r:id="rId11" w:history="1">
        <w:r w:rsidRPr="008C7AD8">
          <w:rPr>
            <w:rFonts w:ascii="Calibri" w:hAnsi="Calibri" w:cs="Calibri"/>
            <w:color w:val="548DD4" w:themeColor="text2" w:themeTint="99"/>
            <w:u w:val="single"/>
          </w:rPr>
          <w:t>www.forsvarsbygg.no</w:t>
        </w:r>
      </w:hyperlink>
    </w:p>
    <w:p w14:paraId="69DF329C" w14:textId="77777777" w:rsidR="00892280" w:rsidRPr="00892280" w:rsidRDefault="00892280" w:rsidP="00892280">
      <w:pPr>
        <w:pStyle w:val="Listeavsnitt"/>
        <w:spacing w:before="60" w:after="60"/>
        <w:ind w:left="720"/>
        <w:jc w:val="both"/>
        <w:rPr>
          <w:rFonts w:asciiTheme="minorHAnsi" w:hAnsiTheme="minorHAnsi" w:cstheme="minorHAnsi"/>
          <w:sz w:val="20"/>
        </w:rPr>
      </w:pPr>
      <w:bookmarkStart w:id="3" w:name="_Toc509396816"/>
      <w:bookmarkEnd w:id="2"/>
    </w:p>
    <w:p w14:paraId="46D0F441" w14:textId="2B8FEB39" w:rsidR="00AE4A60" w:rsidRPr="00F04606" w:rsidRDefault="00AE4A60" w:rsidP="00F04606">
      <w:pPr>
        <w:pStyle w:val="Overskrift1"/>
        <w:rPr>
          <w:rFonts w:eastAsia="Times New Roman"/>
          <w:lang w:eastAsia="nb-NO"/>
        </w:rPr>
      </w:pPr>
      <w:bookmarkStart w:id="4" w:name="_Toc515442195"/>
      <w:bookmarkStart w:id="5" w:name="_Toc515450887"/>
      <w:bookmarkStart w:id="6" w:name="_Toc65765434"/>
      <w:r w:rsidRPr="00F04606">
        <w:rPr>
          <w:rFonts w:eastAsia="Times New Roman"/>
          <w:lang w:eastAsia="nb-NO"/>
        </w:rPr>
        <w:t>Adgangskontroll</w:t>
      </w:r>
    </w:p>
    <w:p w14:paraId="25DC97E3" w14:textId="1CA0BA2F" w:rsidR="00515429" w:rsidRPr="000B136E" w:rsidRDefault="00F04606" w:rsidP="00515429">
      <w:pPr>
        <w:autoSpaceDE w:val="0"/>
        <w:autoSpaceDN w:val="0"/>
        <w:adjustRightInd w:val="0"/>
        <w:spacing w:after="0" w:line="240" w:lineRule="auto"/>
        <w:rPr>
          <w:rFonts w:asciiTheme="minorHAnsi" w:hAnsiTheme="minorHAnsi" w:cstheme="minorHAnsi"/>
        </w:rPr>
      </w:pPr>
      <w:r w:rsidRPr="000B136E">
        <w:rPr>
          <w:rFonts w:asciiTheme="minorHAnsi" w:hAnsiTheme="minorHAnsi" w:cstheme="minorHAnsi"/>
        </w:rPr>
        <w:t>Leverandørens personale vil ved behov</w:t>
      </w:r>
      <w:r w:rsidR="00515429" w:rsidRPr="000B136E">
        <w:rPr>
          <w:rFonts w:asciiTheme="minorHAnsi" w:hAnsiTheme="minorHAnsi" w:cstheme="minorHAnsi"/>
        </w:rPr>
        <w:t xml:space="preserve"> få utlevert nøkler/nøkkelkort/adgangskort.</w:t>
      </w:r>
    </w:p>
    <w:p w14:paraId="1ABBA2AE" w14:textId="77777777" w:rsidR="00515429" w:rsidRPr="000B136E" w:rsidRDefault="00515429" w:rsidP="00515429">
      <w:pPr>
        <w:autoSpaceDE w:val="0"/>
        <w:autoSpaceDN w:val="0"/>
        <w:adjustRightInd w:val="0"/>
        <w:spacing w:after="0" w:line="240" w:lineRule="auto"/>
        <w:rPr>
          <w:rFonts w:asciiTheme="minorHAnsi" w:hAnsiTheme="minorHAnsi" w:cstheme="minorHAnsi"/>
        </w:rPr>
      </w:pPr>
      <w:r w:rsidRPr="000B136E">
        <w:rPr>
          <w:rFonts w:asciiTheme="minorHAnsi" w:hAnsiTheme="minorHAnsi" w:cstheme="minorHAnsi"/>
        </w:rPr>
        <w:t>Nøkler/nøkkelkort/adgangskort skal oppbevares utilgjengelig for uvedkommende. Tap av</w:t>
      </w:r>
    </w:p>
    <w:p w14:paraId="2B5C9E11" w14:textId="77777777" w:rsidR="00515429" w:rsidRPr="000B136E" w:rsidRDefault="00515429" w:rsidP="00515429">
      <w:pPr>
        <w:autoSpaceDE w:val="0"/>
        <w:autoSpaceDN w:val="0"/>
        <w:adjustRightInd w:val="0"/>
        <w:spacing w:after="0" w:line="240" w:lineRule="auto"/>
        <w:rPr>
          <w:rFonts w:asciiTheme="minorHAnsi" w:hAnsiTheme="minorHAnsi" w:cstheme="minorHAnsi"/>
        </w:rPr>
      </w:pPr>
      <w:r w:rsidRPr="000B136E">
        <w:rPr>
          <w:rFonts w:asciiTheme="minorHAnsi" w:hAnsiTheme="minorHAnsi" w:cstheme="minorHAnsi"/>
        </w:rPr>
        <w:t>nøkler/nøkkelkort/adgangskort må øyeblikkelig meddeles til oppdragsgiver.</w:t>
      </w:r>
    </w:p>
    <w:p w14:paraId="1B28B623" w14:textId="77777777" w:rsidR="00515429" w:rsidRPr="000B136E" w:rsidRDefault="00515429" w:rsidP="00515429">
      <w:pPr>
        <w:autoSpaceDE w:val="0"/>
        <w:autoSpaceDN w:val="0"/>
        <w:adjustRightInd w:val="0"/>
        <w:spacing w:after="0" w:line="240" w:lineRule="auto"/>
        <w:rPr>
          <w:rFonts w:asciiTheme="minorHAnsi" w:hAnsiTheme="minorHAnsi" w:cstheme="minorHAnsi"/>
        </w:rPr>
      </w:pPr>
      <w:r w:rsidRPr="000B136E">
        <w:rPr>
          <w:rFonts w:asciiTheme="minorHAnsi" w:hAnsiTheme="minorHAnsi" w:cstheme="minorHAnsi"/>
        </w:rPr>
        <w:t>Utlånte nøkler, nøkkel- og adgangskort i forbindelse med oppdraget skal leveres tilbake til utlåner av nøkler,</w:t>
      </w:r>
    </w:p>
    <w:p w14:paraId="03E02CE4" w14:textId="77777777" w:rsidR="00515429" w:rsidRPr="000B136E" w:rsidRDefault="00515429" w:rsidP="00515429">
      <w:pPr>
        <w:autoSpaceDE w:val="0"/>
        <w:autoSpaceDN w:val="0"/>
        <w:adjustRightInd w:val="0"/>
        <w:spacing w:after="0" w:line="240" w:lineRule="auto"/>
        <w:rPr>
          <w:rFonts w:asciiTheme="minorHAnsi" w:hAnsiTheme="minorHAnsi" w:cstheme="minorHAnsi"/>
        </w:rPr>
      </w:pPr>
      <w:r w:rsidRPr="000B136E">
        <w:rPr>
          <w:rFonts w:asciiTheme="minorHAnsi" w:hAnsiTheme="minorHAnsi" w:cstheme="minorHAnsi"/>
        </w:rPr>
        <w:t xml:space="preserve">eller utsteder av kort når kontrakten er utløpt. Ved tap av nøkler, kan leverandøren bli hold ansvarlig for eventuelle kostnader som påløper pga av bytting av lås tilknyttet tapt nøkkel. </w:t>
      </w:r>
    </w:p>
    <w:p w14:paraId="0AFC9B0B" w14:textId="7EC287A3" w:rsidR="0029178F" w:rsidRDefault="0029178F" w:rsidP="0029178F">
      <w:pPr>
        <w:pStyle w:val="Listeavsnitt"/>
        <w:ind w:left="720"/>
        <w:rPr>
          <w:rFonts w:asciiTheme="minorHAnsi" w:hAnsiTheme="minorHAnsi" w:cstheme="minorHAnsi"/>
          <w:sz w:val="20"/>
        </w:rPr>
      </w:pPr>
    </w:p>
    <w:p w14:paraId="07DA80F6" w14:textId="77777777" w:rsidR="00515429" w:rsidRPr="0060153E" w:rsidRDefault="00515429" w:rsidP="0029178F">
      <w:pPr>
        <w:pStyle w:val="Listeavsnitt"/>
        <w:ind w:left="720"/>
        <w:rPr>
          <w:rFonts w:asciiTheme="minorHAnsi" w:hAnsiTheme="minorHAnsi" w:cstheme="minorHAnsi"/>
          <w:sz w:val="20"/>
        </w:rPr>
      </w:pPr>
    </w:p>
    <w:p w14:paraId="2F222C73" w14:textId="1DF122CE" w:rsidR="00027B9F" w:rsidRPr="009A39D1" w:rsidRDefault="00027B9F" w:rsidP="00892280">
      <w:pPr>
        <w:pStyle w:val="Overskrift1"/>
        <w:numPr>
          <w:ilvl w:val="0"/>
          <w:numId w:val="2"/>
        </w:numPr>
        <w:rPr>
          <w:rFonts w:eastAsia="Times New Roman" w:cs="Times New Roman"/>
          <w:bCs w:val="0"/>
          <w:kern w:val="28"/>
          <w:szCs w:val="20"/>
          <w:lang w:eastAsia="nb-NO"/>
        </w:rPr>
      </w:pPr>
      <w:r w:rsidRPr="009A39D1">
        <w:rPr>
          <w:rFonts w:eastAsia="Times New Roman" w:cs="Times New Roman"/>
          <w:bCs w:val="0"/>
          <w:kern w:val="28"/>
          <w:szCs w:val="20"/>
          <w:lang w:eastAsia="nb-NO"/>
        </w:rPr>
        <w:t>R</w:t>
      </w:r>
      <w:bookmarkEnd w:id="4"/>
      <w:r w:rsidRPr="009A39D1">
        <w:rPr>
          <w:rFonts w:eastAsia="Times New Roman" w:cs="Times New Roman"/>
          <w:bCs w:val="0"/>
          <w:kern w:val="28"/>
          <w:szCs w:val="20"/>
          <w:lang w:eastAsia="nb-NO"/>
        </w:rPr>
        <w:t>igg og drift</w:t>
      </w:r>
      <w:bookmarkEnd w:id="5"/>
      <w:bookmarkEnd w:id="6"/>
    </w:p>
    <w:p w14:paraId="4DF021AD" w14:textId="3633655A" w:rsidR="00EF3E84" w:rsidRPr="00682CAA" w:rsidRDefault="00EF3E84" w:rsidP="00EF3E84">
      <w:pPr>
        <w:spacing w:before="60" w:after="60" w:line="240" w:lineRule="auto"/>
        <w:jc w:val="both"/>
        <w:rPr>
          <w:rFonts w:asciiTheme="minorHAnsi" w:eastAsia="Times New Roman" w:hAnsiTheme="minorHAnsi" w:cstheme="minorHAnsi"/>
          <w:szCs w:val="20"/>
          <w:lang w:eastAsia="nb-NO"/>
        </w:rPr>
      </w:pPr>
      <w:r w:rsidRPr="00682CAA">
        <w:rPr>
          <w:rFonts w:asciiTheme="minorHAnsi" w:eastAsia="Times New Roman" w:hAnsiTheme="minorHAnsi" w:cstheme="minorHAnsi"/>
          <w:szCs w:val="20"/>
          <w:lang w:eastAsia="nb-NO"/>
        </w:rPr>
        <w:t>Leverandør skal selv stille med det utstyr som er nødvendig</w:t>
      </w:r>
      <w:r>
        <w:rPr>
          <w:rFonts w:asciiTheme="minorHAnsi" w:eastAsia="Times New Roman" w:hAnsiTheme="minorHAnsi" w:cstheme="minorHAnsi"/>
          <w:szCs w:val="20"/>
          <w:lang w:eastAsia="nb-NO"/>
        </w:rPr>
        <w:t xml:space="preserve">. </w:t>
      </w:r>
      <w:r w:rsidRPr="00682CAA">
        <w:rPr>
          <w:rFonts w:asciiTheme="minorHAnsi" w:eastAsia="Times New Roman" w:hAnsiTheme="minorHAnsi" w:cstheme="minorHAnsi"/>
          <w:szCs w:val="20"/>
          <w:lang w:eastAsia="nb-NO"/>
        </w:rPr>
        <w:t xml:space="preserve">Leverandøren er også ansvarlig for å holde eget utstyr som er egnet for </w:t>
      </w:r>
      <w:r>
        <w:rPr>
          <w:rFonts w:asciiTheme="minorHAnsi" w:eastAsia="Times New Roman" w:hAnsiTheme="minorHAnsi" w:cstheme="minorHAnsi"/>
          <w:szCs w:val="20"/>
          <w:lang w:eastAsia="nb-NO"/>
        </w:rPr>
        <w:t>vintervedlikehold</w:t>
      </w:r>
      <w:r w:rsidRPr="00682CAA">
        <w:rPr>
          <w:rFonts w:asciiTheme="minorHAnsi" w:eastAsia="Times New Roman" w:hAnsiTheme="minorHAnsi" w:cstheme="minorHAnsi"/>
          <w:szCs w:val="20"/>
          <w:lang w:eastAsia="nb-NO"/>
        </w:rPr>
        <w:t xml:space="preserve"> av området. </w:t>
      </w:r>
    </w:p>
    <w:p w14:paraId="3A799DB2" w14:textId="6F592DA0" w:rsidR="00EC41E0" w:rsidRPr="000C55AE" w:rsidRDefault="00EF3E84" w:rsidP="000C55AE">
      <w:pPr>
        <w:spacing w:before="60" w:after="60"/>
        <w:jc w:val="both"/>
        <w:rPr>
          <w:rFonts w:asciiTheme="minorHAnsi" w:hAnsiTheme="minorHAnsi" w:cstheme="minorHAnsi"/>
        </w:rPr>
      </w:pPr>
      <w:r w:rsidRPr="000C55AE">
        <w:rPr>
          <w:rFonts w:asciiTheme="minorHAnsi" w:hAnsiTheme="minorHAnsi" w:cstheme="minorHAnsi"/>
        </w:rPr>
        <w:t>Leverandøren skal selv sørge for nødvendig rigg- og driftsområde, og har ikke anledning til å benytte noen av Forsvarsbyggs fasiliteter</w:t>
      </w:r>
      <w:r w:rsidR="000C55AE">
        <w:rPr>
          <w:rFonts w:asciiTheme="minorHAnsi" w:hAnsiTheme="minorHAnsi" w:cstheme="minorHAnsi"/>
        </w:rPr>
        <w:t>, med mindre annet avtales særskilt med oppdragsgiver</w:t>
      </w:r>
      <w:r w:rsidRPr="000C55AE">
        <w:rPr>
          <w:rFonts w:asciiTheme="minorHAnsi" w:hAnsiTheme="minorHAnsi" w:cstheme="minorHAnsi"/>
        </w:rPr>
        <w:t>.</w:t>
      </w:r>
      <w:bookmarkStart w:id="7" w:name="_Toc59542904"/>
      <w:bookmarkEnd w:id="3"/>
    </w:p>
    <w:p w14:paraId="2FFF97E4" w14:textId="77777777" w:rsidR="0029178F" w:rsidRPr="0029178F" w:rsidRDefault="0029178F" w:rsidP="0029178F">
      <w:pPr>
        <w:pStyle w:val="Listeavsnitt"/>
        <w:spacing w:before="60" w:after="60"/>
        <w:ind w:left="720"/>
        <w:jc w:val="both"/>
        <w:rPr>
          <w:rFonts w:asciiTheme="minorHAnsi" w:hAnsiTheme="minorHAnsi" w:cstheme="minorHAnsi"/>
          <w:sz w:val="20"/>
        </w:rPr>
      </w:pPr>
    </w:p>
    <w:p w14:paraId="58B62248" w14:textId="1155474A" w:rsidR="00EC41E0" w:rsidRDefault="00EC41E0" w:rsidP="009A39D1">
      <w:pPr>
        <w:spacing w:before="60" w:after="60" w:line="240" w:lineRule="auto"/>
        <w:jc w:val="both"/>
        <w:rPr>
          <w:rFonts w:ascii="Cambria" w:eastAsia="Times New Roman" w:hAnsi="Cambria" w:cs="Arial"/>
          <w:szCs w:val="20"/>
          <w:lang w:eastAsia="nb-NO"/>
        </w:rPr>
      </w:pPr>
    </w:p>
    <w:p w14:paraId="742735AF" w14:textId="77777777" w:rsidR="000C28A8" w:rsidRPr="000C55AE" w:rsidRDefault="000C28A8" w:rsidP="000C55AE">
      <w:pPr>
        <w:pStyle w:val="Overskrift1"/>
      </w:pPr>
      <w:bookmarkStart w:id="8" w:name="_Toc74212369"/>
      <w:r w:rsidRPr="000C55AE">
        <w:t>Tilleggsbrøyting</w:t>
      </w:r>
      <w:bookmarkEnd w:id="8"/>
      <w:r w:rsidRPr="000C55AE">
        <w:t xml:space="preserve"> </w:t>
      </w:r>
    </w:p>
    <w:p w14:paraId="4FA5CC11" w14:textId="4D968BA9" w:rsidR="001C603F" w:rsidRDefault="000C55AE" w:rsidP="000C28A8">
      <w:pPr>
        <w:autoSpaceDE w:val="0"/>
        <w:autoSpaceDN w:val="0"/>
        <w:adjustRightInd w:val="0"/>
        <w:spacing w:after="0"/>
        <w:rPr>
          <w:rFonts w:asciiTheme="minorHAnsi" w:hAnsiTheme="minorHAnsi" w:cstheme="minorHAnsi"/>
        </w:rPr>
      </w:pPr>
      <w:r>
        <w:rPr>
          <w:rFonts w:asciiTheme="minorHAnsi" w:hAnsiTheme="minorHAnsi" w:cstheme="minorHAnsi"/>
        </w:rPr>
        <w:t>Ved behov ska</w:t>
      </w:r>
      <w:r w:rsidR="001C603F">
        <w:rPr>
          <w:rFonts w:asciiTheme="minorHAnsi" w:hAnsiTheme="minorHAnsi" w:cstheme="minorHAnsi"/>
        </w:rPr>
        <w:t>l</w:t>
      </w:r>
      <w:r>
        <w:rPr>
          <w:rFonts w:asciiTheme="minorHAnsi" w:hAnsiTheme="minorHAnsi" w:cstheme="minorHAnsi"/>
        </w:rPr>
        <w:t xml:space="preserve"> Forsvarsbygg ha mulighet til å bestille </w:t>
      </w:r>
      <w:r w:rsidR="001C603F">
        <w:rPr>
          <w:rFonts w:asciiTheme="minorHAnsi" w:hAnsiTheme="minorHAnsi" w:cstheme="minorHAnsi"/>
        </w:rPr>
        <w:t>t</w:t>
      </w:r>
      <w:r w:rsidR="000C28A8" w:rsidRPr="000C55AE">
        <w:rPr>
          <w:rFonts w:asciiTheme="minorHAnsi" w:hAnsiTheme="minorHAnsi" w:cstheme="minorHAnsi"/>
        </w:rPr>
        <w:t>illeggsbrøyting</w:t>
      </w:r>
      <w:r>
        <w:rPr>
          <w:rFonts w:asciiTheme="minorHAnsi" w:hAnsiTheme="minorHAnsi" w:cstheme="minorHAnsi"/>
        </w:rPr>
        <w:t xml:space="preserve"> utover det som står i ytelsesbeskrivelsen. </w:t>
      </w:r>
      <w:r w:rsidR="001C603F">
        <w:rPr>
          <w:rFonts w:asciiTheme="minorHAnsi" w:hAnsiTheme="minorHAnsi" w:cstheme="minorHAnsi"/>
        </w:rPr>
        <w:t xml:space="preserve"> </w:t>
      </w:r>
    </w:p>
    <w:p w14:paraId="201026BF" w14:textId="77850ED3" w:rsidR="001C603F" w:rsidRDefault="000C55AE" w:rsidP="000C28A8">
      <w:pPr>
        <w:autoSpaceDE w:val="0"/>
        <w:autoSpaceDN w:val="0"/>
        <w:adjustRightInd w:val="0"/>
        <w:spacing w:after="0"/>
        <w:rPr>
          <w:rFonts w:asciiTheme="minorHAnsi" w:hAnsiTheme="minorHAnsi" w:cstheme="minorHAnsi"/>
        </w:rPr>
      </w:pPr>
      <w:r>
        <w:rPr>
          <w:rFonts w:asciiTheme="minorHAnsi" w:hAnsiTheme="minorHAnsi" w:cstheme="minorHAnsi"/>
        </w:rPr>
        <w:t xml:space="preserve">Bestilling </w:t>
      </w:r>
      <w:r w:rsidR="000C28A8" w:rsidRPr="000C55AE">
        <w:rPr>
          <w:rFonts w:asciiTheme="minorHAnsi" w:hAnsiTheme="minorHAnsi" w:cstheme="minorHAnsi"/>
        </w:rPr>
        <w:t xml:space="preserve">utføres kun etter varsel fra oppnevnt kontaktperson i Forsvarsbygg. </w:t>
      </w:r>
    </w:p>
    <w:p w14:paraId="7945E76C" w14:textId="06BA4020" w:rsidR="000C28A8" w:rsidRPr="000C55AE" w:rsidRDefault="000C28A8" w:rsidP="000C28A8">
      <w:pPr>
        <w:autoSpaceDE w:val="0"/>
        <w:autoSpaceDN w:val="0"/>
        <w:adjustRightInd w:val="0"/>
        <w:spacing w:after="0"/>
        <w:rPr>
          <w:rFonts w:asciiTheme="minorHAnsi" w:hAnsiTheme="minorHAnsi" w:cstheme="minorHAnsi"/>
        </w:rPr>
      </w:pPr>
      <w:r w:rsidRPr="000C55AE">
        <w:rPr>
          <w:rFonts w:asciiTheme="minorHAnsi" w:hAnsiTheme="minorHAnsi" w:cstheme="minorHAnsi"/>
        </w:rPr>
        <w:t xml:space="preserve">Dersom det gjelder enkeltoppdrag eller andre type oppdrag </w:t>
      </w:r>
      <w:r w:rsidR="001C603F">
        <w:rPr>
          <w:rFonts w:asciiTheme="minorHAnsi" w:hAnsiTheme="minorHAnsi" w:cstheme="minorHAnsi"/>
        </w:rPr>
        <w:t xml:space="preserve">(f.eks i forbindelse med øvelser) </w:t>
      </w:r>
      <w:r w:rsidRPr="000C55AE">
        <w:rPr>
          <w:rFonts w:asciiTheme="minorHAnsi" w:hAnsiTheme="minorHAnsi" w:cstheme="minorHAnsi"/>
        </w:rPr>
        <w:t>over en</w:t>
      </w:r>
    </w:p>
    <w:p w14:paraId="09CC06E2" w14:textId="77777777" w:rsidR="000C28A8" w:rsidRPr="000C55AE" w:rsidRDefault="000C28A8" w:rsidP="000C28A8">
      <w:pPr>
        <w:autoSpaceDE w:val="0"/>
        <w:autoSpaceDN w:val="0"/>
        <w:adjustRightInd w:val="0"/>
        <w:spacing w:after="0"/>
        <w:rPr>
          <w:rFonts w:asciiTheme="minorHAnsi" w:hAnsiTheme="minorHAnsi" w:cstheme="minorHAnsi"/>
        </w:rPr>
      </w:pPr>
      <w:r w:rsidRPr="000C55AE">
        <w:rPr>
          <w:rFonts w:asciiTheme="minorHAnsi" w:hAnsiTheme="minorHAnsi" w:cstheme="minorHAnsi"/>
        </w:rPr>
        <w:t>begrenset periode, kan dette faktureres etter medgått tid iht. priser oppgitt i prisskjema. Faktura skal</w:t>
      </w:r>
    </w:p>
    <w:p w14:paraId="7330CE43" w14:textId="77777777" w:rsidR="000C28A8" w:rsidRPr="000C55AE" w:rsidRDefault="000C28A8" w:rsidP="000C28A8">
      <w:pPr>
        <w:autoSpaceDE w:val="0"/>
        <w:autoSpaceDN w:val="0"/>
        <w:adjustRightInd w:val="0"/>
        <w:spacing w:after="0"/>
        <w:rPr>
          <w:rFonts w:asciiTheme="minorHAnsi" w:hAnsiTheme="minorHAnsi" w:cstheme="minorHAnsi"/>
        </w:rPr>
      </w:pPr>
      <w:r w:rsidRPr="000C55AE">
        <w:rPr>
          <w:rFonts w:asciiTheme="minorHAnsi" w:hAnsiTheme="minorHAnsi" w:cstheme="minorHAnsi"/>
        </w:rPr>
        <w:t>spesifiseres slik at tidspunkt for utførelsen, medgått tid, materiell og priser lagt til grunn tydelig kommer</w:t>
      </w:r>
    </w:p>
    <w:p w14:paraId="3265C917" w14:textId="77777777" w:rsidR="000C28A8" w:rsidRPr="000C55AE" w:rsidRDefault="000C28A8" w:rsidP="000C28A8">
      <w:pPr>
        <w:autoSpaceDE w:val="0"/>
        <w:autoSpaceDN w:val="0"/>
        <w:adjustRightInd w:val="0"/>
        <w:spacing w:after="0"/>
        <w:rPr>
          <w:rFonts w:asciiTheme="minorHAnsi" w:hAnsiTheme="minorHAnsi" w:cstheme="minorHAnsi"/>
        </w:rPr>
      </w:pPr>
      <w:r w:rsidRPr="000C55AE">
        <w:rPr>
          <w:rFonts w:asciiTheme="minorHAnsi" w:hAnsiTheme="minorHAnsi" w:cstheme="minorHAnsi"/>
        </w:rPr>
        <w:t>frem og lar seg kontrollere. Før arbeidets oppstart skal all form for tilleggsbrøyting avklares skriftlig med</w:t>
      </w:r>
    </w:p>
    <w:p w14:paraId="05E04ECD" w14:textId="77777777" w:rsidR="000C28A8" w:rsidRPr="000C55AE" w:rsidRDefault="000C28A8" w:rsidP="000C28A8">
      <w:pPr>
        <w:autoSpaceDE w:val="0"/>
        <w:autoSpaceDN w:val="0"/>
        <w:adjustRightInd w:val="0"/>
        <w:spacing w:after="0"/>
        <w:rPr>
          <w:rFonts w:asciiTheme="minorHAnsi" w:hAnsiTheme="minorHAnsi" w:cstheme="minorHAnsi"/>
        </w:rPr>
      </w:pPr>
      <w:r w:rsidRPr="000C55AE">
        <w:rPr>
          <w:rFonts w:asciiTheme="minorHAnsi" w:hAnsiTheme="minorHAnsi" w:cstheme="minorHAnsi"/>
        </w:rPr>
        <w:t>Forsvarsbygg.</w:t>
      </w:r>
    </w:p>
    <w:p w14:paraId="0F9CAEFD" w14:textId="0D822C46" w:rsidR="000C28A8" w:rsidRDefault="000C28A8" w:rsidP="009A39D1">
      <w:pPr>
        <w:spacing w:before="60" w:after="60" w:line="240" w:lineRule="auto"/>
        <w:jc w:val="both"/>
        <w:rPr>
          <w:rFonts w:asciiTheme="minorHAnsi" w:hAnsiTheme="minorHAnsi" w:cstheme="minorHAnsi"/>
        </w:rPr>
      </w:pPr>
    </w:p>
    <w:p w14:paraId="55E93B4A" w14:textId="563023CC" w:rsidR="001C603F" w:rsidRDefault="001C603F" w:rsidP="009A39D1">
      <w:pPr>
        <w:spacing w:before="60" w:after="60" w:line="240" w:lineRule="auto"/>
        <w:jc w:val="both"/>
        <w:rPr>
          <w:rFonts w:asciiTheme="minorHAnsi" w:hAnsiTheme="minorHAnsi" w:cstheme="minorHAnsi"/>
        </w:rPr>
      </w:pPr>
      <w:r w:rsidRPr="00051993">
        <w:rPr>
          <w:rFonts w:asciiTheme="minorHAnsi" w:hAnsiTheme="minorHAnsi" w:cstheme="minorHAnsi"/>
        </w:rPr>
        <w:t xml:space="preserve">Det </w:t>
      </w:r>
      <w:r w:rsidRPr="00852285">
        <w:rPr>
          <w:rFonts w:asciiTheme="minorHAnsi" w:hAnsiTheme="minorHAnsi" w:cstheme="minorHAnsi"/>
        </w:rPr>
        <w:t>forutsettes ikke</w:t>
      </w:r>
      <w:r w:rsidRPr="00051993">
        <w:rPr>
          <w:rFonts w:asciiTheme="minorHAnsi" w:hAnsiTheme="minorHAnsi" w:cstheme="minorHAnsi"/>
        </w:rPr>
        <w:t xml:space="preserve"> at valgt leverandør tilgodeser tilstrekkelig kapasitet fra sesongen starter, </w:t>
      </w:r>
      <w:r w:rsidRPr="009A7F2A">
        <w:rPr>
          <w:rFonts w:asciiTheme="minorHAnsi" w:hAnsiTheme="minorHAnsi" w:cstheme="minorHAnsi"/>
        </w:rPr>
        <w:t>men bestilte tilleggstjenester kan bestilles og det skal tilrettelegges i størst mulig grad med tilstrekkelig kapasitet</w:t>
      </w:r>
      <w:r>
        <w:rPr>
          <w:rFonts w:asciiTheme="minorHAnsi" w:hAnsiTheme="minorHAnsi" w:cstheme="minorHAnsi"/>
        </w:rPr>
        <w:t xml:space="preserve"> </w:t>
      </w:r>
      <w:r w:rsidRPr="00051993">
        <w:rPr>
          <w:rFonts w:asciiTheme="minorHAnsi" w:hAnsiTheme="minorHAnsi" w:cstheme="minorHAnsi"/>
        </w:rPr>
        <w:t>slik at arbeidene kan starte opp uten unødige forsinkelser, og at nødvendig fremdrift gjennom sesongen sikres</w:t>
      </w:r>
      <w:r>
        <w:rPr>
          <w:rFonts w:asciiTheme="minorHAnsi" w:hAnsiTheme="minorHAnsi" w:cstheme="minorHAnsi"/>
        </w:rPr>
        <w:t>.</w:t>
      </w:r>
    </w:p>
    <w:p w14:paraId="3EB8D3EF" w14:textId="77777777" w:rsidR="001C603F" w:rsidRDefault="001C603F" w:rsidP="009A39D1">
      <w:pPr>
        <w:spacing w:before="60" w:after="60" w:line="240" w:lineRule="auto"/>
        <w:jc w:val="both"/>
        <w:rPr>
          <w:rFonts w:ascii="Cambria" w:eastAsia="Times New Roman" w:hAnsi="Cambria" w:cs="Arial"/>
          <w:szCs w:val="20"/>
          <w:lang w:eastAsia="nb-NO"/>
        </w:rPr>
      </w:pPr>
    </w:p>
    <w:p w14:paraId="5FEDAC34" w14:textId="0FA1D65C" w:rsidR="000C28A8" w:rsidRDefault="000C28A8" w:rsidP="009A39D1">
      <w:pPr>
        <w:spacing w:before="60" w:after="60" w:line="240" w:lineRule="auto"/>
        <w:jc w:val="both"/>
        <w:rPr>
          <w:rFonts w:ascii="Cambria" w:eastAsia="Times New Roman" w:hAnsi="Cambria" w:cs="Arial"/>
          <w:szCs w:val="20"/>
          <w:lang w:eastAsia="nb-NO"/>
        </w:rPr>
      </w:pPr>
    </w:p>
    <w:p w14:paraId="4EA94FBA" w14:textId="77777777" w:rsidR="000C28A8" w:rsidRPr="009A39D1" w:rsidRDefault="000C28A8" w:rsidP="009A39D1">
      <w:pPr>
        <w:spacing w:before="60" w:after="60" w:line="240" w:lineRule="auto"/>
        <w:jc w:val="both"/>
        <w:rPr>
          <w:rFonts w:ascii="Cambria" w:eastAsia="Times New Roman" w:hAnsi="Cambria" w:cs="Arial"/>
          <w:szCs w:val="20"/>
          <w:lang w:eastAsia="nb-NO"/>
        </w:rPr>
      </w:pPr>
    </w:p>
    <w:p w14:paraId="0885C262" w14:textId="01C156A0" w:rsidR="00C834A9" w:rsidRPr="00C834A9" w:rsidRDefault="00C834A9" w:rsidP="00C834A9">
      <w:pPr>
        <w:pStyle w:val="Overskrift1"/>
      </w:pPr>
      <w:r w:rsidRPr="003260C9">
        <w:lastRenderedPageBreak/>
        <w:t>Krav Utførelse</w:t>
      </w:r>
    </w:p>
    <w:p w14:paraId="25BEA0FA" w14:textId="50ECBBF1" w:rsidR="00EC41E0" w:rsidRPr="003260C9" w:rsidRDefault="00C834A9" w:rsidP="00C834A9">
      <w:pPr>
        <w:pStyle w:val="Overskrift2"/>
      </w:pPr>
      <w:r>
        <w:t>Driftssesong – beredskap</w:t>
      </w:r>
    </w:p>
    <w:p w14:paraId="2E95CD58" w14:textId="77777777" w:rsidR="00C64F84" w:rsidRDefault="00390513" w:rsidP="00947211">
      <w:pPr>
        <w:spacing w:before="60" w:after="60" w:line="240" w:lineRule="auto"/>
        <w:jc w:val="both"/>
        <w:rPr>
          <w:rFonts w:asciiTheme="minorHAnsi" w:eastAsia="Times New Roman" w:hAnsiTheme="minorHAnsi" w:cstheme="minorHAnsi"/>
          <w:szCs w:val="20"/>
          <w:lang w:eastAsia="nb-NO"/>
        </w:rPr>
      </w:pPr>
      <w:r>
        <w:rPr>
          <w:rFonts w:asciiTheme="minorHAnsi" w:eastAsia="Times New Roman" w:hAnsiTheme="minorHAnsi" w:cstheme="minorHAnsi"/>
          <w:szCs w:val="20"/>
          <w:lang w:eastAsia="nb-NO"/>
        </w:rPr>
        <w:t>Sesong varighet regnes vanligvis fra 01.oktober til 1.juni</w:t>
      </w:r>
      <w:r w:rsidR="00C834A9" w:rsidRPr="00CF38B6">
        <w:rPr>
          <w:rFonts w:asciiTheme="minorHAnsi" w:eastAsia="Times New Roman" w:hAnsiTheme="minorHAnsi" w:cstheme="minorHAnsi"/>
          <w:szCs w:val="20"/>
          <w:lang w:eastAsia="nb-NO"/>
        </w:rPr>
        <w:t>.</w:t>
      </w:r>
      <w:r w:rsidR="00884F9E">
        <w:rPr>
          <w:rFonts w:asciiTheme="minorHAnsi" w:eastAsia="Times New Roman" w:hAnsiTheme="minorHAnsi" w:cstheme="minorHAnsi"/>
          <w:szCs w:val="20"/>
          <w:lang w:eastAsia="nb-NO"/>
        </w:rPr>
        <w:t xml:space="preserve"> </w:t>
      </w:r>
      <w:r>
        <w:rPr>
          <w:rFonts w:asciiTheme="minorHAnsi" w:eastAsia="Times New Roman" w:hAnsiTheme="minorHAnsi" w:cstheme="minorHAnsi"/>
          <w:szCs w:val="20"/>
          <w:lang w:eastAsia="nb-NO"/>
        </w:rPr>
        <w:t>Men dette kan variere avhengig av værforhold. Avtalen er gyldig fra signering, og oppdraget starter når værforholdene utløser vilkårene for vintervedlikehold i dette dokumentet.</w:t>
      </w:r>
    </w:p>
    <w:p w14:paraId="14071DED" w14:textId="4746FBF2" w:rsidR="00C64F84" w:rsidRDefault="00EC41E0" w:rsidP="00947211">
      <w:pPr>
        <w:spacing w:before="60" w:after="60" w:line="240" w:lineRule="auto"/>
        <w:jc w:val="both"/>
        <w:rPr>
          <w:rFonts w:asciiTheme="minorHAnsi" w:hAnsiTheme="minorHAnsi" w:cstheme="minorHAnsi"/>
        </w:rPr>
      </w:pPr>
      <w:r w:rsidRPr="00400600">
        <w:rPr>
          <w:rFonts w:asciiTheme="minorHAnsi" w:hAnsiTheme="minorHAnsi" w:cstheme="minorHAnsi"/>
        </w:rPr>
        <w:t xml:space="preserve">Normal sesongberedskap for leveransen er hele døgnet. </w:t>
      </w:r>
      <w:r w:rsidR="00C64F84">
        <w:rPr>
          <w:rFonts w:asciiTheme="minorHAnsi" w:hAnsiTheme="minorHAnsi" w:cstheme="minorHAnsi"/>
        </w:rPr>
        <w:t xml:space="preserve">Vintervedlikehold </w:t>
      </w:r>
      <w:r w:rsidRPr="00400600">
        <w:rPr>
          <w:rFonts w:asciiTheme="minorHAnsi" w:hAnsiTheme="minorHAnsi" w:cstheme="minorHAnsi"/>
        </w:rPr>
        <w:t>skal for avtalt område holdes ryddet og ved behov være strødd</w:t>
      </w:r>
      <w:r w:rsidR="00C64F84">
        <w:rPr>
          <w:rFonts w:asciiTheme="minorHAnsi" w:hAnsiTheme="minorHAnsi" w:cstheme="minorHAnsi"/>
        </w:rPr>
        <w:t>/skrapet/høvlet</w:t>
      </w:r>
      <w:r w:rsidRPr="00400600">
        <w:rPr>
          <w:rFonts w:asciiTheme="minorHAnsi" w:hAnsiTheme="minorHAnsi" w:cstheme="minorHAnsi"/>
        </w:rPr>
        <w:t xml:space="preserve"> slik at forsva</w:t>
      </w:r>
      <w:r w:rsidR="00C64F84">
        <w:rPr>
          <w:rFonts w:asciiTheme="minorHAnsi" w:hAnsiTheme="minorHAnsi" w:cstheme="minorHAnsi"/>
        </w:rPr>
        <w:t>rlig fremkommelighet er sikret. Vintervedlikehold</w:t>
      </w:r>
      <w:r w:rsidRPr="00400600">
        <w:rPr>
          <w:rFonts w:asciiTheme="minorHAnsi" w:hAnsiTheme="minorHAnsi" w:cstheme="minorHAnsi"/>
        </w:rPr>
        <w:t xml:space="preserve"> skal</w:t>
      </w:r>
      <w:r w:rsidR="00131815" w:rsidRPr="00400600">
        <w:rPr>
          <w:rFonts w:asciiTheme="minorHAnsi" w:hAnsiTheme="minorHAnsi" w:cstheme="minorHAnsi"/>
        </w:rPr>
        <w:t xml:space="preserve"> uoppfordret</w:t>
      </w:r>
      <w:r w:rsidRPr="00400600">
        <w:rPr>
          <w:rFonts w:asciiTheme="minorHAnsi" w:hAnsiTheme="minorHAnsi" w:cstheme="minorHAnsi"/>
        </w:rPr>
        <w:t xml:space="preserve"> </w:t>
      </w:r>
      <w:r w:rsidR="00B63870" w:rsidRPr="00400600">
        <w:rPr>
          <w:rFonts w:asciiTheme="minorHAnsi" w:hAnsiTheme="minorHAnsi" w:cstheme="minorHAnsi"/>
        </w:rPr>
        <w:t>iverksettes</w:t>
      </w:r>
      <w:r w:rsidRPr="00400600">
        <w:rPr>
          <w:rFonts w:asciiTheme="minorHAnsi" w:hAnsiTheme="minorHAnsi" w:cstheme="minorHAnsi"/>
        </w:rPr>
        <w:t xml:space="preserve"> når </w:t>
      </w:r>
      <w:r w:rsidR="00523328">
        <w:rPr>
          <w:rFonts w:asciiTheme="minorHAnsi" w:hAnsiTheme="minorHAnsi" w:cstheme="minorHAnsi"/>
        </w:rPr>
        <w:t>vilkår</w:t>
      </w:r>
      <w:r w:rsidRPr="00400600">
        <w:rPr>
          <w:rFonts w:asciiTheme="minorHAnsi" w:hAnsiTheme="minorHAnsi" w:cstheme="minorHAnsi"/>
        </w:rPr>
        <w:t xml:space="preserve"> </w:t>
      </w:r>
      <w:r w:rsidR="0029178F">
        <w:rPr>
          <w:rFonts w:asciiTheme="minorHAnsi" w:hAnsiTheme="minorHAnsi" w:cstheme="minorHAnsi"/>
        </w:rPr>
        <w:t xml:space="preserve">oppgitt </w:t>
      </w:r>
      <w:r w:rsidR="00523328">
        <w:rPr>
          <w:rFonts w:asciiTheme="minorHAnsi" w:hAnsiTheme="minorHAnsi" w:cstheme="minorHAnsi"/>
        </w:rPr>
        <w:t xml:space="preserve">i dette dokumentet </w:t>
      </w:r>
    </w:p>
    <w:p w14:paraId="666CEAA1" w14:textId="4A3ADC63" w:rsidR="00947211" w:rsidRPr="00C64F84" w:rsidRDefault="00C64F84" w:rsidP="00947211">
      <w:pPr>
        <w:spacing w:before="60" w:after="60" w:line="240" w:lineRule="auto"/>
        <w:jc w:val="both"/>
        <w:rPr>
          <w:rFonts w:asciiTheme="minorHAnsi" w:hAnsiTheme="minorHAnsi" w:cstheme="minorHAnsi"/>
        </w:rPr>
      </w:pPr>
      <w:r w:rsidRPr="00C64F84">
        <w:rPr>
          <w:rFonts w:asciiTheme="minorHAnsi" w:hAnsiTheme="minorHAnsi" w:cstheme="minorHAnsi"/>
        </w:rPr>
        <w:t>Leverandør</w:t>
      </w:r>
      <w:r w:rsidR="00EC41E0" w:rsidRPr="00400600">
        <w:rPr>
          <w:rFonts w:asciiTheme="minorHAnsi" w:hAnsiTheme="minorHAnsi" w:cstheme="minorHAnsi"/>
        </w:rPr>
        <w:t xml:space="preserve"> er se</w:t>
      </w:r>
      <w:r w:rsidR="000B136E">
        <w:rPr>
          <w:rFonts w:asciiTheme="minorHAnsi" w:hAnsiTheme="minorHAnsi" w:cstheme="minorHAnsi"/>
        </w:rPr>
        <w:t xml:space="preserve">lv ansvarlig for å følge med på </w:t>
      </w:r>
      <w:r>
        <w:rPr>
          <w:rFonts w:asciiTheme="minorHAnsi" w:hAnsiTheme="minorHAnsi" w:cstheme="minorHAnsi"/>
        </w:rPr>
        <w:t>værforhold</w:t>
      </w:r>
      <w:r w:rsidR="00EC41E0" w:rsidRPr="00400600">
        <w:rPr>
          <w:rFonts w:asciiTheme="minorHAnsi" w:hAnsiTheme="minorHAnsi" w:cstheme="minorHAnsi"/>
        </w:rPr>
        <w:t xml:space="preserve"> og for å iverksette tiltak</w:t>
      </w:r>
      <w:r w:rsidR="00B63870" w:rsidRPr="00400600">
        <w:rPr>
          <w:rFonts w:asciiTheme="minorHAnsi" w:hAnsiTheme="minorHAnsi" w:cstheme="minorHAnsi"/>
        </w:rPr>
        <w:t xml:space="preserve"> i</w:t>
      </w:r>
      <w:r w:rsidR="00EC41E0" w:rsidRPr="00400600">
        <w:rPr>
          <w:rFonts w:asciiTheme="minorHAnsi" w:hAnsiTheme="minorHAnsi" w:cstheme="minorHAnsi"/>
        </w:rPr>
        <w:t xml:space="preserve"> forhold til dette som ti</w:t>
      </w:r>
      <w:r w:rsidR="007470F6" w:rsidRPr="00400600">
        <w:rPr>
          <w:rFonts w:asciiTheme="minorHAnsi" w:hAnsiTheme="minorHAnsi" w:cstheme="minorHAnsi"/>
        </w:rPr>
        <w:t>lfredsstiller leveransekravene.</w:t>
      </w:r>
    </w:p>
    <w:p w14:paraId="711A4699" w14:textId="12E5A544" w:rsidR="00C834A9" w:rsidRPr="009A39D1" w:rsidRDefault="00C834A9" w:rsidP="00EC41E0">
      <w:pPr>
        <w:spacing w:before="60" w:after="60" w:line="240" w:lineRule="auto"/>
        <w:jc w:val="both"/>
        <w:rPr>
          <w:rFonts w:ascii="Cambria" w:eastAsia="Times New Roman" w:hAnsi="Cambria" w:cs="Arial"/>
          <w:szCs w:val="20"/>
          <w:lang w:eastAsia="nb-NO"/>
        </w:rPr>
      </w:pPr>
    </w:p>
    <w:p w14:paraId="23071F40" w14:textId="17116795" w:rsidR="0040793C" w:rsidRDefault="0056437A" w:rsidP="0056437A">
      <w:pPr>
        <w:pStyle w:val="Overskrift2"/>
      </w:pPr>
      <w:r>
        <w:t xml:space="preserve">Krav til </w:t>
      </w:r>
      <w:r w:rsidR="0083051D">
        <w:t>vintervedlikehold</w:t>
      </w:r>
      <w:r w:rsidR="00F04606">
        <w:t xml:space="preserve"> </w:t>
      </w:r>
    </w:p>
    <w:p w14:paraId="49861093" w14:textId="774F8D7E" w:rsidR="00F04606" w:rsidRPr="00F04606" w:rsidRDefault="00F04606" w:rsidP="00F04606">
      <w:pPr>
        <w:rPr>
          <w:lang w:eastAsia="nb-NO"/>
        </w:rPr>
      </w:pPr>
    </w:p>
    <w:p w14:paraId="35A0833C" w14:textId="27923D3F" w:rsidR="00FA4ED3" w:rsidRPr="0029178F" w:rsidRDefault="00583CD5" w:rsidP="00FA4ED3">
      <w:pPr>
        <w:pStyle w:val="Overskrift2"/>
        <w:rPr>
          <w:rFonts w:eastAsia="Times New Roman"/>
          <w:lang w:eastAsia="nb-NO"/>
        </w:rPr>
      </w:pPr>
      <w:r w:rsidRPr="0029178F">
        <w:rPr>
          <w:rFonts w:eastAsia="Times New Roman"/>
          <w:lang w:eastAsia="nb-NO"/>
        </w:rPr>
        <w:t>Generelle krav</w:t>
      </w:r>
      <w:r w:rsidR="004F3C5E" w:rsidRPr="0029178F">
        <w:rPr>
          <w:rFonts w:eastAsia="Times New Roman"/>
          <w:lang w:eastAsia="nb-NO"/>
        </w:rPr>
        <w:t xml:space="preserve"> til brøyting og strøing</w:t>
      </w:r>
    </w:p>
    <w:p w14:paraId="43C144EF" w14:textId="2F0F4991" w:rsidR="00FA4ED3" w:rsidRPr="0029178F" w:rsidRDefault="00FA4ED3" w:rsidP="00892280">
      <w:pPr>
        <w:pStyle w:val="Overskrift2"/>
        <w:numPr>
          <w:ilvl w:val="2"/>
          <w:numId w:val="1"/>
        </w:numPr>
        <w:rPr>
          <w:lang w:eastAsia="nb-NO"/>
        </w:rPr>
      </w:pPr>
      <w:r w:rsidRPr="0029178F">
        <w:rPr>
          <w:lang w:eastAsia="nb-NO"/>
        </w:rPr>
        <w:t>Tidspunkter for vintervedlikehold</w:t>
      </w:r>
    </w:p>
    <w:p w14:paraId="791D0E2E" w14:textId="27D318D0" w:rsidR="00442905" w:rsidRPr="0029178F" w:rsidRDefault="00B84130" w:rsidP="00892280">
      <w:pPr>
        <w:pStyle w:val="Listeavsnitt"/>
        <w:numPr>
          <w:ilvl w:val="0"/>
          <w:numId w:val="3"/>
        </w:numPr>
        <w:rPr>
          <w:rFonts w:asciiTheme="minorHAnsi" w:hAnsiTheme="minorHAnsi" w:cstheme="minorBidi"/>
          <w:sz w:val="20"/>
        </w:rPr>
      </w:pPr>
      <w:r w:rsidRPr="0029178F">
        <w:rPr>
          <w:rFonts w:asciiTheme="minorHAnsi" w:hAnsiTheme="minorHAnsi" w:cstheme="minorHAnsi"/>
          <w:sz w:val="20"/>
        </w:rPr>
        <w:t>Prioriterte områder skal være gjenstand for kontinuerlig vintervedlikehold</w:t>
      </w:r>
      <w:r w:rsidR="00247418" w:rsidRPr="0029178F">
        <w:rPr>
          <w:rFonts w:asciiTheme="minorHAnsi" w:hAnsiTheme="minorHAnsi" w:cstheme="minorHAnsi"/>
          <w:sz w:val="20"/>
        </w:rPr>
        <w:t xml:space="preserve"> i henhold til oppgitte utløsningskriterier</w:t>
      </w:r>
      <w:r w:rsidR="00F04606">
        <w:rPr>
          <w:rFonts w:asciiTheme="minorHAnsi" w:hAnsiTheme="minorHAnsi" w:cstheme="minorHAnsi"/>
          <w:sz w:val="20"/>
        </w:rPr>
        <w:t xml:space="preserve">. De </w:t>
      </w:r>
      <w:r w:rsidR="005C3F95" w:rsidRPr="0029178F">
        <w:rPr>
          <w:rFonts w:asciiTheme="minorHAnsi" w:hAnsiTheme="minorHAnsi" w:cstheme="minorHAnsi"/>
          <w:sz w:val="20"/>
        </w:rPr>
        <w:t>områder som har prioritet i ytelsesbeskrivelse eller brøytekart skal måkes først</w:t>
      </w:r>
      <w:r w:rsidR="00F04606">
        <w:rPr>
          <w:rFonts w:asciiTheme="minorHAnsi" w:hAnsiTheme="minorHAnsi" w:cstheme="minorHAnsi"/>
          <w:sz w:val="20"/>
        </w:rPr>
        <w:t xml:space="preserve">. </w:t>
      </w:r>
    </w:p>
    <w:p w14:paraId="14C64D4D" w14:textId="15CE33DC" w:rsidR="00A41EE1" w:rsidRPr="0029178F" w:rsidRDefault="00583CD5"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Ved brøyting under øvelser vil det gjelde andre ti</w:t>
      </w:r>
      <w:r w:rsidR="009D3E89" w:rsidRPr="0029178F">
        <w:rPr>
          <w:rFonts w:asciiTheme="minorHAnsi" w:hAnsiTheme="minorHAnsi" w:cstheme="minorHAnsi"/>
          <w:sz w:val="20"/>
        </w:rPr>
        <w:t>dsfrister som avtales særskilt</w:t>
      </w:r>
      <w:r w:rsidR="00F04606">
        <w:rPr>
          <w:rFonts w:asciiTheme="minorHAnsi" w:hAnsiTheme="minorHAnsi" w:cstheme="minorHAnsi"/>
          <w:sz w:val="20"/>
        </w:rPr>
        <w:t>.</w:t>
      </w:r>
    </w:p>
    <w:p w14:paraId="46B55338" w14:textId="78C37AA1" w:rsidR="005E048A" w:rsidRPr="00BB5366" w:rsidRDefault="00583CD5" w:rsidP="00892280">
      <w:pPr>
        <w:pStyle w:val="Listeavsnitt"/>
        <w:numPr>
          <w:ilvl w:val="0"/>
          <w:numId w:val="3"/>
        </w:numPr>
        <w:rPr>
          <w:rFonts w:asciiTheme="minorHAnsi" w:hAnsiTheme="minorHAnsi" w:cstheme="minorHAnsi"/>
          <w:sz w:val="20"/>
        </w:rPr>
      </w:pPr>
      <w:r w:rsidRPr="0029178F">
        <w:rPr>
          <w:rFonts w:asciiTheme="minorHAnsi" w:hAnsiTheme="minorHAnsi" w:cstheme="minorBidi"/>
          <w:sz w:val="20"/>
        </w:rPr>
        <w:t xml:space="preserve">Dersom det foreligger særlig grunn for at brøyting og/eller strøing av veibanen eller annet vintervedlikehold ikke kan </w:t>
      </w:r>
      <w:r w:rsidR="00682CAA" w:rsidRPr="0029178F">
        <w:rPr>
          <w:rFonts w:asciiTheme="minorHAnsi" w:hAnsiTheme="minorHAnsi" w:cstheme="minorBidi"/>
          <w:sz w:val="20"/>
        </w:rPr>
        <w:t>utføres</w:t>
      </w:r>
      <w:r w:rsidRPr="0029178F">
        <w:rPr>
          <w:rFonts w:asciiTheme="minorHAnsi" w:hAnsiTheme="minorHAnsi" w:cstheme="minorBidi"/>
          <w:sz w:val="20"/>
        </w:rPr>
        <w:t xml:space="preserve"> innenfor kontraktens </w:t>
      </w:r>
      <w:r w:rsidR="009D3E89" w:rsidRPr="0029178F">
        <w:rPr>
          <w:rFonts w:asciiTheme="minorHAnsi" w:hAnsiTheme="minorHAnsi" w:cstheme="minorBidi"/>
          <w:sz w:val="20"/>
        </w:rPr>
        <w:t>kriterier</w:t>
      </w:r>
      <w:r w:rsidR="008A1E84">
        <w:rPr>
          <w:rFonts w:asciiTheme="minorHAnsi" w:hAnsiTheme="minorHAnsi" w:cstheme="minorBidi"/>
          <w:sz w:val="20"/>
        </w:rPr>
        <w:t>, må oppdragsgiver varsles</w:t>
      </w:r>
      <w:r w:rsidRPr="0029178F">
        <w:rPr>
          <w:rFonts w:asciiTheme="minorHAnsi" w:hAnsiTheme="minorHAnsi" w:cstheme="minorBidi"/>
          <w:sz w:val="20"/>
        </w:rPr>
        <w:t xml:space="preserve"> </w:t>
      </w:r>
      <w:r w:rsidR="003D2ECD" w:rsidRPr="0029178F">
        <w:rPr>
          <w:rFonts w:asciiTheme="minorHAnsi" w:hAnsiTheme="minorHAnsi" w:cstheme="minorBidi"/>
          <w:sz w:val="20"/>
        </w:rPr>
        <w:t>uten unødig opphold</w:t>
      </w:r>
      <w:r w:rsidR="00C879BF" w:rsidRPr="0029178F">
        <w:rPr>
          <w:rFonts w:asciiTheme="minorHAnsi" w:hAnsiTheme="minorHAnsi" w:cstheme="minorBidi"/>
          <w:sz w:val="20"/>
        </w:rPr>
        <w:t>.</w:t>
      </w:r>
      <w:r w:rsidR="00F10F40" w:rsidRPr="0029178F">
        <w:rPr>
          <w:rFonts w:asciiTheme="minorHAnsi" w:hAnsiTheme="minorHAnsi" w:cstheme="minorBidi"/>
          <w:sz w:val="20"/>
        </w:rPr>
        <w:t xml:space="preserve"> Dette kan</w:t>
      </w:r>
      <w:r w:rsidR="004704BA" w:rsidRPr="0029178F">
        <w:rPr>
          <w:rFonts w:asciiTheme="minorHAnsi" w:hAnsiTheme="minorHAnsi" w:cstheme="minorBidi"/>
          <w:sz w:val="20"/>
        </w:rPr>
        <w:t xml:space="preserve"> ansees som </w:t>
      </w:r>
      <w:r w:rsidR="00072C87">
        <w:rPr>
          <w:rFonts w:asciiTheme="minorHAnsi" w:hAnsiTheme="minorHAnsi" w:cstheme="minorBidi"/>
          <w:sz w:val="20"/>
        </w:rPr>
        <w:t>forsinkelse eller mangel.</w:t>
      </w:r>
      <w:r w:rsidR="00A1316F">
        <w:rPr>
          <w:rFonts w:asciiTheme="minorHAnsi" w:hAnsiTheme="minorHAnsi" w:cstheme="minorBidi"/>
          <w:sz w:val="20"/>
        </w:rPr>
        <w:t xml:space="preserve"> Dette står nærmere beskrevet i</w:t>
      </w:r>
      <w:r w:rsidR="00072C87">
        <w:rPr>
          <w:rFonts w:asciiTheme="minorHAnsi" w:hAnsiTheme="minorHAnsi" w:cstheme="minorBidi"/>
          <w:sz w:val="20"/>
        </w:rPr>
        <w:t xml:space="preserve"> konkurransegrunnlagets Del ll</w:t>
      </w:r>
      <w:r w:rsidR="009D3E89" w:rsidRPr="0029178F">
        <w:rPr>
          <w:rFonts w:asciiTheme="minorHAnsi" w:hAnsiTheme="minorHAnsi" w:cstheme="minorBidi"/>
          <w:sz w:val="20"/>
        </w:rPr>
        <w:t xml:space="preserve">, punkt </w:t>
      </w:r>
      <w:r w:rsidR="00A1316F">
        <w:rPr>
          <w:rFonts w:asciiTheme="minorHAnsi" w:hAnsiTheme="minorHAnsi" w:cstheme="minorBidi"/>
          <w:sz w:val="20"/>
        </w:rPr>
        <w:t>5-9</w:t>
      </w:r>
      <w:r w:rsidR="00072C87">
        <w:rPr>
          <w:rFonts w:asciiTheme="minorHAnsi" w:hAnsiTheme="minorHAnsi" w:cstheme="minorBidi"/>
          <w:sz w:val="20"/>
        </w:rPr>
        <w:t>.</w:t>
      </w:r>
    </w:p>
    <w:p w14:paraId="108287AA" w14:textId="6324B8BA" w:rsidR="00BB5366" w:rsidRPr="00892280" w:rsidRDefault="00BB5366" w:rsidP="00892280">
      <w:pPr>
        <w:pStyle w:val="Listeavsnitt"/>
        <w:numPr>
          <w:ilvl w:val="0"/>
          <w:numId w:val="3"/>
        </w:numPr>
        <w:rPr>
          <w:rFonts w:asciiTheme="minorHAnsi" w:hAnsiTheme="minorHAnsi" w:cstheme="minorHAnsi"/>
          <w:sz w:val="20"/>
        </w:rPr>
      </w:pPr>
      <w:r>
        <w:rPr>
          <w:rFonts w:asciiTheme="minorHAnsi" w:hAnsiTheme="minorHAnsi" w:cstheme="minorBidi"/>
          <w:sz w:val="20"/>
        </w:rPr>
        <w:t>For spesifikke tider pr lokasjon se punkt</w:t>
      </w:r>
      <w:r w:rsidR="00072C87">
        <w:rPr>
          <w:rFonts w:asciiTheme="minorHAnsi" w:hAnsiTheme="minorHAnsi" w:cstheme="minorBidi"/>
          <w:sz w:val="20"/>
        </w:rPr>
        <w:t xml:space="preserve"> 6</w:t>
      </w:r>
      <w:r>
        <w:rPr>
          <w:rFonts w:asciiTheme="minorHAnsi" w:hAnsiTheme="minorHAnsi" w:cstheme="minorBidi"/>
          <w:sz w:val="20"/>
        </w:rPr>
        <w:t xml:space="preserve"> i dette dokumentet. </w:t>
      </w:r>
    </w:p>
    <w:p w14:paraId="36723CE1" w14:textId="77777777" w:rsidR="00892280" w:rsidRPr="0029178F" w:rsidRDefault="00892280" w:rsidP="00892280">
      <w:pPr>
        <w:pStyle w:val="Listeavsnitt"/>
        <w:ind w:left="720"/>
        <w:rPr>
          <w:rFonts w:asciiTheme="minorHAnsi" w:hAnsiTheme="minorHAnsi" w:cstheme="minorHAnsi"/>
          <w:sz w:val="20"/>
        </w:rPr>
      </w:pPr>
    </w:p>
    <w:p w14:paraId="630F1479" w14:textId="2FF6D2E0" w:rsidR="00FA4ED3" w:rsidRPr="0029178F" w:rsidRDefault="00FC2307" w:rsidP="00892280">
      <w:pPr>
        <w:pStyle w:val="Overskrift2"/>
        <w:numPr>
          <w:ilvl w:val="2"/>
          <w:numId w:val="1"/>
        </w:numPr>
      </w:pPr>
      <w:r w:rsidRPr="0029178F">
        <w:t>Kriterier</w:t>
      </w:r>
      <w:r w:rsidR="00F04606">
        <w:t xml:space="preserve"> </w:t>
      </w:r>
    </w:p>
    <w:p w14:paraId="29F795F9" w14:textId="7DD6C7C6" w:rsidR="002410D1" w:rsidRPr="0029178F" w:rsidRDefault="004F3C5E" w:rsidP="00BB5366">
      <w:pPr>
        <w:pStyle w:val="Listeavsnitt"/>
        <w:numPr>
          <w:ilvl w:val="0"/>
          <w:numId w:val="3"/>
        </w:numPr>
        <w:ind w:left="714" w:hanging="357"/>
        <w:rPr>
          <w:rFonts w:asciiTheme="minorHAnsi" w:hAnsiTheme="minorHAnsi" w:cstheme="minorHAnsi"/>
          <w:sz w:val="20"/>
        </w:rPr>
      </w:pPr>
      <w:r w:rsidRPr="0029178F">
        <w:rPr>
          <w:rFonts w:asciiTheme="minorHAnsi" w:hAnsiTheme="minorHAnsi" w:cstheme="minorHAnsi"/>
          <w:sz w:val="20"/>
        </w:rPr>
        <w:t xml:space="preserve">Brøyting skal skje uoppfordret ved </w:t>
      </w:r>
      <w:r w:rsidR="00F04606">
        <w:rPr>
          <w:rFonts w:asciiTheme="minorHAnsi" w:hAnsiTheme="minorHAnsi" w:cstheme="minorHAnsi"/>
          <w:sz w:val="20"/>
        </w:rPr>
        <w:t xml:space="preserve">angitt </w:t>
      </w:r>
      <w:r w:rsidRPr="0029178F">
        <w:rPr>
          <w:rFonts w:asciiTheme="minorHAnsi" w:hAnsiTheme="minorHAnsi" w:cstheme="minorHAnsi"/>
          <w:sz w:val="20"/>
        </w:rPr>
        <w:t xml:space="preserve">snødybde </w:t>
      </w:r>
      <w:r w:rsidR="00F04606">
        <w:rPr>
          <w:rFonts w:asciiTheme="minorHAnsi" w:hAnsiTheme="minorHAnsi" w:cstheme="minorHAnsi"/>
          <w:sz w:val="20"/>
        </w:rPr>
        <w:t xml:space="preserve">iht punkt </w:t>
      </w:r>
      <w:r w:rsidR="00BD527B">
        <w:rPr>
          <w:rFonts w:asciiTheme="minorHAnsi" w:hAnsiTheme="minorHAnsi" w:cstheme="minorHAnsi"/>
          <w:sz w:val="20"/>
        </w:rPr>
        <w:t>6</w:t>
      </w:r>
      <w:r w:rsidR="00F04606">
        <w:rPr>
          <w:rFonts w:asciiTheme="minorHAnsi" w:hAnsiTheme="minorHAnsi" w:cstheme="minorHAnsi"/>
          <w:sz w:val="20"/>
        </w:rPr>
        <w:t xml:space="preserve">. </w:t>
      </w:r>
    </w:p>
    <w:p w14:paraId="5BDF58E0" w14:textId="009F2256" w:rsidR="00F24FA8" w:rsidRPr="00BB5366" w:rsidRDefault="00F24FA8" w:rsidP="00BB5366">
      <w:pPr>
        <w:pStyle w:val="Listeavsnitt"/>
        <w:numPr>
          <w:ilvl w:val="0"/>
          <w:numId w:val="3"/>
        </w:numPr>
        <w:ind w:left="714" w:hanging="357"/>
        <w:rPr>
          <w:rFonts w:asciiTheme="minorHAnsi" w:hAnsiTheme="minorHAnsi" w:cstheme="minorHAnsi"/>
          <w:sz w:val="20"/>
        </w:rPr>
      </w:pPr>
      <w:r w:rsidRPr="00BB5366">
        <w:rPr>
          <w:rFonts w:asciiTheme="minorHAnsi" w:hAnsiTheme="minorHAnsi" w:cstheme="minorHAnsi"/>
          <w:sz w:val="20"/>
        </w:rPr>
        <w:t>Snø må ikke lagres slik at den er til hinder eller sjenanse for brukerne.</w:t>
      </w:r>
    </w:p>
    <w:p w14:paraId="73F4E63A" w14:textId="30C7C652" w:rsidR="00F24FA8" w:rsidRDefault="00F24FA8" w:rsidP="00BB5366">
      <w:pPr>
        <w:pStyle w:val="Listeavsnitt"/>
        <w:numPr>
          <w:ilvl w:val="0"/>
          <w:numId w:val="3"/>
        </w:numPr>
        <w:ind w:left="714" w:hanging="357"/>
        <w:rPr>
          <w:rFonts w:asciiTheme="minorHAnsi" w:hAnsiTheme="minorHAnsi" w:cstheme="minorHAnsi"/>
          <w:sz w:val="20"/>
        </w:rPr>
      </w:pPr>
      <w:r w:rsidRPr="00BB5366">
        <w:rPr>
          <w:rFonts w:asciiTheme="minorHAnsi" w:hAnsiTheme="minorHAnsi" w:cstheme="minorHAnsi"/>
          <w:sz w:val="20"/>
        </w:rPr>
        <w:t xml:space="preserve">På noen steder må det påregnes transport av snø hvor lagringsmulighetene er begrenset. </w:t>
      </w:r>
      <w:r w:rsidR="00D27C96" w:rsidRPr="00BB5366">
        <w:rPr>
          <w:rFonts w:asciiTheme="minorHAnsi" w:hAnsiTheme="minorHAnsi" w:cstheme="minorHAnsi"/>
          <w:sz w:val="20"/>
        </w:rPr>
        <w:t>Dette inkl</w:t>
      </w:r>
      <w:r w:rsidR="00BB5366" w:rsidRPr="00BB5366">
        <w:rPr>
          <w:rFonts w:asciiTheme="minorHAnsi" w:hAnsiTheme="minorHAnsi" w:cstheme="minorHAnsi"/>
          <w:sz w:val="20"/>
        </w:rPr>
        <w:t>uderes</w:t>
      </w:r>
      <w:r w:rsidR="00D27C96" w:rsidRPr="00BB5366">
        <w:rPr>
          <w:rFonts w:asciiTheme="minorHAnsi" w:hAnsiTheme="minorHAnsi" w:cstheme="minorHAnsi"/>
          <w:sz w:val="20"/>
        </w:rPr>
        <w:t xml:space="preserve"> i kvadratmeterprisen for brøyting. </w:t>
      </w:r>
    </w:p>
    <w:p w14:paraId="7B101705" w14:textId="14FA03A1" w:rsidR="00290068" w:rsidRPr="00A1316F" w:rsidRDefault="00290068" w:rsidP="00290068">
      <w:pPr>
        <w:pStyle w:val="Listeavsnitt"/>
        <w:numPr>
          <w:ilvl w:val="0"/>
          <w:numId w:val="3"/>
        </w:numPr>
        <w:contextualSpacing/>
        <w:rPr>
          <w:rFonts w:asciiTheme="minorHAnsi" w:hAnsiTheme="minorHAnsi" w:cstheme="minorHAnsi"/>
          <w:sz w:val="20"/>
        </w:rPr>
      </w:pPr>
      <w:r w:rsidRPr="00A1316F">
        <w:rPr>
          <w:rFonts w:asciiTheme="minorHAnsi" w:hAnsiTheme="minorHAnsi" w:cstheme="minorHAnsi"/>
          <w:sz w:val="20"/>
        </w:rPr>
        <w:t xml:space="preserve">Området som skal vedlikeholdes krever at det ikke dannes høye brøyteskavler eller andre store </w:t>
      </w:r>
      <w:r w:rsidR="00A1316F" w:rsidRPr="00A1316F">
        <w:rPr>
          <w:rFonts w:asciiTheme="minorHAnsi" w:hAnsiTheme="minorHAnsi" w:cstheme="minorHAnsi"/>
          <w:sz w:val="20"/>
        </w:rPr>
        <w:t>snø</w:t>
      </w:r>
      <w:r w:rsidR="002A337C">
        <w:rPr>
          <w:rFonts w:asciiTheme="minorHAnsi" w:hAnsiTheme="minorHAnsi" w:cstheme="minorHAnsi"/>
          <w:sz w:val="20"/>
        </w:rPr>
        <w:t>an</w:t>
      </w:r>
      <w:r w:rsidR="00A1316F" w:rsidRPr="00A1316F">
        <w:rPr>
          <w:rFonts w:asciiTheme="minorHAnsi" w:hAnsiTheme="minorHAnsi" w:cstheme="minorHAnsi"/>
          <w:sz w:val="20"/>
        </w:rPr>
        <w:t>samlinger</w:t>
      </w:r>
      <w:r w:rsidRPr="00A1316F">
        <w:rPr>
          <w:rFonts w:asciiTheme="minorHAnsi" w:hAnsiTheme="minorHAnsi" w:cstheme="minorHAnsi"/>
          <w:sz w:val="20"/>
        </w:rPr>
        <w:t xml:space="preserve">. Derfor må arbeidet utføres på en slik måte at dette unngås og at behovet for bortkjøring av snø blir minst mulig. Områder får lokalt deponi kan avtales med oppdragsgiver der hvor dette er mulig, og vil da tegnes inn på brøytekart. </w:t>
      </w:r>
    </w:p>
    <w:p w14:paraId="1519D175" w14:textId="6FFD4EF3" w:rsidR="00BD527B" w:rsidRPr="00A1316F" w:rsidRDefault="00290068" w:rsidP="00BD527B">
      <w:pPr>
        <w:pStyle w:val="Listeavsnitt"/>
        <w:numPr>
          <w:ilvl w:val="0"/>
          <w:numId w:val="3"/>
        </w:numPr>
        <w:contextualSpacing/>
        <w:rPr>
          <w:rFonts w:asciiTheme="minorHAnsi" w:hAnsiTheme="minorHAnsi" w:cstheme="minorHAnsi"/>
          <w:sz w:val="20"/>
        </w:rPr>
      </w:pPr>
      <w:r w:rsidRPr="00A1316F">
        <w:rPr>
          <w:rFonts w:asciiTheme="minorHAnsi" w:hAnsiTheme="minorHAnsi" w:cstheme="minorHAnsi"/>
          <w:sz w:val="20"/>
        </w:rPr>
        <w:t>Der det er mulig skal det alltid være 40 % kapasitet til snødeponi gjennom sesongen. Kapasiteten til snødeponi er leverandørens ansvar</w:t>
      </w:r>
      <w:r w:rsidR="00BD527B" w:rsidRPr="00A1316F">
        <w:rPr>
          <w:rFonts w:asciiTheme="minorHAnsi" w:hAnsiTheme="minorHAnsi" w:cstheme="minorHAnsi"/>
          <w:sz w:val="20"/>
        </w:rPr>
        <w:t xml:space="preserve">, men mindre annet avtales mellom partene. </w:t>
      </w:r>
      <w:r w:rsidRPr="00A1316F">
        <w:rPr>
          <w:rFonts w:asciiTheme="minorHAnsi" w:hAnsiTheme="minorHAnsi" w:cstheme="minorHAnsi"/>
          <w:sz w:val="20"/>
        </w:rPr>
        <w:t xml:space="preserve"> </w:t>
      </w:r>
    </w:p>
    <w:p w14:paraId="1C5E782B" w14:textId="77777777" w:rsidR="00BD527B" w:rsidRPr="00A1316F" w:rsidRDefault="00290068" w:rsidP="00BD527B">
      <w:pPr>
        <w:pStyle w:val="Listeavsnitt"/>
        <w:numPr>
          <w:ilvl w:val="0"/>
          <w:numId w:val="3"/>
        </w:numPr>
        <w:rPr>
          <w:rFonts w:asciiTheme="minorHAnsi" w:hAnsiTheme="minorHAnsi" w:cstheme="minorHAnsi"/>
          <w:sz w:val="20"/>
        </w:rPr>
      </w:pPr>
      <w:r w:rsidRPr="00A1316F">
        <w:rPr>
          <w:rFonts w:asciiTheme="minorHAnsi" w:hAnsiTheme="minorHAnsi" w:cstheme="minorHAnsi"/>
          <w:sz w:val="20"/>
        </w:rPr>
        <w:t xml:space="preserve">Snøansamlinger kan ikke hindre tilgang til informasjonsskilt, monumenter, o.l. </w:t>
      </w:r>
    </w:p>
    <w:p w14:paraId="152F15F3" w14:textId="4E292ADE" w:rsidR="00290068" w:rsidRPr="00A1316F" w:rsidRDefault="00290068" w:rsidP="00BD527B">
      <w:pPr>
        <w:pStyle w:val="Listeavsnitt"/>
        <w:numPr>
          <w:ilvl w:val="0"/>
          <w:numId w:val="3"/>
        </w:numPr>
        <w:rPr>
          <w:rFonts w:asciiTheme="minorHAnsi" w:hAnsiTheme="minorHAnsi" w:cstheme="minorHAnsi"/>
          <w:sz w:val="20"/>
        </w:rPr>
      </w:pPr>
      <w:r w:rsidRPr="00A1316F">
        <w:rPr>
          <w:rFonts w:asciiTheme="minorHAnsi" w:hAnsiTheme="minorHAnsi" w:cstheme="minorHAnsi"/>
          <w:sz w:val="20"/>
        </w:rPr>
        <w:t>Snøansamlinger er tillatt langs vei der det er tilstrekkelig areal til formålet og dette ikke innsnevre veibredde eller hindre forsvarlig sikt. Dette defineres i forkant av sesong av forsvaret</w:t>
      </w:r>
      <w:r w:rsidR="00BD527B" w:rsidRPr="00A1316F">
        <w:rPr>
          <w:rFonts w:asciiTheme="minorHAnsi" w:hAnsiTheme="minorHAnsi" w:cstheme="minorHAnsi"/>
          <w:sz w:val="20"/>
        </w:rPr>
        <w:t>.</w:t>
      </w:r>
    </w:p>
    <w:p w14:paraId="1C8F878C" w14:textId="77777777" w:rsidR="00F24FA8" w:rsidRDefault="00F24FA8" w:rsidP="00F24FA8">
      <w:pPr>
        <w:pStyle w:val="Listeavsnitt"/>
        <w:ind w:left="720"/>
        <w:rPr>
          <w:rFonts w:asciiTheme="minorHAnsi" w:hAnsiTheme="minorHAnsi" w:cstheme="minorHAnsi"/>
          <w:sz w:val="20"/>
        </w:rPr>
      </w:pPr>
    </w:p>
    <w:p w14:paraId="7C98614F" w14:textId="77777777" w:rsidR="00842C05" w:rsidRPr="0029178F" w:rsidRDefault="00842C05" w:rsidP="00F24FA8">
      <w:pPr>
        <w:pStyle w:val="Listeavsnitt"/>
        <w:ind w:left="720"/>
        <w:rPr>
          <w:rFonts w:asciiTheme="minorHAnsi" w:hAnsiTheme="minorHAnsi" w:cstheme="minorHAnsi"/>
          <w:sz w:val="20"/>
        </w:rPr>
      </w:pPr>
    </w:p>
    <w:p w14:paraId="2C650087" w14:textId="721CEE7C" w:rsidR="00434A27" w:rsidRPr="00434A27" w:rsidRDefault="00434A27" w:rsidP="00925934">
      <w:pPr>
        <w:pStyle w:val="Listeavsnitt"/>
        <w:ind w:left="720"/>
        <w:rPr>
          <w:rFonts w:asciiTheme="minorHAnsi" w:hAnsiTheme="minorHAnsi" w:cstheme="minorHAnsi"/>
          <w:sz w:val="20"/>
          <w:highlight w:val="yellow"/>
        </w:rPr>
      </w:pPr>
    </w:p>
    <w:p w14:paraId="5FC61647" w14:textId="54FBCABA" w:rsidR="0083051D" w:rsidRPr="0029178F" w:rsidRDefault="0083051D" w:rsidP="00892280">
      <w:pPr>
        <w:pStyle w:val="Overskrift2"/>
        <w:numPr>
          <w:ilvl w:val="2"/>
          <w:numId w:val="1"/>
        </w:numPr>
      </w:pPr>
      <w:r w:rsidRPr="0029178F">
        <w:t>Spesielle steder/soner</w:t>
      </w:r>
    </w:p>
    <w:p w14:paraId="6AF03CD0" w14:textId="044C79C1" w:rsidR="00115736" w:rsidRPr="00F1288A" w:rsidRDefault="004F3C5E" w:rsidP="00BB5366">
      <w:pPr>
        <w:pStyle w:val="Listeavsnitt"/>
        <w:numPr>
          <w:ilvl w:val="0"/>
          <w:numId w:val="3"/>
        </w:numPr>
        <w:rPr>
          <w:rFonts w:asciiTheme="minorHAnsi" w:hAnsiTheme="minorHAnsi" w:cstheme="minorHAnsi"/>
          <w:sz w:val="20"/>
        </w:rPr>
      </w:pPr>
      <w:r w:rsidRPr="00F1288A">
        <w:rPr>
          <w:rFonts w:asciiTheme="minorHAnsi" w:hAnsiTheme="minorHAnsi" w:cstheme="minorHAnsi"/>
          <w:sz w:val="20"/>
        </w:rPr>
        <w:t>Leverandør skal rydd</w:t>
      </w:r>
      <w:r w:rsidR="00115736" w:rsidRPr="00F1288A">
        <w:rPr>
          <w:rFonts w:asciiTheme="minorHAnsi" w:hAnsiTheme="minorHAnsi" w:cstheme="minorHAnsi"/>
          <w:sz w:val="20"/>
        </w:rPr>
        <w:t>e bort snø fra brannhydranter og</w:t>
      </w:r>
      <w:r w:rsidRPr="00F1288A">
        <w:rPr>
          <w:rFonts w:asciiTheme="minorHAnsi" w:hAnsiTheme="minorHAnsi" w:cstheme="minorHAnsi"/>
          <w:sz w:val="20"/>
        </w:rPr>
        <w:t xml:space="preserve"> brannkummer</w:t>
      </w:r>
      <w:r w:rsidR="00BB5366" w:rsidRPr="00F1288A">
        <w:rPr>
          <w:rFonts w:asciiTheme="minorHAnsi" w:hAnsiTheme="minorHAnsi" w:cstheme="minorHAnsi"/>
          <w:sz w:val="20"/>
        </w:rPr>
        <w:t>, b</w:t>
      </w:r>
      <w:r w:rsidR="00115736" w:rsidRPr="00F1288A">
        <w:rPr>
          <w:rFonts w:asciiTheme="minorHAnsi" w:hAnsiTheme="minorHAnsi" w:cstheme="minorHAnsi"/>
          <w:sz w:val="20"/>
        </w:rPr>
        <w:t xml:space="preserve">ommer, porter, rondeller og inngangspartier. </w:t>
      </w:r>
    </w:p>
    <w:p w14:paraId="16063807" w14:textId="201C16DE" w:rsidR="00F74B54" w:rsidRPr="0029178F" w:rsidRDefault="004F3C5E" w:rsidP="00892280">
      <w:pPr>
        <w:pStyle w:val="Listeavsnitt"/>
        <w:numPr>
          <w:ilvl w:val="0"/>
          <w:numId w:val="3"/>
        </w:numPr>
        <w:rPr>
          <w:rFonts w:asciiTheme="minorHAnsi" w:hAnsiTheme="minorHAnsi" w:cstheme="minorHAnsi"/>
          <w:sz w:val="20"/>
        </w:rPr>
      </w:pPr>
      <w:r w:rsidRPr="00F1288A">
        <w:rPr>
          <w:rFonts w:asciiTheme="minorHAnsi" w:hAnsiTheme="minorHAnsi" w:cstheme="minorHAnsi"/>
          <w:sz w:val="20"/>
        </w:rPr>
        <w:t>På skytebaner må snø ikke</w:t>
      </w:r>
      <w:r w:rsidRPr="0029178F">
        <w:rPr>
          <w:rFonts w:asciiTheme="minorHAnsi" w:hAnsiTheme="minorHAnsi" w:cstheme="minorHAnsi"/>
          <w:sz w:val="20"/>
        </w:rPr>
        <w:t xml:space="preserve"> lagres opp mot voller. Den må fjernes fra skytebaneområdene og deponeres på anvist sted</w:t>
      </w:r>
    </w:p>
    <w:p w14:paraId="6FF9A907" w14:textId="4DA63288" w:rsidR="0083051D" w:rsidRPr="0029178F" w:rsidRDefault="004F3C5E"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Brøytek</w:t>
      </w:r>
      <w:r w:rsidR="00434A27" w:rsidRPr="0029178F">
        <w:rPr>
          <w:rFonts w:asciiTheme="minorHAnsi" w:hAnsiTheme="minorHAnsi" w:cstheme="minorHAnsi"/>
          <w:sz w:val="20"/>
        </w:rPr>
        <w:t>anter, fokksnø</w:t>
      </w:r>
      <w:r w:rsidR="00F7530B" w:rsidRPr="0029178F">
        <w:rPr>
          <w:rFonts w:asciiTheme="minorHAnsi" w:hAnsiTheme="minorHAnsi" w:cstheme="minorHAnsi"/>
          <w:sz w:val="20"/>
        </w:rPr>
        <w:t xml:space="preserve">, </w:t>
      </w:r>
      <w:r w:rsidRPr="0029178F">
        <w:rPr>
          <w:rFonts w:asciiTheme="minorHAnsi" w:hAnsiTheme="minorHAnsi" w:cstheme="minorHAnsi"/>
          <w:sz w:val="20"/>
        </w:rPr>
        <w:t>nedfallssnø</w:t>
      </w:r>
      <w:r w:rsidR="00A97C10" w:rsidRPr="0029178F">
        <w:rPr>
          <w:rFonts w:asciiTheme="minorHAnsi" w:hAnsiTheme="minorHAnsi" w:cstheme="minorHAnsi"/>
          <w:sz w:val="20"/>
        </w:rPr>
        <w:t xml:space="preserve"> fra tak</w:t>
      </w:r>
      <w:r w:rsidR="00434A27" w:rsidRPr="0029178F">
        <w:rPr>
          <w:rFonts w:asciiTheme="minorHAnsi" w:hAnsiTheme="minorHAnsi" w:cstheme="minorHAnsi"/>
          <w:sz w:val="20"/>
        </w:rPr>
        <w:t xml:space="preserve"> og annet som kan hindre </w:t>
      </w:r>
      <w:r w:rsidR="00A97C10" w:rsidRPr="0029178F">
        <w:rPr>
          <w:rFonts w:asciiTheme="minorHAnsi" w:hAnsiTheme="minorHAnsi" w:cstheme="minorHAnsi"/>
          <w:sz w:val="20"/>
        </w:rPr>
        <w:t xml:space="preserve">normal </w:t>
      </w:r>
      <w:r w:rsidR="00434A27" w:rsidRPr="0029178F">
        <w:rPr>
          <w:rFonts w:asciiTheme="minorHAnsi" w:hAnsiTheme="minorHAnsi" w:cstheme="minorHAnsi"/>
          <w:sz w:val="20"/>
        </w:rPr>
        <w:t>frem</w:t>
      </w:r>
      <w:r w:rsidR="00F7530B" w:rsidRPr="0029178F">
        <w:rPr>
          <w:rFonts w:asciiTheme="minorHAnsi" w:hAnsiTheme="minorHAnsi" w:cstheme="minorHAnsi"/>
          <w:sz w:val="20"/>
        </w:rPr>
        <w:t>ferd</w:t>
      </w:r>
      <w:r w:rsidRPr="0029178F">
        <w:rPr>
          <w:rFonts w:asciiTheme="minorHAnsi" w:hAnsiTheme="minorHAnsi" w:cstheme="minorHAnsi"/>
          <w:sz w:val="20"/>
        </w:rPr>
        <w:t xml:space="preserve"> skal ikke blokkere for personell eller kjøretøy i sonene oppgitt i brøytekartet. Dette må kontrolleres av leverandør</w:t>
      </w:r>
      <w:r w:rsidR="00115736">
        <w:rPr>
          <w:rFonts w:asciiTheme="minorHAnsi" w:hAnsiTheme="minorHAnsi" w:cstheme="minorHAnsi"/>
          <w:sz w:val="20"/>
        </w:rPr>
        <w:t>.</w:t>
      </w:r>
    </w:p>
    <w:p w14:paraId="123D5FE0" w14:textId="52C43592" w:rsidR="00434A27" w:rsidRPr="0029178F" w:rsidRDefault="0026420A" w:rsidP="00892280">
      <w:pPr>
        <w:pStyle w:val="Listeavsnitt"/>
        <w:numPr>
          <w:ilvl w:val="0"/>
          <w:numId w:val="3"/>
        </w:numPr>
        <w:rPr>
          <w:rFonts w:asciiTheme="minorHAnsi" w:hAnsiTheme="minorHAnsi" w:cstheme="minorHAnsi"/>
          <w:sz w:val="20"/>
        </w:rPr>
      </w:pPr>
      <w:r>
        <w:rPr>
          <w:rFonts w:asciiTheme="minorHAnsi" w:hAnsiTheme="minorHAnsi" w:cstheme="minorHAnsi"/>
          <w:sz w:val="20"/>
        </w:rPr>
        <w:t>Veibaner ryddes i full bredde.</w:t>
      </w:r>
    </w:p>
    <w:p w14:paraId="26E23C3D" w14:textId="77777777" w:rsidR="00892280" w:rsidRPr="0029178F" w:rsidRDefault="00892280" w:rsidP="00892280">
      <w:pPr>
        <w:pStyle w:val="Listeavsnitt"/>
        <w:ind w:left="1440"/>
        <w:rPr>
          <w:rFonts w:asciiTheme="minorHAnsi" w:hAnsiTheme="minorHAnsi" w:cstheme="minorHAnsi"/>
          <w:sz w:val="20"/>
        </w:rPr>
      </w:pPr>
    </w:p>
    <w:p w14:paraId="5BE45781" w14:textId="39A74207" w:rsidR="004F3C5E" w:rsidRPr="0029178F" w:rsidRDefault="0083051D" w:rsidP="00892280">
      <w:pPr>
        <w:pStyle w:val="Overskrift2"/>
        <w:numPr>
          <w:ilvl w:val="2"/>
          <w:numId w:val="1"/>
        </w:numPr>
      </w:pPr>
      <w:r w:rsidRPr="0029178F">
        <w:lastRenderedPageBreak/>
        <w:t>Strøing</w:t>
      </w:r>
    </w:p>
    <w:p w14:paraId="03EB5160" w14:textId="044F70A6" w:rsidR="004F3C5E" w:rsidRPr="0029178F" w:rsidRDefault="004F3C5E"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Sandstrøing utføres etter vurdering av leverandør eller varsel fra oppdragsgiver og skal dokumenteres skriftlig for senere kontroll</w:t>
      </w:r>
      <w:r w:rsidR="004E0F9B">
        <w:rPr>
          <w:rFonts w:asciiTheme="minorHAnsi" w:hAnsiTheme="minorHAnsi" w:cstheme="minorHAnsi"/>
          <w:sz w:val="20"/>
        </w:rPr>
        <w:t>.</w:t>
      </w:r>
    </w:p>
    <w:p w14:paraId="39713897" w14:textId="754D9B17" w:rsidR="001B42B5" w:rsidRPr="0029178F" w:rsidRDefault="001B42B5"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Oppdragsgiver har mulighet til å overprøve leverandørs vurdering av strøing</w:t>
      </w:r>
      <w:r w:rsidR="0026420A">
        <w:rPr>
          <w:rFonts w:asciiTheme="minorHAnsi" w:hAnsiTheme="minorHAnsi" w:cstheme="minorHAnsi"/>
          <w:sz w:val="20"/>
        </w:rPr>
        <w:t>.</w:t>
      </w:r>
    </w:p>
    <w:p w14:paraId="7F98CE0D" w14:textId="35EBF333" w:rsidR="008A1E84" w:rsidRDefault="004F3C5E"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Leverandør skaffer strøsand.</w:t>
      </w:r>
    </w:p>
    <w:p w14:paraId="40B73D5E" w14:textId="67749C30" w:rsidR="00583CD5" w:rsidRPr="0029178F" w:rsidRDefault="004F3C5E"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 xml:space="preserve">Alle utplasserte </w:t>
      </w:r>
      <w:r w:rsidR="0083051D" w:rsidRPr="0029178F">
        <w:rPr>
          <w:rFonts w:asciiTheme="minorHAnsi" w:hAnsiTheme="minorHAnsi" w:cstheme="minorHAnsi"/>
          <w:sz w:val="20"/>
        </w:rPr>
        <w:t>sandkasser</w:t>
      </w:r>
      <w:r w:rsidR="0029178F">
        <w:rPr>
          <w:rFonts w:asciiTheme="minorHAnsi" w:hAnsiTheme="minorHAnsi" w:cstheme="minorHAnsi"/>
          <w:sz w:val="20"/>
        </w:rPr>
        <w:t xml:space="preserve"> kan</w:t>
      </w:r>
      <w:r w:rsidRPr="0029178F">
        <w:rPr>
          <w:rFonts w:asciiTheme="minorHAnsi" w:hAnsiTheme="minorHAnsi" w:cstheme="minorHAnsi"/>
          <w:sz w:val="20"/>
        </w:rPr>
        <w:t xml:space="preserve"> fylles av leverandør. </w:t>
      </w:r>
    </w:p>
    <w:p w14:paraId="410B5245" w14:textId="77777777" w:rsidR="00D67BD9" w:rsidRDefault="000F257B" w:rsidP="00892280">
      <w:pPr>
        <w:pStyle w:val="Listeavsnitt"/>
        <w:numPr>
          <w:ilvl w:val="0"/>
          <w:numId w:val="3"/>
        </w:numPr>
        <w:rPr>
          <w:rFonts w:asciiTheme="minorHAnsi" w:hAnsiTheme="minorHAnsi" w:cstheme="minorHAnsi"/>
          <w:sz w:val="20"/>
        </w:rPr>
      </w:pPr>
      <w:r w:rsidRPr="000F257B">
        <w:rPr>
          <w:rFonts w:asciiTheme="minorHAnsi" w:hAnsiTheme="minorHAnsi" w:cstheme="minorHAnsi"/>
          <w:sz w:val="20"/>
        </w:rPr>
        <w:t xml:space="preserve">Sandstrøing skal utføres slik at framkommelighet er tilfredsstillende, i bakker, vegkryss, svinger og på trafikkfarlige punkter. På hele veger/plasser skal strøing gjennomføres ved veldig glatt føre/væromslag eller etter avtale med forsvarsbygg. </w:t>
      </w:r>
    </w:p>
    <w:p w14:paraId="54845E7B" w14:textId="1803B18B" w:rsidR="0029178F" w:rsidRDefault="000F257B" w:rsidP="00BF3FBF">
      <w:pPr>
        <w:pStyle w:val="Listeavsnitt"/>
        <w:numPr>
          <w:ilvl w:val="0"/>
          <w:numId w:val="3"/>
        </w:numPr>
        <w:rPr>
          <w:rFonts w:asciiTheme="minorHAnsi" w:hAnsiTheme="minorHAnsi" w:cstheme="minorHAnsi"/>
          <w:sz w:val="20"/>
        </w:rPr>
      </w:pPr>
      <w:r w:rsidRPr="000F257B">
        <w:rPr>
          <w:rFonts w:asciiTheme="minorHAnsi" w:hAnsiTheme="minorHAnsi" w:cstheme="minorHAnsi"/>
          <w:sz w:val="20"/>
        </w:rPr>
        <w:t xml:space="preserve">Det skal skrapes bunn før strøing </w:t>
      </w:r>
      <w:r w:rsidR="0029178F">
        <w:rPr>
          <w:rFonts w:asciiTheme="minorHAnsi" w:hAnsiTheme="minorHAnsi" w:cstheme="minorHAnsi"/>
          <w:sz w:val="20"/>
        </w:rPr>
        <w:t>der det er hensiktsmessig. Dette avtales spesielt per lokasjon.</w:t>
      </w:r>
    </w:p>
    <w:p w14:paraId="299D013F" w14:textId="702C6174" w:rsidR="0029178F" w:rsidRDefault="0029178F"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På spesielle områder</w:t>
      </w:r>
      <w:r w:rsidR="00D67BD9" w:rsidRPr="0029178F">
        <w:rPr>
          <w:rFonts w:asciiTheme="minorHAnsi" w:hAnsiTheme="minorHAnsi" w:cstheme="minorHAnsi"/>
          <w:sz w:val="20"/>
        </w:rPr>
        <w:t xml:space="preserve"> må det ikke strøs sand: </w:t>
      </w:r>
      <w:r w:rsidR="00BF3FBF">
        <w:rPr>
          <w:rFonts w:asciiTheme="minorHAnsi" w:hAnsiTheme="minorHAnsi" w:cstheme="minorHAnsi"/>
          <w:sz w:val="20"/>
        </w:rPr>
        <w:t>Se spesifikk beskrivelse punkt 6</w:t>
      </w:r>
      <w:r w:rsidR="00104796">
        <w:rPr>
          <w:rFonts w:asciiTheme="minorHAnsi" w:hAnsiTheme="minorHAnsi" w:cstheme="minorHAnsi"/>
          <w:sz w:val="20"/>
        </w:rPr>
        <w:t xml:space="preserve">.  </w:t>
      </w:r>
    </w:p>
    <w:p w14:paraId="3B660616" w14:textId="6E1475B7" w:rsidR="00D67BD9" w:rsidRPr="00D67BD9" w:rsidRDefault="00D67BD9" w:rsidP="00D67BD9">
      <w:pPr>
        <w:rPr>
          <w:rFonts w:asciiTheme="minorHAnsi" w:hAnsiTheme="minorHAnsi" w:cstheme="minorHAnsi"/>
          <w:highlight w:val="red"/>
        </w:rPr>
      </w:pPr>
    </w:p>
    <w:p w14:paraId="254A83A6" w14:textId="77777777" w:rsidR="0040793C" w:rsidRDefault="0040793C" w:rsidP="00892280">
      <w:pPr>
        <w:pStyle w:val="Overskrift2"/>
        <w:numPr>
          <w:ilvl w:val="2"/>
          <w:numId w:val="1"/>
        </w:numPr>
      </w:pPr>
      <w:bookmarkStart w:id="9" w:name="_Toc426972011"/>
      <w:bookmarkStart w:id="10" w:name="_Toc427227186"/>
      <w:r>
        <w:t>Brøytestikker</w:t>
      </w:r>
      <w:bookmarkEnd w:id="9"/>
      <w:bookmarkEnd w:id="10"/>
    </w:p>
    <w:p w14:paraId="159D2485" w14:textId="1CFF8E20" w:rsidR="00FC2307" w:rsidRPr="0029178F" w:rsidRDefault="00746EA4"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Administrasjon</w:t>
      </w:r>
      <w:r w:rsidR="00FC2307" w:rsidRPr="0029178F">
        <w:rPr>
          <w:rFonts w:asciiTheme="minorHAnsi" w:hAnsiTheme="minorHAnsi" w:cstheme="minorHAnsi"/>
          <w:sz w:val="20"/>
        </w:rPr>
        <w:t xml:space="preserve"> av brøytestikker prises </w:t>
      </w:r>
      <w:r w:rsidR="00D34E2B">
        <w:rPr>
          <w:rFonts w:asciiTheme="minorHAnsi" w:hAnsiTheme="minorHAnsi" w:cstheme="minorHAnsi"/>
          <w:sz w:val="20"/>
        </w:rPr>
        <w:t>pr sesong. L</w:t>
      </w:r>
      <w:r w:rsidR="00FC2307" w:rsidRPr="0029178F">
        <w:rPr>
          <w:rFonts w:asciiTheme="minorHAnsi" w:hAnsiTheme="minorHAnsi" w:cstheme="minorHAnsi"/>
          <w:sz w:val="20"/>
        </w:rPr>
        <w:t xml:space="preserve">everandør er ansvarlig for å sette ut nødvendig </w:t>
      </w:r>
      <w:r w:rsidR="00D34E2B">
        <w:rPr>
          <w:rFonts w:asciiTheme="minorHAnsi" w:hAnsiTheme="minorHAnsi" w:cstheme="minorHAnsi"/>
          <w:sz w:val="20"/>
        </w:rPr>
        <w:t>antall pinner etter forholdene</w:t>
      </w:r>
      <w:r w:rsidR="00FC2307" w:rsidRPr="0029178F">
        <w:rPr>
          <w:rFonts w:asciiTheme="minorHAnsi" w:hAnsiTheme="minorHAnsi" w:cstheme="minorHAnsi"/>
          <w:sz w:val="20"/>
        </w:rPr>
        <w:t>.</w:t>
      </w:r>
    </w:p>
    <w:p w14:paraId="55618C4A" w14:textId="37B59E78" w:rsidR="00C81BB3" w:rsidRPr="00F1288A" w:rsidRDefault="00C81BB3" w:rsidP="00892280">
      <w:pPr>
        <w:pStyle w:val="Listeavsnitt"/>
        <w:numPr>
          <w:ilvl w:val="0"/>
          <w:numId w:val="3"/>
        </w:numPr>
        <w:rPr>
          <w:rFonts w:asciiTheme="minorHAnsi" w:hAnsiTheme="minorHAnsi" w:cstheme="minorHAnsi"/>
          <w:sz w:val="20"/>
        </w:rPr>
      </w:pPr>
      <w:r w:rsidRPr="00F1288A">
        <w:rPr>
          <w:rFonts w:asciiTheme="minorHAnsi" w:hAnsiTheme="minorHAnsi" w:cstheme="minorHAnsi"/>
          <w:sz w:val="20"/>
        </w:rPr>
        <w:t>Brøytestikker skal sette på en slik måte at det gir et oversiktlig veibilde og er i henhold til norsk lov om trafikksikkerhet</w:t>
      </w:r>
      <w:r w:rsidR="0026420A" w:rsidRPr="00F1288A">
        <w:rPr>
          <w:rFonts w:asciiTheme="minorHAnsi" w:hAnsiTheme="minorHAnsi" w:cstheme="minorHAnsi"/>
          <w:sz w:val="20"/>
        </w:rPr>
        <w:t>.</w:t>
      </w:r>
    </w:p>
    <w:p w14:paraId="70DF52AB" w14:textId="54D29E34" w:rsidR="006A0033" w:rsidRPr="00F1288A" w:rsidRDefault="0026420A" w:rsidP="00892280">
      <w:pPr>
        <w:pStyle w:val="Listeavsnitt"/>
        <w:numPr>
          <w:ilvl w:val="0"/>
          <w:numId w:val="3"/>
        </w:numPr>
        <w:rPr>
          <w:rFonts w:asciiTheme="minorHAnsi" w:hAnsiTheme="minorHAnsi" w:cstheme="minorHAnsi"/>
          <w:sz w:val="20"/>
        </w:rPr>
      </w:pPr>
      <w:r w:rsidRPr="00F1288A">
        <w:rPr>
          <w:rFonts w:asciiTheme="minorHAnsi" w:hAnsiTheme="minorHAnsi" w:cstheme="minorHAnsi"/>
          <w:sz w:val="20"/>
        </w:rPr>
        <w:t>Oppsetting, supplering,</w:t>
      </w:r>
      <w:r w:rsidR="006A0033" w:rsidRPr="00F1288A">
        <w:rPr>
          <w:rFonts w:asciiTheme="minorHAnsi" w:hAnsiTheme="minorHAnsi" w:cstheme="minorHAnsi"/>
          <w:sz w:val="20"/>
        </w:rPr>
        <w:t xml:space="preserve"> nedtaking </w:t>
      </w:r>
      <w:r w:rsidR="00F24FA8" w:rsidRPr="00F1288A">
        <w:rPr>
          <w:rFonts w:asciiTheme="minorHAnsi" w:hAnsiTheme="minorHAnsi" w:cstheme="minorHAnsi"/>
          <w:sz w:val="20"/>
        </w:rPr>
        <w:t xml:space="preserve">og opprydning </w:t>
      </w:r>
      <w:r w:rsidR="006A0033" w:rsidRPr="00F1288A">
        <w:rPr>
          <w:rFonts w:asciiTheme="minorHAnsi" w:hAnsiTheme="minorHAnsi" w:cstheme="minorHAnsi"/>
          <w:sz w:val="20"/>
        </w:rPr>
        <w:t>av brøytestikker er pålagt leverandør</w:t>
      </w:r>
      <w:r w:rsidRPr="00F1288A">
        <w:rPr>
          <w:rFonts w:asciiTheme="minorHAnsi" w:hAnsiTheme="minorHAnsi" w:cstheme="minorHAnsi"/>
          <w:sz w:val="20"/>
        </w:rPr>
        <w:t xml:space="preserve"> og avtales med oppdragsgiver i forkant av hver sesong</w:t>
      </w:r>
      <w:r w:rsidR="00F24FA8" w:rsidRPr="00F1288A">
        <w:rPr>
          <w:rFonts w:asciiTheme="minorHAnsi" w:hAnsiTheme="minorHAnsi" w:cstheme="minorHAnsi"/>
          <w:sz w:val="20"/>
        </w:rPr>
        <w:t>.</w:t>
      </w:r>
    </w:p>
    <w:p w14:paraId="007A4CF8" w14:textId="75166295" w:rsidR="00C81BB3" w:rsidRPr="00F1288A" w:rsidRDefault="006A0033" w:rsidP="00892280">
      <w:pPr>
        <w:pStyle w:val="Listeavsnitt"/>
        <w:numPr>
          <w:ilvl w:val="0"/>
          <w:numId w:val="3"/>
        </w:numPr>
        <w:rPr>
          <w:rFonts w:asciiTheme="minorHAnsi" w:hAnsiTheme="minorHAnsi" w:cstheme="minorHAnsi"/>
          <w:sz w:val="20"/>
        </w:rPr>
      </w:pPr>
      <w:r w:rsidRPr="00F1288A">
        <w:rPr>
          <w:rFonts w:asciiTheme="minorHAnsi" w:hAnsiTheme="minorHAnsi" w:cstheme="minorHAnsi"/>
          <w:sz w:val="20"/>
        </w:rPr>
        <w:t xml:space="preserve">Alle </w:t>
      </w:r>
      <w:r w:rsidR="00FC2307" w:rsidRPr="00F1288A">
        <w:rPr>
          <w:rFonts w:asciiTheme="minorHAnsi" w:hAnsiTheme="minorHAnsi" w:cstheme="minorHAnsi"/>
          <w:sz w:val="20"/>
        </w:rPr>
        <w:t>spesielle hindringer, som</w:t>
      </w:r>
      <w:r w:rsidRPr="00F1288A">
        <w:rPr>
          <w:rFonts w:asciiTheme="minorHAnsi" w:hAnsiTheme="minorHAnsi" w:cstheme="minorHAnsi"/>
          <w:sz w:val="20"/>
        </w:rPr>
        <w:t xml:space="preserve"> kantstei</w:t>
      </w:r>
      <w:r w:rsidR="00FC2307" w:rsidRPr="00F1288A">
        <w:rPr>
          <w:rFonts w:asciiTheme="minorHAnsi" w:hAnsiTheme="minorHAnsi" w:cstheme="minorHAnsi"/>
          <w:sz w:val="20"/>
        </w:rPr>
        <w:t>ner, hydranter, el-skap, kumlokk m.m</w:t>
      </w:r>
      <w:r w:rsidRPr="00F1288A">
        <w:rPr>
          <w:rFonts w:asciiTheme="minorHAnsi" w:hAnsiTheme="minorHAnsi" w:cstheme="minorHAnsi"/>
          <w:sz w:val="20"/>
        </w:rPr>
        <w:t>. som har betydning for brøyting og øvrig ferdsel, skal markeres med brøytestikker. Brøytestikker skal settes i bakken.</w:t>
      </w:r>
    </w:p>
    <w:p w14:paraId="1A1091B3" w14:textId="2FB517AE" w:rsidR="006A0033" w:rsidRPr="00F1288A" w:rsidRDefault="006A0033" w:rsidP="00892280">
      <w:pPr>
        <w:pStyle w:val="Listeavsnitt"/>
        <w:numPr>
          <w:ilvl w:val="0"/>
          <w:numId w:val="3"/>
        </w:numPr>
        <w:rPr>
          <w:rFonts w:asciiTheme="minorHAnsi" w:hAnsiTheme="minorHAnsi" w:cstheme="minorHAnsi"/>
          <w:sz w:val="20"/>
        </w:rPr>
      </w:pPr>
      <w:r w:rsidRPr="00F1288A">
        <w:rPr>
          <w:rFonts w:asciiTheme="minorHAnsi" w:hAnsiTheme="minorHAnsi" w:cstheme="minorHAnsi"/>
          <w:sz w:val="20"/>
        </w:rPr>
        <w:t xml:space="preserve">Brøytestikker skal være fjernet innen </w:t>
      </w:r>
      <w:r w:rsidR="00104796" w:rsidRPr="00F1288A">
        <w:rPr>
          <w:rFonts w:asciiTheme="minorHAnsi" w:hAnsiTheme="minorHAnsi" w:cstheme="minorHAnsi"/>
          <w:sz w:val="20"/>
        </w:rPr>
        <w:t>15.mai</w:t>
      </w:r>
      <w:r w:rsidRPr="00F1288A">
        <w:rPr>
          <w:rFonts w:asciiTheme="minorHAnsi" w:hAnsiTheme="minorHAnsi" w:cstheme="minorHAnsi"/>
          <w:sz w:val="20"/>
        </w:rPr>
        <w:t xml:space="preserve"> hvert år</w:t>
      </w:r>
      <w:r w:rsidR="0026420A" w:rsidRPr="00F1288A">
        <w:rPr>
          <w:rFonts w:asciiTheme="minorHAnsi" w:hAnsiTheme="minorHAnsi" w:cstheme="minorHAnsi"/>
          <w:sz w:val="20"/>
        </w:rPr>
        <w:t>.</w:t>
      </w:r>
    </w:p>
    <w:p w14:paraId="1D9A04D0" w14:textId="77777777" w:rsidR="0029178F" w:rsidRPr="00F1288A" w:rsidRDefault="0029178F" w:rsidP="00892280">
      <w:pPr>
        <w:pStyle w:val="Listeavsnitt"/>
        <w:ind w:left="720"/>
        <w:rPr>
          <w:rFonts w:asciiTheme="minorHAnsi" w:hAnsiTheme="minorHAnsi" w:cstheme="minorHAnsi"/>
          <w:sz w:val="20"/>
        </w:rPr>
      </w:pPr>
    </w:p>
    <w:p w14:paraId="11CA3044" w14:textId="566494EE" w:rsidR="006A0033" w:rsidRPr="00F1288A" w:rsidRDefault="006A0033" w:rsidP="00892280">
      <w:pPr>
        <w:pStyle w:val="Overskrift2"/>
        <w:numPr>
          <w:ilvl w:val="2"/>
          <w:numId w:val="1"/>
        </w:numPr>
        <w:rPr>
          <w:rFonts w:eastAsia="Times New Roman"/>
          <w:szCs w:val="20"/>
          <w:lang w:eastAsia="nb-NO"/>
        </w:rPr>
      </w:pPr>
      <w:r w:rsidRPr="00F1288A">
        <w:rPr>
          <w:rFonts w:eastAsia="Times New Roman"/>
          <w:szCs w:val="20"/>
          <w:lang w:eastAsia="nb-NO"/>
        </w:rPr>
        <w:t>Feiing</w:t>
      </w:r>
    </w:p>
    <w:p w14:paraId="6BB24D05" w14:textId="30CAEDB8" w:rsidR="00104796" w:rsidRPr="00F1288A" w:rsidRDefault="00104796" w:rsidP="00104796">
      <w:pPr>
        <w:rPr>
          <w:rFonts w:asciiTheme="minorHAnsi" w:eastAsia="SymbolMT" w:hAnsiTheme="minorHAnsi" w:cstheme="minorHAnsi"/>
        </w:rPr>
      </w:pPr>
      <w:r w:rsidRPr="00F1288A">
        <w:rPr>
          <w:rFonts w:asciiTheme="minorHAnsi" w:eastAsia="SymbolMT" w:hAnsiTheme="minorHAnsi" w:cstheme="minorHAnsi"/>
        </w:rPr>
        <w:t xml:space="preserve">Feiing skal være utført innen 15. mai hvert år, dersom ikke ekstraordinære værforhold gjør det umulig. </w:t>
      </w:r>
    </w:p>
    <w:p w14:paraId="740E7319" w14:textId="4BC2B7F4" w:rsidR="00104796" w:rsidRPr="00104796" w:rsidRDefault="00104796" w:rsidP="00104796">
      <w:pPr>
        <w:autoSpaceDE w:val="0"/>
        <w:autoSpaceDN w:val="0"/>
        <w:adjustRightInd w:val="0"/>
        <w:rPr>
          <w:rFonts w:asciiTheme="minorHAnsi" w:eastAsia="SymbolMT" w:hAnsiTheme="minorHAnsi" w:cstheme="minorHAnsi"/>
        </w:rPr>
      </w:pPr>
      <w:r w:rsidRPr="00F1288A">
        <w:rPr>
          <w:rFonts w:asciiTheme="minorHAnsi" w:eastAsia="SymbolMT" w:hAnsiTheme="minorHAnsi" w:cstheme="minorHAnsi"/>
        </w:rPr>
        <w:t>Når feiing skal utføres, skal leverandør varsel forsvarsbygg, slik at Forsvarsbygg for avtalt opp mot forsvaret at feieområdet blir ryddet for biler og andre hindringer</w:t>
      </w:r>
      <w:r w:rsidR="0026420A" w:rsidRPr="00F1288A">
        <w:rPr>
          <w:rFonts w:asciiTheme="minorHAnsi" w:eastAsia="SymbolMT" w:hAnsiTheme="minorHAnsi" w:cstheme="minorHAnsi"/>
        </w:rPr>
        <w:t xml:space="preserve"> slik at feiing kan utføres mest mulig effektivt</w:t>
      </w:r>
      <w:r w:rsidRPr="00F1288A">
        <w:rPr>
          <w:rFonts w:asciiTheme="minorHAnsi" w:eastAsia="SymbolMT" w:hAnsiTheme="minorHAnsi" w:cstheme="minorHAnsi"/>
        </w:rPr>
        <w:t>.</w:t>
      </w:r>
      <w:r>
        <w:rPr>
          <w:rFonts w:asciiTheme="minorHAnsi" w:eastAsia="SymbolMT" w:hAnsiTheme="minorHAnsi" w:cstheme="minorHAnsi"/>
        </w:rPr>
        <w:t xml:space="preserve"> </w:t>
      </w:r>
    </w:p>
    <w:p w14:paraId="638F4ED2" w14:textId="2F0D8495" w:rsidR="00AE44AD" w:rsidRPr="0026420A" w:rsidRDefault="006A0033" w:rsidP="0026420A">
      <w:pPr>
        <w:rPr>
          <w:rFonts w:asciiTheme="minorHAnsi" w:hAnsiTheme="minorHAnsi" w:cstheme="minorHAnsi"/>
        </w:rPr>
      </w:pPr>
      <w:r w:rsidRPr="0026420A">
        <w:rPr>
          <w:rFonts w:asciiTheme="minorHAnsi" w:hAnsiTheme="minorHAnsi" w:cstheme="minorHAnsi"/>
        </w:rPr>
        <w:t>De masser som feies opp må deponeres</w:t>
      </w:r>
      <w:r w:rsidR="00AE44AD" w:rsidRPr="0026420A">
        <w:rPr>
          <w:rFonts w:asciiTheme="minorHAnsi" w:hAnsiTheme="minorHAnsi" w:cstheme="minorHAnsi"/>
        </w:rPr>
        <w:t xml:space="preserve"> utenfor forsvarets områder, og </w:t>
      </w:r>
      <w:r w:rsidRPr="0026420A">
        <w:rPr>
          <w:rFonts w:asciiTheme="minorHAnsi" w:hAnsiTheme="minorHAnsi" w:cstheme="minorHAnsi"/>
        </w:rPr>
        <w:t xml:space="preserve">leveres til godkjent deponi. </w:t>
      </w:r>
    </w:p>
    <w:p w14:paraId="6CE46A4A" w14:textId="6309C641" w:rsidR="006A0033" w:rsidRPr="0026420A" w:rsidRDefault="0026420A" w:rsidP="0026420A">
      <w:pPr>
        <w:rPr>
          <w:rFonts w:asciiTheme="minorHAnsi" w:hAnsiTheme="minorHAnsi" w:cstheme="minorHAnsi"/>
        </w:rPr>
      </w:pPr>
      <w:r>
        <w:rPr>
          <w:rFonts w:asciiTheme="minorHAnsi" w:hAnsiTheme="minorHAnsi" w:cstheme="minorHAnsi"/>
        </w:rPr>
        <w:t xml:space="preserve">Ved enkelt lokasjoner kan det være aktuelt at </w:t>
      </w:r>
      <w:r w:rsidR="006A0033" w:rsidRPr="0026420A">
        <w:rPr>
          <w:rFonts w:asciiTheme="minorHAnsi" w:hAnsiTheme="minorHAnsi" w:cstheme="minorHAnsi"/>
        </w:rPr>
        <w:t xml:space="preserve">Forsvarsbygg har behov for oppfeid sand, </w:t>
      </w:r>
      <w:r>
        <w:rPr>
          <w:rFonts w:asciiTheme="minorHAnsi" w:hAnsiTheme="minorHAnsi" w:cstheme="minorHAnsi"/>
        </w:rPr>
        <w:t xml:space="preserve">og da </w:t>
      </w:r>
      <w:r w:rsidR="006A0033" w:rsidRPr="0026420A">
        <w:rPr>
          <w:rFonts w:asciiTheme="minorHAnsi" w:hAnsiTheme="minorHAnsi" w:cstheme="minorHAnsi"/>
        </w:rPr>
        <w:t xml:space="preserve">kan den </w:t>
      </w:r>
      <w:r>
        <w:rPr>
          <w:rFonts w:asciiTheme="minorHAnsi" w:hAnsiTheme="minorHAnsi" w:cstheme="minorHAnsi"/>
        </w:rPr>
        <w:t xml:space="preserve">etter avtale </w:t>
      </w:r>
      <w:r w:rsidR="006A0033" w:rsidRPr="0026420A">
        <w:rPr>
          <w:rFonts w:asciiTheme="minorHAnsi" w:hAnsiTheme="minorHAnsi" w:cstheme="minorHAnsi"/>
        </w:rPr>
        <w:t>deponeres på anvist sted.</w:t>
      </w:r>
    </w:p>
    <w:p w14:paraId="11CE7D5D" w14:textId="2C7441B4" w:rsidR="006A0033" w:rsidRPr="0026420A" w:rsidRDefault="006A0033" w:rsidP="0026420A">
      <w:pPr>
        <w:rPr>
          <w:rFonts w:asciiTheme="minorHAnsi" w:hAnsiTheme="minorHAnsi" w:cstheme="minorHAnsi"/>
        </w:rPr>
      </w:pPr>
      <w:r w:rsidRPr="0026420A">
        <w:rPr>
          <w:rFonts w:asciiTheme="minorHAnsi" w:hAnsiTheme="minorHAnsi" w:cstheme="minorHAnsi"/>
        </w:rPr>
        <w:t>Det skal ikke ligge rester av strømasse</w:t>
      </w:r>
      <w:r w:rsidR="00AE44AD" w:rsidRPr="0026420A">
        <w:rPr>
          <w:rFonts w:asciiTheme="minorHAnsi" w:hAnsiTheme="minorHAnsi" w:cstheme="minorHAnsi"/>
        </w:rPr>
        <w:t xml:space="preserve"> igjen</w:t>
      </w:r>
      <w:r w:rsidRPr="0026420A">
        <w:rPr>
          <w:rFonts w:asciiTheme="minorHAnsi" w:hAnsiTheme="minorHAnsi" w:cstheme="minorHAnsi"/>
        </w:rPr>
        <w:t xml:space="preserve"> på </w:t>
      </w:r>
      <w:r w:rsidR="00AE44AD" w:rsidRPr="0026420A">
        <w:rPr>
          <w:rFonts w:asciiTheme="minorHAnsi" w:hAnsiTheme="minorHAnsi" w:cstheme="minorHAnsi"/>
        </w:rPr>
        <w:t>Forsvarets eiendom om ikke annet et avtalt</w:t>
      </w:r>
      <w:r w:rsidR="0029178F" w:rsidRPr="0026420A">
        <w:rPr>
          <w:rFonts w:asciiTheme="minorHAnsi" w:hAnsiTheme="minorHAnsi" w:cstheme="minorHAnsi"/>
        </w:rPr>
        <w:t>.</w:t>
      </w:r>
    </w:p>
    <w:p w14:paraId="1DFB3865" w14:textId="77777777" w:rsidR="0029178F" w:rsidRPr="0026420A" w:rsidRDefault="0029178F" w:rsidP="0026420A">
      <w:pPr>
        <w:rPr>
          <w:rFonts w:asciiTheme="minorHAnsi" w:hAnsiTheme="minorHAnsi" w:cstheme="minorHAnsi"/>
        </w:rPr>
      </w:pPr>
      <w:r w:rsidRPr="0026420A">
        <w:rPr>
          <w:rFonts w:asciiTheme="minorHAnsi" w:hAnsiTheme="minorHAnsi" w:cstheme="minorHAnsi"/>
        </w:rPr>
        <w:t>Entreprenør må ta opp/fjerne sand der de har deponert/mellomlagret snø slik at det ikke dannes sanddynger etter at snøen har smeltet.</w:t>
      </w:r>
    </w:p>
    <w:p w14:paraId="03096DD6" w14:textId="77777777" w:rsidR="0029178F" w:rsidRPr="00AE44AD" w:rsidRDefault="0029178F" w:rsidP="0029178F">
      <w:pPr>
        <w:pStyle w:val="Listeavsnitt"/>
        <w:ind w:left="720"/>
        <w:rPr>
          <w:rFonts w:asciiTheme="minorHAnsi" w:hAnsiTheme="minorHAnsi" w:cstheme="minorHAnsi"/>
          <w:sz w:val="20"/>
        </w:rPr>
      </w:pPr>
    </w:p>
    <w:p w14:paraId="39EE575C" w14:textId="44566E1F" w:rsidR="006A0033" w:rsidRDefault="006A0033" w:rsidP="00892280">
      <w:pPr>
        <w:pStyle w:val="Overskrift2"/>
        <w:numPr>
          <w:ilvl w:val="2"/>
          <w:numId w:val="1"/>
        </w:numPr>
      </w:pPr>
      <w:bookmarkStart w:id="11" w:name="_Toc426972013"/>
      <w:bookmarkStart w:id="12" w:name="_Toc427227188"/>
      <w:r>
        <w:t>Deponi av strøsand</w:t>
      </w:r>
      <w:bookmarkEnd w:id="11"/>
      <w:bookmarkEnd w:id="12"/>
    </w:p>
    <w:p w14:paraId="079A2E01" w14:textId="342940FF" w:rsidR="006A0033" w:rsidRDefault="0026420A" w:rsidP="4D60BB1A">
      <w:pPr>
        <w:rPr>
          <w:rFonts w:asciiTheme="minorHAnsi" w:hAnsiTheme="minorHAnsi"/>
          <w:lang w:eastAsia="nb-NO"/>
        </w:rPr>
      </w:pPr>
      <w:r w:rsidRPr="00F1288A">
        <w:rPr>
          <w:rFonts w:asciiTheme="minorHAnsi" w:hAnsiTheme="minorHAnsi"/>
          <w:lang w:eastAsia="nb-NO"/>
        </w:rPr>
        <w:t>I utgangspunktet kan ikke leverandør belage seg på at det er mulig å opprette deponi av strøsand på forsvarets eiendom. Det er opp til dem enkelte lokasjon å se om denne muligheten finnes, og anvist deponi for strøsand kan avtales under en eventuell befaring.  Leverandør må være oppmerksom på at dette kan endre seg i løpet av kontraktsperioden.</w:t>
      </w:r>
      <w:r>
        <w:rPr>
          <w:rFonts w:asciiTheme="minorHAnsi" w:hAnsiTheme="minorHAnsi"/>
          <w:lang w:eastAsia="nb-NO"/>
        </w:rPr>
        <w:t xml:space="preserve"> </w:t>
      </w:r>
    </w:p>
    <w:p w14:paraId="64BEFDB4" w14:textId="77777777" w:rsidR="00892280" w:rsidRPr="00682CAA" w:rsidRDefault="00892280" w:rsidP="006A0033">
      <w:pPr>
        <w:rPr>
          <w:rFonts w:asciiTheme="minorHAnsi" w:hAnsiTheme="minorHAnsi" w:cstheme="minorHAnsi"/>
          <w:lang w:eastAsia="nb-NO"/>
        </w:rPr>
      </w:pPr>
    </w:p>
    <w:p w14:paraId="0628ED46" w14:textId="7D5409E2" w:rsidR="00B323C9" w:rsidRPr="00B323C9" w:rsidRDefault="006A0033" w:rsidP="00B323C9">
      <w:pPr>
        <w:pStyle w:val="Overskrift2"/>
        <w:numPr>
          <w:ilvl w:val="2"/>
          <w:numId w:val="1"/>
        </w:numPr>
      </w:pPr>
      <w:r w:rsidRPr="00C0318A">
        <w:t>Deponi av snø</w:t>
      </w:r>
    </w:p>
    <w:p w14:paraId="265DCEE9" w14:textId="54E6ED3D" w:rsidR="006A0033" w:rsidRDefault="00C0318A" w:rsidP="006A0033">
      <w:pPr>
        <w:rPr>
          <w:rFonts w:asciiTheme="minorHAnsi" w:hAnsiTheme="minorHAnsi" w:cstheme="minorHAnsi"/>
        </w:rPr>
      </w:pPr>
      <w:r w:rsidRPr="00C0318A">
        <w:rPr>
          <w:rFonts w:asciiTheme="minorHAnsi" w:hAnsiTheme="minorHAnsi" w:cstheme="minorHAnsi"/>
        </w:rPr>
        <w:t xml:space="preserve">Der det er </w:t>
      </w:r>
      <w:r w:rsidRPr="00E75A2D">
        <w:rPr>
          <w:rFonts w:asciiTheme="minorHAnsi" w:hAnsiTheme="minorHAnsi" w:cstheme="minorHAnsi"/>
        </w:rPr>
        <w:t>nødvendig</w:t>
      </w:r>
      <w:r w:rsidRPr="00C0318A">
        <w:rPr>
          <w:rFonts w:asciiTheme="minorHAnsi" w:hAnsiTheme="minorHAnsi" w:cstheme="minorHAnsi"/>
        </w:rPr>
        <w:t xml:space="preserve"> </w:t>
      </w:r>
      <w:r w:rsidR="006A0033" w:rsidRPr="00C0318A">
        <w:rPr>
          <w:rFonts w:asciiTheme="minorHAnsi" w:hAnsiTheme="minorHAnsi" w:cstheme="minorHAnsi"/>
        </w:rPr>
        <w:t>skal</w:t>
      </w:r>
      <w:r w:rsidRPr="00C0318A">
        <w:rPr>
          <w:rFonts w:asciiTheme="minorHAnsi" w:hAnsiTheme="minorHAnsi" w:cstheme="minorHAnsi"/>
        </w:rPr>
        <w:t xml:space="preserve"> det</w:t>
      </w:r>
      <w:r w:rsidR="00AA38D8">
        <w:rPr>
          <w:rFonts w:asciiTheme="minorHAnsi" w:hAnsiTheme="minorHAnsi" w:cstheme="minorHAnsi"/>
        </w:rPr>
        <w:t xml:space="preserve"> alltid være 40 %</w:t>
      </w:r>
      <w:r w:rsidR="006A0033" w:rsidRPr="00C0318A">
        <w:rPr>
          <w:rFonts w:asciiTheme="minorHAnsi" w:hAnsiTheme="minorHAnsi" w:cstheme="minorHAnsi"/>
        </w:rPr>
        <w:t xml:space="preserve"> kapasitet til snødeponi gjennom sesongen. Kapasiteten til snødeponi er leverandørens ansvar. Områder for snødeponi skal markeres i kart. </w:t>
      </w:r>
      <w:r w:rsidR="00AA38D8" w:rsidRPr="00C0318A">
        <w:rPr>
          <w:rFonts w:asciiTheme="minorHAnsi" w:hAnsiTheme="minorHAnsi" w:cstheme="minorHAnsi"/>
        </w:rPr>
        <w:t>Snø</w:t>
      </w:r>
      <w:r w:rsidR="00AA38D8">
        <w:rPr>
          <w:rFonts w:asciiTheme="minorHAnsi" w:hAnsiTheme="minorHAnsi" w:cstheme="minorHAnsi"/>
        </w:rPr>
        <w:t>ansamlinger</w:t>
      </w:r>
      <w:r w:rsidR="006A0033" w:rsidRPr="00C0318A">
        <w:rPr>
          <w:rFonts w:asciiTheme="minorHAnsi" w:hAnsiTheme="minorHAnsi" w:cstheme="minorHAnsi"/>
        </w:rPr>
        <w:t xml:space="preserve"> kan ikke hindre tilgang til informasjonsskilt, monumenter, o.l. Snø</w:t>
      </w:r>
      <w:r w:rsidR="00AA38D8">
        <w:rPr>
          <w:rFonts w:asciiTheme="minorHAnsi" w:hAnsiTheme="minorHAnsi" w:cstheme="minorHAnsi"/>
        </w:rPr>
        <w:t>ansamlinger</w:t>
      </w:r>
      <w:r w:rsidR="006A0033" w:rsidRPr="00C0318A">
        <w:rPr>
          <w:rFonts w:asciiTheme="minorHAnsi" w:hAnsiTheme="minorHAnsi" w:cstheme="minorHAnsi"/>
        </w:rPr>
        <w:t xml:space="preserve"> er tillatt langs vei der det er tilstrekkelig areal til formålet</w:t>
      </w:r>
      <w:r w:rsidR="00AA38D8">
        <w:rPr>
          <w:rFonts w:asciiTheme="minorHAnsi" w:hAnsiTheme="minorHAnsi" w:cstheme="minorHAnsi"/>
        </w:rPr>
        <w:t xml:space="preserve"> og dette ikke innsnevre veibredde eller hindre forsvarlig sikt</w:t>
      </w:r>
      <w:r w:rsidR="006A0033" w:rsidRPr="00C0318A">
        <w:rPr>
          <w:rFonts w:asciiTheme="minorHAnsi" w:hAnsiTheme="minorHAnsi" w:cstheme="minorHAnsi"/>
        </w:rPr>
        <w:t>. Dette defineres i forkant av sesong</w:t>
      </w:r>
      <w:r w:rsidRPr="00C0318A">
        <w:rPr>
          <w:rFonts w:asciiTheme="minorHAnsi" w:hAnsiTheme="minorHAnsi" w:cstheme="minorHAnsi"/>
        </w:rPr>
        <w:t xml:space="preserve"> av forsvaret</w:t>
      </w:r>
      <w:r w:rsidR="006A0033" w:rsidRPr="00C0318A">
        <w:rPr>
          <w:rFonts w:asciiTheme="minorHAnsi" w:hAnsiTheme="minorHAnsi" w:cstheme="minorHAnsi"/>
        </w:rPr>
        <w:t xml:space="preserve"> </w:t>
      </w:r>
    </w:p>
    <w:p w14:paraId="1A12FF00" w14:textId="77777777" w:rsidR="00892280" w:rsidRPr="00682CAA" w:rsidRDefault="00892280" w:rsidP="006A0033">
      <w:pPr>
        <w:rPr>
          <w:rFonts w:asciiTheme="minorHAnsi" w:hAnsiTheme="minorHAnsi" w:cstheme="minorHAnsi"/>
        </w:rPr>
      </w:pPr>
    </w:p>
    <w:p w14:paraId="77D78966" w14:textId="62BDA1BE" w:rsidR="006A0033" w:rsidRDefault="006A0033" w:rsidP="00892280">
      <w:pPr>
        <w:pStyle w:val="Overskrift2"/>
        <w:numPr>
          <w:ilvl w:val="2"/>
          <w:numId w:val="1"/>
        </w:numPr>
      </w:pPr>
      <w:bookmarkStart w:id="13" w:name="_Toc426972014"/>
      <w:bookmarkStart w:id="14" w:name="_Toc427227189"/>
      <w:r>
        <w:t>Skraping</w:t>
      </w:r>
      <w:bookmarkEnd w:id="13"/>
      <w:bookmarkEnd w:id="14"/>
      <w:r w:rsidR="00AA38D8">
        <w:t>/høvling</w:t>
      </w:r>
    </w:p>
    <w:p w14:paraId="23884AEB" w14:textId="651B09D0" w:rsidR="006A0033" w:rsidRDefault="006A0033" w:rsidP="00C0318A">
      <w:pPr>
        <w:pStyle w:val="Brdtekst"/>
        <w:rPr>
          <w:rFonts w:asciiTheme="minorHAnsi" w:hAnsiTheme="minorHAnsi" w:cstheme="minorHAnsi"/>
          <w:sz w:val="22"/>
        </w:rPr>
      </w:pPr>
      <w:r w:rsidRPr="00181C71">
        <w:rPr>
          <w:rFonts w:asciiTheme="minorHAnsi" w:hAnsiTheme="minorHAnsi" w:cstheme="minorHAnsi"/>
          <w:sz w:val="20"/>
        </w:rPr>
        <w:t>Det er leverandørens ansvar å påse at det ikke bygges opp en tykk såle over tid. Dersom dette likevel skjer skal skraping iverksettes senest når dy</w:t>
      </w:r>
      <w:r>
        <w:rPr>
          <w:rFonts w:asciiTheme="minorHAnsi" w:hAnsiTheme="minorHAnsi" w:cstheme="minorHAnsi"/>
          <w:sz w:val="20"/>
        </w:rPr>
        <w:t xml:space="preserve">bde på hjulspor eller hull når </w:t>
      </w:r>
      <w:r w:rsidR="00AA38D8">
        <w:rPr>
          <w:rFonts w:asciiTheme="minorHAnsi" w:hAnsiTheme="minorHAnsi" w:cstheme="minorHAnsi"/>
          <w:sz w:val="20"/>
        </w:rPr>
        <w:t xml:space="preserve">et viss antall </w:t>
      </w:r>
      <w:r w:rsidRPr="00181C71">
        <w:rPr>
          <w:rFonts w:asciiTheme="minorHAnsi" w:hAnsiTheme="minorHAnsi" w:cstheme="minorHAnsi"/>
          <w:sz w:val="20"/>
        </w:rPr>
        <w:t>cm</w:t>
      </w:r>
      <w:r w:rsidR="00E7225B">
        <w:rPr>
          <w:rFonts w:asciiTheme="minorHAnsi" w:hAnsiTheme="minorHAnsi" w:cstheme="minorHAnsi"/>
          <w:sz w:val="20"/>
        </w:rPr>
        <w:t xml:space="preserve"> – se punkt</w:t>
      </w:r>
      <w:r w:rsidR="00072C87">
        <w:rPr>
          <w:rFonts w:asciiTheme="minorHAnsi" w:hAnsiTheme="minorHAnsi" w:cstheme="minorHAnsi"/>
          <w:sz w:val="20"/>
        </w:rPr>
        <w:t xml:space="preserve"> 6</w:t>
      </w:r>
      <w:r w:rsidR="00E7225B">
        <w:rPr>
          <w:rFonts w:asciiTheme="minorHAnsi" w:hAnsiTheme="minorHAnsi" w:cstheme="minorHAnsi"/>
          <w:sz w:val="20"/>
        </w:rPr>
        <w:t xml:space="preserve"> for spesifikk informasjon</w:t>
      </w:r>
      <w:r w:rsidR="00AA38D8">
        <w:rPr>
          <w:rFonts w:asciiTheme="minorHAnsi" w:hAnsiTheme="minorHAnsi" w:cstheme="minorHAnsi"/>
          <w:sz w:val="20"/>
        </w:rPr>
        <w:t xml:space="preserve"> tilknyttet lokasjon</w:t>
      </w:r>
      <w:r w:rsidRPr="00181C71">
        <w:rPr>
          <w:rFonts w:asciiTheme="minorHAnsi" w:hAnsiTheme="minorHAnsi" w:cstheme="minorHAnsi"/>
          <w:sz w:val="20"/>
        </w:rPr>
        <w:t>. Forsvarsbygg krever at skraping iverksettes når forholdene tilsier dette</w:t>
      </w:r>
      <w:r w:rsidR="00AA38D8">
        <w:rPr>
          <w:rFonts w:asciiTheme="minorHAnsi" w:hAnsiTheme="minorHAnsi" w:cstheme="minorHAnsi"/>
          <w:sz w:val="20"/>
        </w:rPr>
        <w:t xml:space="preserve"> iht til punkt</w:t>
      </w:r>
      <w:r w:rsidR="00072C87">
        <w:rPr>
          <w:rFonts w:asciiTheme="minorHAnsi" w:hAnsiTheme="minorHAnsi" w:cstheme="minorHAnsi"/>
          <w:sz w:val="20"/>
        </w:rPr>
        <w:t xml:space="preserve"> 6</w:t>
      </w:r>
      <w:r w:rsidRPr="00181C71">
        <w:rPr>
          <w:rFonts w:asciiTheme="minorHAnsi" w:hAnsiTheme="minorHAnsi" w:cstheme="minorHAnsi"/>
          <w:sz w:val="20"/>
        </w:rPr>
        <w:t xml:space="preserve"> uten at leverandøren må purres</w:t>
      </w:r>
      <w:r w:rsidRPr="00181C71">
        <w:rPr>
          <w:rFonts w:asciiTheme="minorHAnsi" w:hAnsiTheme="minorHAnsi" w:cstheme="minorHAnsi"/>
          <w:sz w:val="22"/>
        </w:rPr>
        <w:t xml:space="preserve">. </w:t>
      </w:r>
    </w:p>
    <w:p w14:paraId="5D422460" w14:textId="77777777" w:rsidR="00892280" w:rsidRPr="00C0318A" w:rsidRDefault="00892280" w:rsidP="00C0318A">
      <w:pPr>
        <w:pStyle w:val="Brdtekst"/>
        <w:rPr>
          <w:rFonts w:asciiTheme="minorHAnsi" w:hAnsiTheme="minorHAnsi" w:cstheme="minorHAnsi"/>
          <w:sz w:val="22"/>
        </w:rPr>
      </w:pPr>
    </w:p>
    <w:p w14:paraId="15C94A94" w14:textId="35D42F6B" w:rsidR="0040793C" w:rsidRDefault="0040793C" w:rsidP="0040793C">
      <w:pPr>
        <w:pStyle w:val="Overskrift2"/>
      </w:pPr>
      <w:r>
        <w:t xml:space="preserve"> </w:t>
      </w:r>
      <w:bookmarkStart w:id="15" w:name="_Toc426972012"/>
      <w:bookmarkStart w:id="16" w:name="_Toc427227187"/>
      <w:r w:rsidR="006A0033">
        <w:t>R</w:t>
      </w:r>
      <w:r>
        <w:t>egistrering</w:t>
      </w:r>
      <w:bookmarkEnd w:id="15"/>
      <w:bookmarkEnd w:id="16"/>
      <w:r w:rsidR="006A0033">
        <w:t xml:space="preserve"> av maskiner</w:t>
      </w:r>
    </w:p>
    <w:p w14:paraId="282BEA53" w14:textId="4967D9C7" w:rsidR="00F3526C" w:rsidRDefault="00F3526C" w:rsidP="00A974B6">
      <w:pPr>
        <w:pStyle w:val="Brdtekst"/>
        <w:rPr>
          <w:rFonts w:asciiTheme="minorHAnsi" w:hAnsiTheme="minorHAnsi" w:cstheme="minorHAnsi"/>
          <w:sz w:val="20"/>
        </w:rPr>
      </w:pPr>
      <w:r w:rsidRPr="00A974B6">
        <w:rPr>
          <w:rFonts w:asciiTheme="minorHAnsi" w:hAnsiTheme="minorHAnsi" w:cstheme="minorHAnsi"/>
          <w:sz w:val="20"/>
        </w:rPr>
        <w:t>Det er leverandørens ansvar å t</w:t>
      </w:r>
      <w:r w:rsidR="00072C87">
        <w:rPr>
          <w:rFonts w:asciiTheme="minorHAnsi" w:hAnsiTheme="minorHAnsi" w:cstheme="minorHAnsi"/>
          <w:sz w:val="20"/>
        </w:rPr>
        <w:t xml:space="preserve">ilse at leverandøren har utstyr, personell og kapasitet </w:t>
      </w:r>
      <w:r w:rsidRPr="00A974B6">
        <w:rPr>
          <w:rFonts w:asciiTheme="minorHAnsi" w:hAnsiTheme="minorHAnsi" w:cstheme="minorHAnsi"/>
          <w:sz w:val="20"/>
        </w:rPr>
        <w:t>til å gjennomføre oppdraget som beskrevet i vilkårene til kontrakten</w:t>
      </w:r>
      <w:r w:rsidR="00A974B6">
        <w:rPr>
          <w:rFonts w:asciiTheme="minorHAnsi" w:hAnsiTheme="minorHAnsi" w:cstheme="minorHAnsi"/>
          <w:sz w:val="20"/>
        </w:rPr>
        <w:t>.</w:t>
      </w:r>
    </w:p>
    <w:p w14:paraId="1A9986D2" w14:textId="77777777" w:rsidR="00892280" w:rsidRPr="00A974B6" w:rsidRDefault="00892280" w:rsidP="00A974B6">
      <w:pPr>
        <w:pStyle w:val="Brdtekst"/>
        <w:rPr>
          <w:rFonts w:asciiTheme="minorHAnsi" w:hAnsiTheme="minorHAnsi" w:cstheme="minorHAnsi"/>
          <w:sz w:val="20"/>
        </w:rPr>
      </w:pPr>
    </w:p>
    <w:p w14:paraId="7CFFB4BD" w14:textId="4699334E" w:rsidR="0040793C" w:rsidRDefault="0040793C" w:rsidP="0040793C">
      <w:pPr>
        <w:pStyle w:val="Overskrift2"/>
      </w:pPr>
      <w:bookmarkStart w:id="17" w:name="_Toc426972015"/>
      <w:bookmarkStart w:id="18" w:name="_Toc427227190"/>
      <w:r>
        <w:t>Skader</w:t>
      </w:r>
      <w:bookmarkEnd w:id="17"/>
      <w:bookmarkEnd w:id="18"/>
      <w:r w:rsidR="00AA38D8">
        <w:t>, tidsfrister og ansvar</w:t>
      </w:r>
    </w:p>
    <w:p w14:paraId="7CD972A5" w14:textId="6144949D" w:rsidR="00EF76C7" w:rsidRPr="000B136E" w:rsidRDefault="009F7251" w:rsidP="00EF76C7">
      <w:pPr>
        <w:pStyle w:val="Brdtekst"/>
        <w:rPr>
          <w:rFonts w:asciiTheme="minorHAnsi" w:hAnsiTheme="minorHAnsi" w:cstheme="minorHAnsi"/>
          <w:sz w:val="20"/>
        </w:rPr>
      </w:pPr>
      <w:r w:rsidRPr="000B136E">
        <w:rPr>
          <w:rFonts w:asciiTheme="minorHAnsi" w:hAnsiTheme="minorHAnsi" w:cstheme="minorHAnsi"/>
          <w:sz w:val="20"/>
        </w:rPr>
        <w:t>Erstatningsansvar med tanke på</w:t>
      </w:r>
      <w:r w:rsidR="00EF76C7" w:rsidRPr="000B136E">
        <w:rPr>
          <w:rFonts w:asciiTheme="minorHAnsi" w:hAnsiTheme="minorHAnsi" w:cstheme="minorHAnsi"/>
          <w:sz w:val="20"/>
        </w:rPr>
        <w:t xml:space="preserve"> skader på Forsvarsbyggs eien</w:t>
      </w:r>
      <w:r w:rsidR="000C50FA" w:rsidRPr="000B136E">
        <w:rPr>
          <w:rFonts w:asciiTheme="minorHAnsi" w:hAnsiTheme="minorHAnsi" w:cstheme="minorHAnsi"/>
          <w:sz w:val="20"/>
        </w:rPr>
        <w:t xml:space="preserve">dom og dens leietagers eiendom </w:t>
      </w:r>
      <w:r w:rsidR="00EF76C7" w:rsidRPr="000B136E">
        <w:rPr>
          <w:rFonts w:asciiTheme="minorHAnsi" w:hAnsiTheme="minorHAnsi" w:cstheme="minorHAnsi"/>
          <w:sz w:val="20"/>
        </w:rPr>
        <w:t xml:space="preserve">påhviler leverandøren. Skader rapporteres umiddelbart til kontaktperson for </w:t>
      </w:r>
      <w:r w:rsidRPr="000B136E">
        <w:rPr>
          <w:rFonts w:asciiTheme="minorHAnsi" w:hAnsiTheme="minorHAnsi" w:cstheme="minorHAnsi"/>
          <w:sz w:val="20"/>
        </w:rPr>
        <w:t>kontraktarbeidet</w:t>
      </w:r>
      <w:r w:rsidR="00EF76C7" w:rsidRPr="000B136E">
        <w:rPr>
          <w:rFonts w:asciiTheme="minorHAnsi" w:hAnsiTheme="minorHAnsi" w:cstheme="minorHAnsi"/>
          <w:sz w:val="20"/>
        </w:rPr>
        <w:t xml:space="preserve">. </w:t>
      </w:r>
    </w:p>
    <w:p w14:paraId="1F0632E3" w14:textId="0197C9C3" w:rsidR="00892280" w:rsidRPr="000B136E" w:rsidRDefault="00263C45" w:rsidP="00072C87">
      <w:pPr>
        <w:pStyle w:val="Brdtekst"/>
        <w:spacing w:after="0"/>
        <w:rPr>
          <w:rFonts w:asciiTheme="minorHAnsi" w:hAnsiTheme="minorHAnsi" w:cstheme="minorHAnsi"/>
          <w:sz w:val="20"/>
        </w:rPr>
      </w:pPr>
      <w:r w:rsidRPr="000B136E">
        <w:rPr>
          <w:rFonts w:asciiTheme="minorHAnsi" w:hAnsiTheme="minorHAnsi" w:cstheme="minorHAnsi"/>
          <w:sz w:val="20"/>
        </w:rPr>
        <w:t>Eventuelle skader etter brøytingen skal utbedres fortløpende. Skader som ikke kan repareres straks, må være ferdig reparert innen 1. juni den aktuelle sesongen skaden inntraff. Er dette ikke utført innen fristen, forbeholder Forsvarsbygg seg retten til å få dette utført for entreprenørens regning. Leverandøren plikter å varsle Forsvarsbygg uten opphold ved enhver skade han forvolder.</w:t>
      </w:r>
    </w:p>
    <w:p w14:paraId="3723F2D1" w14:textId="57E68C97" w:rsidR="00263C45" w:rsidRPr="000B136E" w:rsidRDefault="00072C87" w:rsidP="00072C87">
      <w:pPr>
        <w:pStyle w:val="Brdtekst"/>
        <w:spacing w:after="0"/>
        <w:rPr>
          <w:rFonts w:asciiTheme="minorHAnsi" w:hAnsiTheme="minorHAnsi" w:cstheme="minorHAnsi"/>
          <w:sz w:val="20"/>
        </w:rPr>
      </w:pPr>
      <w:r w:rsidRPr="000B136E">
        <w:rPr>
          <w:rFonts w:asciiTheme="minorHAnsi" w:hAnsiTheme="minorHAnsi" w:cstheme="minorHAnsi"/>
          <w:sz w:val="20"/>
        </w:rPr>
        <w:t>Forsvarsbygg er uten ansvar for skader som entreprenøren påfører seg selv eller utstyr</w:t>
      </w:r>
    </w:p>
    <w:p w14:paraId="452D5C13" w14:textId="3AA07B90" w:rsidR="00263C45" w:rsidRPr="000B136E" w:rsidRDefault="00263C45" w:rsidP="00072C87">
      <w:pPr>
        <w:autoSpaceDE w:val="0"/>
        <w:autoSpaceDN w:val="0"/>
        <w:adjustRightInd w:val="0"/>
        <w:spacing w:after="0"/>
        <w:rPr>
          <w:rFonts w:asciiTheme="minorHAnsi" w:eastAsia="Times New Roman" w:hAnsiTheme="minorHAnsi" w:cstheme="minorHAnsi"/>
          <w:szCs w:val="24"/>
        </w:rPr>
      </w:pPr>
      <w:r w:rsidRPr="000B136E">
        <w:rPr>
          <w:rFonts w:asciiTheme="minorHAnsi" w:eastAsia="Times New Roman" w:hAnsiTheme="minorHAnsi" w:cstheme="minorHAnsi"/>
          <w:szCs w:val="24"/>
        </w:rPr>
        <w:t>under arbeid som omfattes av denne kontrakt. Likeledes for skader som skyldes usedvanlige hendelsesforløp eller</w:t>
      </w:r>
      <w:r w:rsidR="00072C87" w:rsidRPr="000B136E">
        <w:rPr>
          <w:rFonts w:asciiTheme="minorHAnsi" w:eastAsia="Times New Roman" w:hAnsiTheme="minorHAnsi" w:cstheme="minorHAnsi"/>
          <w:szCs w:val="24"/>
        </w:rPr>
        <w:t xml:space="preserve"> </w:t>
      </w:r>
      <w:r w:rsidRPr="000B136E">
        <w:rPr>
          <w:rFonts w:asciiTheme="minorHAnsi" w:eastAsia="Times New Roman" w:hAnsiTheme="minorHAnsi" w:cstheme="minorHAnsi"/>
          <w:szCs w:val="24"/>
        </w:rPr>
        <w:t>naturbegivenheter. Leverandør er ansvarlig for skader som påføres tredjemann.</w:t>
      </w:r>
    </w:p>
    <w:p w14:paraId="215C5042" w14:textId="77777777" w:rsidR="00263C45" w:rsidRDefault="00263C45" w:rsidP="00EF76C7">
      <w:pPr>
        <w:pStyle w:val="Brdtekst"/>
        <w:rPr>
          <w:rFonts w:asciiTheme="minorHAnsi" w:hAnsiTheme="minorHAnsi" w:cstheme="minorHAnsi"/>
          <w:sz w:val="20"/>
          <w:szCs w:val="20"/>
          <w:lang w:eastAsia="nb-NO"/>
        </w:rPr>
      </w:pPr>
    </w:p>
    <w:p w14:paraId="7869F844" w14:textId="77777777" w:rsidR="00EF76C7" w:rsidRDefault="00EF76C7" w:rsidP="00EF76C7">
      <w:pPr>
        <w:pStyle w:val="Overskrift2"/>
      </w:pPr>
      <w:r>
        <w:t>Befaring</w:t>
      </w:r>
    </w:p>
    <w:p w14:paraId="4D733CE0" w14:textId="08EED5DA" w:rsidR="000C50FA" w:rsidRPr="000B136E" w:rsidRDefault="000C50FA" w:rsidP="00072C87">
      <w:pPr>
        <w:pStyle w:val="Brdtekst"/>
        <w:spacing w:after="0"/>
        <w:rPr>
          <w:rFonts w:asciiTheme="minorHAnsi" w:hAnsiTheme="minorHAnsi" w:cstheme="minorHAnsi"/>
          <w:sz w:val="20"/>
        </w:rPr>
      </w:pPr>
      <w:r w:rsidRPr="000B136E">
        <w:rPr>
          <w:rFonts w:asciiTheme="minorHAnsi" w:hAnsiTheme="minorHAnsi" w:cstheme="minorHAnsi"/>
          <w:sz w:val="20"/>
        </w:rPr>
        <w:t>Forsvarsbygg kan kalle inn til befaring før</w:t>
      </w:r>
      <w:r w:rsidR="00D10E90" w:rsidRPr="000B136E">
        <w:rPr>
          <w:rFonts w:asciiTheme="minorHAnsi" w:hAnsiTheme="minorHAnsi" w:cstheme="minorHAnsi"/>
          <w:sz w:val="20"/>
        </w:rPr>
        <w:t xml:space="preserve"> og etter</w:t>
      </w:r>
      <w:r w:rsidRPr="000B136E">
        <w:rPr>
          <w:rFonts w:asciiTheme="minorHAnsi" w:hAnsiTheme="minorHAnsi" w:cstheme="minorHAnsi"/>
          <w:sz w:val="20"/>
        </w:rPr>
        <w:t xml:space="preserve"> hver sesong for gjennomgang av brøyteområde og eventuelle endringer.</w:t>
      </w:r>
      <w:r w:rsidR="00D10E90" w:rsidRPr="000B136E">
        <w:rPr>
          <w:rFonts w:asciiTheme="minorHAnsi" w:hAnsiTheme="minorHAnsi" w:cstheme="minorHAnsi"/>
          <w:sz w:val="20"/>
        </w:rPr>
        <w:t xml:space="preserve"> Befaringene skal tilstrebes å finne sted en måned før sesongstart og en måned etter sesongslutt. </w:t>
      </w:r>
      <w:r w:rsidRPr="000B136E">
        <w:rPr>
          <w:rFonts w:asciiTheme="minorHAnsi" w:hAnsiTheme="minorHAnsi" w:cstheme="minorHAnsi"/>
          <w:sz w:val="20"/>
        </w:rPr>
        <w:t xml:space="preserve">Leverandør er pålagt å stille til befaring. </w:t>
      </w:r>
      <w:r w:rsidR="00EF76C7" w:rsidRPr="000B136E">
        <w:rPr>
          <w:rFonts w:asciiTheme="minorHAnsi" w:hAnsiTheme="minorHAnsi" w:cstheme="minorHAnsi"/>
          <w:sz w:val="20"/>
        </w:rPr>
        <w:t xml:space="preserve">Dersom det i løpet av en sesong viser seg nødvendig med flere møter er leverandør forpliktet til å delta på også disse. </w:t>
      </w:r>
      <w:r w:rsidRPr="000B136E">
        <w:rPr>
          <w:rFonts w:asciiTheme="minorHAnsi" w:hAnsiTheme="minorHAnsi" w:cstheme="minorHAnsi"/>
          <w:sz w:val="20"/>
        </w:rPr>
        <w:t>Leverandør må dekke egne kostnader knytte til dette</w:t>
      </w:r>
      <w:r w:rsidR="00D10E90" w:rsidRPr="000B136E">
        <w:rPr>
          <w:rFonts w:asciiTheme="minorHAnsi" w:hAnsiTheme="minorHAnsi" w:cstheme="minorHAnsi"/>
          <w:sz w:val="20"/>
        </w:rPr>
        <w:t xml:space="preserve">. </w:t>
      </w:r>
      <w:r w:rsidRPr="000B136E">
        <w:rPr>
          <w:rFonts w:asciiTheme="minorHAnsi" w:hAnsiTheme="minorHAnsi" w:cstheme="minorHAnsi"/>
          <w:sz w:val="20"/>
        </w:rPr>
        <w:t xml:space="preserve">Leverandøren må derfor før vintersesongen merke seg alle </w:t>
      </w:r>
      <w:r w:rsidR="00AA38D8" w:rsidRPr="000B136E">
        <w:rPr>
          <w:rFonts w:asciiTheme="minorHAnsi" w:hAnsiTheme="minorHAnsi" w:cstheme="minorHAnsi"/>
          <w:sz w:val="20"/>
        </w:rPr>
        <w:t xml:space="preserve">hindringer og gjenstander som f.eks </w:t>
      </w:r>
      <w:r w:rsidRPr="000B136E">
        <w:rPr>
          <w:rFonts w:asciiTheme="minorHAnsi" w:hAnsiTheme="minorHAnsi" w:cstheme="minorHAnsi"/>
          <w:sz w:val="20"/>
        </w:rPr>
        <w:t>sluk, blomsterbed, skilt, lyktestolper osv. som kan komme i konflikt med brøytingen.</w:t>
      </w:r>
    </w:p>
    <w:p w14:paraId="63AE021B" w14:textId="2654CC71" w:rsidR="000C50FA" w:rsidRPr="000B136E" w:rsidRDefault="00D10E90" w:rsidP="00072C87">
      <w:pPr>
        <w:pStyle w:val="Brdtekst"/>
        <w:spacing w:after="0"/>
        <w:rPr>
          <w:rFonts w:asciiTheme="minorHAnsi" w:hAnsiTheme="minorHAnsi" w:cstheme="minorHAnsi"/>
          <w:sz w:val="20"/>
        </w:rPr>
      </w:pPr>
      <w:r w:rsidRPr="000B136E">
        <w:rPr>
          <w:rFonts w:asciiTheme="minorHAnsi" w:hAnsiTheme="minorHAnsi" w:cstheme="minorHAnsi"/>
          <w:sz w:val="20"/>
        </w:rPr>
        <w:t xml:space="preserve">Ved sesongslutt kan </w:t>
      </w:r>
      <w:r w:rsidR="000C50FA" w:rsidRPr="000B136E">
        <w:rPr>
          <w:rFonts w:asciiTheme="minorHAnsi" w:hAnsiTheme="minorHAnsi" w:cstheme="minorHAnsi"/>
          <w:sz w:val="20"/>
        </w:rPr>
        <w:t xml:space="preserve">leverandør ta initiativ til felles befaring med oppdragsgiver for generell evaluering og gjennomgang av avtaleområdet med registrering av eventuelle skader som har oppstått på anlegg og faste installasjoner som følge av utførelse av </w:t>
      </w:r>
      <w:r w:rsidR="009F7251" w:rsidRPr="000B136E">
        <w:rPr>
          <w:rFonts w:asciiTheme="minorHAnsi" w:hAnsiTheme="minorHAnsi" w:cstheme="minorHAnsi"/>
          <w:sz w:val="20"/>
        </w:rPr>
        <w:t>kontraktarbeidet</w:t>
      </w:r>
      <w:r w:rsidR="000C50FA" w:rsidRPr="000B136E">
        <w:rPr>
          <w:rFonts w:asciiTheme="minorHAnsi" w:hAnsiTheme="minorHAnsi" w:cstheme="minorHAnsi"/>
          <w:sz w:val="20"/>
        </w:rPr>
        <w:t>. Skader skal leverandøren selv ha mulighet til å utbedre innen rimelig tid eller avregnes mot faktura.</w:t>
      </w:r>
    </w:p>
    <w:p w14:paraId="1E33D528" w14:textId="700A9C15" w:rsidR="00F04606" w:rsidRDefault="00F04606" w:rsidP="00EF76C7">
      <w:pPr>
        <w:pStyle w:val="Brdtekst"/>
        <w:rPr>
          <w:rFonts w:asciiTheme="minorHAnsi" w:hAnsiTheme="minorHAnsi" w:cstheme="minorHAnsi"/>
          <w:sz w:val="20"/>
          <w:szCs w:val="20"/>
          <w:lang w:eastAsia="nb-NO"/>
        </w:rPr>
      </w:pPr>
    </w:p>
    <w:p w14:paraId="6212D593" w14:textId="77777777" w:rsidR="00F04606" w:rsidRPr="00892280" w:rsidRDefault="00F04606" w:rsidP="00EF76C7">
      <w:pPr>
        <w:pStyle w:val="Brdtekst"/>
        <w:rPr>
          <w:rFonts w:asciiTheme="minorHAnsi" w:hAnsiTheme="minorHAnsi" w:cstheme="minorHAnsi"/>
          <w:sz w:val="20"/>
          <w:szCs w:val="20"/>
          <w:lang w:eastAsia="nb-NO"/>
        </w:rPr>
      </w:pPr>
    </w:p>
    <w:p w14:paraId="340217F1" w14:textId="7A05DAA5" w:rsidR="00CF60FB" w:rsidRDefault="00746EA4" w:rsidP="00CF60FB">
      <w:pPr>
        <w:pStyle w:val="Overskrift2"/>
      </w:pPr>
      <w:r>
        <w:t>Varsling</w:t>
      </w:r>
    </w:p>
    <w:p w14:paraId="371DCA0C" w14:textId="5A58F9CE" w:rsidR="00746EA4" w:rsidRDefault="00CF60FB" w:rsidP="4D60BB1A">
      <w:pPr>
        <w:rPr>
          <w:rFonts w:asciiTheme="minorHAnsi" w:hAnsiTheme="minorHAnsi"/>
        </w:rPr>
      </w:pPr>
      <w:r w:rsidRPr="4D60BB1A">
        <w:rPr>
          <w:rFonts w:asciiTheme="minorHAnsi" w:hAnsiTheme="minorHAnsi"/>
        </w:rPr>
        <w:t>Leverandør skal sende en SMS, med beskrivelse over hvilket oppdrag de skal utføre i henhold til prisliste.</w:t>
      </w:r>
      <w:r w:rsidR="00AA38D8">
        <w:rPr>
          <w:rFonts w:asciiTheme="minorHAnsi" w:hAnsiTheme="minorHAnsi"/>
        </w:rPr>
        <w:t xml:space="preserve"> F.eks brøyting, strøing, skraping, punktarbeid osv. </w:t>
      </w:r>
      <w:r w:rsidR="00746EA4" w:rsidRPr="4D60BB1A">
        <w:rPr>
          <w:rFonts w:asciiTheme="minorHAnsi" w:hAnsiTheme="minorHAnsi"/>
        </w:rPr>
        <w:t xml:space="preserve"> Om ikke arbeidet beskrevet i SMS er gjennomført skal eventuelle endringer meldes fra når arbeidet avsluttes. </w:t>
      </w:r>
      <w:r w:rsidRPr="4D60BB1A">
        <w:rPr>
          <w:rFonts w:asciiTheme="minorHAnsi" w:hAnsiTheme="minorHAnsi"/>
        </w:rPr>
        <w:t>Om dette ikke gjøres</w:t>
      </w:r>
      <w:r w:rsidR="00746EA4" w:rsidRPr="4D60BB1A">
        <w:rPr>
          <w:rFonts w:asciiTheme="minorHAnsi" w:hAnsiTheme="minorHAnsi"/>
        </w:rPr>
        <w:t xml:space="preserve"> kan</w:t>
      </w:r>
      <w:r w:rsidRPr="4D60BB1A">
        <w:rPr>
          <w:rFonts w:asciiTheme="minorHAnsi" w:hAnsiTheme="minorHAnsi"/>
        </w:rPr>
        <w:t xml:space="preserve"> leverandør trekkes </w:t>
      </w:r>
      <w:r w:rsidR="00746EA4" w:rsidRPr="4D60BB1A">
        <w:rPr>
          <w:rFonts w:asciiTheme="minorHAnsi" w:hAnsiTheme="minorHAnsi"/>
        </w:rPr>
        <w:t>inntil 500</w:t>
      </w:r>
      <w:r w:rsidR="00C3738B" w:rsidRPr="4D60BB1A">
        <w:rPr>
          <w:rFonts w:asciiTheme="minorHAnsi" w:hAnsiTheme="minorHAnsi"/>
        </w:rPr>
        <w:t xml:space="preserve"> kroner per gang det er fakturert men ikke forhåndsinnmeldt</w:t>
      </w:r>
      <w:r w:rsidR="00892280" w:rsidRPr="4D60BB1A">
        <w:rPr>
          <w:rFonts w:asciiTheme="minorHAnsi" w:hAnsiTheme="minorHAnsi"/>
        </w:rPr>
        <w:t xml:space="preserve"> og justert i henhold til ikke utførte oppgaver</w:t>
      </w:r>
      <w:r w:rsidR="00C3738B" w:rsidRPr="4D60BB1A">
        <w:rPr>
          <w:rFonts w:asciiTheme="minorHAnsi" w:hAnsiTheme="minorHAnsi"/>
        </w:rPr>
        <w:t>. Dette trekket gjøres ved sjekk av faktura.</w:t>
      </w:r>
    </w:p>
    <w:p w14:paraId="460C3BA4" w14:textId="3BAFC5D9" w:rsidR="00D10E90" w:rsidRDefault="00D10E90" w:rsidP="00CF60FB">
      <w:pPr>
        <w:rPr>
          <w:rFonts w:asciiTheme="minorHAnsi" w:hAnsiTheme="minorHAnsi" w:cstheme="minorHAnsi"/>
          <w:szCs w:val="20"/>
        </w:rPr>
      </w:pPr>
      <w:r w:rsidRPr="00F63A03">
        <w:rPr>
          <w:rFonts w:asciiTheme="minorHAnsi" w:eastAsia="Times New Roman" w:hAnsiTheme="minorHAnsi" w:cstheme="minorHAnsi"/>
          <w:szCs w:val="20"/>
          <w:lang w:eastAsia="nb-NO"/>
        </w:rPr>
        <w:t>Med bakgrunn i denne beskrivelsen kan Forsvaret eller dens representant overprøve dette behovet.</w:t>
      </w:r>
    </w:p>
    <w:p w14:paraId="78898ACB" w14:textId="7D5C9EAB" w:rsidR="00CF60FB" w:rsidRDefault="0029178F" w:rsidP="00CF60FB">
      <w:pPr>
        <w:rPr>
          <w:rFonts w:asciiTheme="minorHAnsi" w:hAnsiTheme="minorHAnsi" w:cstheme="minorHAnsi"/>
          <w:szCs w:val="20"/>
        </w:rPr>
      </w:pPr>
      <w:r w:rsidRPr="0029178F">
        <w:rPr>
          <w:rFonts w:asciiTheme="minorHAnsi" w:hAnsiTheme="minorHAnsi" w:cstheme="minorHAnsi"/>
          <w:szCs w:val="20"/>
        </w:rPr>
        <w:t>Beskrivelse av SMS (</w:t>
      </w:r>
      <w:r w:rsidR="00746EA4" w:rsidRPr="0029178F">
        <w:rPr>
          <w:rFonts w:asciiTheme="minorHAnsi" w:hAnsiTheme="minorHAnsi" w:cstheme="minorHAnsi"/>
          <w:szCs w:val="20"/>
        </w:rPr>
        <w:t>varsling</w:t>
      </w:r>
      <w:r w:rsidR="009F7251">
        <w:rPr>
          <w:rFonts w:asciiTheme="minorHAnsi" w:hAnsiTheme="minorHAnsi" w:cstheme="minorHAnsi"/>
          <w:szCs w:val="20"/>
        </w:rPr>
        <w:t xml:space="preserve"> før oppstart</w:t>
      </w:r>
      <w:r w:rsidR="00746EA4" w:rsidRPr="0029178F">
        <w:rPr>
          <w:rFonts w:asciiTheme="minorHAnsi" w:hAnsiTheme="minorHAnsi" w:cstheme="minorHAnsi"/>
          <w:szCs w:val="20"/>
        </w:rPr>
        <w:t>)</w:t>
      </w:r>
      <w:r w:rsidR="00AA38D8">
        <w:rPr>
          <w:rFonts w:asciiTheme="minorHAnsi" w:hAnsiTheme="minorHAnsi" w:cstheme="minorHAnsi"/>
          <w:szCs w:val="20"/>
        </w:rPr>
        <w:t xml:space="preserve"> – om ikke annet avtales</w:t>
      </w:r>
      <w:r>
        <w:rPr>
          <w:rFonts w:asciiTheme="minorHAnsi" w:hAnsiTheme="minorHAnsi" w:cstheme="minorHAnsi"/>
          <w:szCs w:val="20"/>
        </w:rPr>
        <w:t>:</w:t>
      </w:r>
    </w:p>
    <w:p w14:paraId="1F4E27C8" w14:textId="299A8C28" w:rsidR="0029178F" w:rsidRPr="0029178F" w:rsidRDefault="0029178F" w:rsidP="00892280">
      <w:pPr>
        <w:pStyle w:val="Listeavsnitt"/>
        <w:numPr>
          <w:ilvl w:val="0"/>
          <w:numId w:val="8"/>
        </w:numPr>
        <w:rPr>
          <w:rFonts w:asciiTheme="minorHAnsi" w:hAnsiTheme="minorHAnsi" w:cstheme="minorHAnsi"/>
          <w:sz w:val="20"/>
        </w:rPr>
      </w:pPr>
      <w:r w:rsidRPr="0029178F">
        <w:rPr>
          <w:rFonts w:asciiTheme="minorHAnsi" w:hAnsiTheme="minorHAnsi" w:cstheme="minorHAnsi"/>
          <w:sz w:val="20"/>
        </w:rPr>
        <w:t xml:space="preserve">Dato og tid (oppgis automatisk ved </w:t>
      </w:r>
      <w:r w:rsidR="009F7251" w:rsidRPr="0029178F">
        <w:rPr>
          <w:rFonts w:asciiTheme="minorHAnsi" w:hAnsiTheme="minorHAnsi" w:cstheme="minorHAnsi"/>
          <w:sz w:val="20"/>
        </w:rPr>
        <w:t>SMS</w:t>
      </w:r>
      <w:r w:rsidRPr="0029178F">
        <w:rPr>
          <w:rFonts w:asciiTheme="minorHAnsi" w:hAnsiTheme="minorHAnsi" w:cstheme="minorHAnsi"/>
          <w:sz w:val="20"/>
        </w:rPr>
        <w:t>)</w:t>
      </w:r>
    </w:p>
    <w:p w14:paraId="1027A23E" w14:textId="09E33C54" w:rsidR="0029178F" w:rsidRPr="0029178F" w:rsidRDefault="0029178F" w:rsidP="00892280">
      <w:pPr>
        <w:pStyle w:val="Listeavsnitt"/>
        <w:numPr>
          <w:ilvl w:val="0"/>
          <w:numId w:val="8"/>
        </w:numPr>
        <w:rPr>
          <w:rFonts w:asciiTheme="minorHAnsi" w:hAnsiTheme="minorHAnsi" w:cstheme="minorHAnsi"/>
          <w:sz w:val="20"/>
        </w:rPr>
      </w:pPr>
      <w:r w:rsidRPr="0029178F">
        <w:rPr>
          <w:rFonts w:asciiTheme="minorHAnsi" w:hAnsiTheme="minorHAnsi" w:cstheme="minorHAnsi"/>
          <w:sz w:val="20"/>
        </w:rPr>
        <w:t>Område/r som skal brøytes</w:t>
      </w:r>
      <w:r w:rsidR="00892280">
        <w:rPr>
          <w:rFonts w:asciiTheme="minorHAnsi" w:hAnsiTheme="minorHAnsi" w:cstheme="minorHAnsi"/>
          <w:sz w:val="20"/>
        </w:rPr>
        <w:t xml:space="preserve"> i he</w:t>
      </w:r>
      <w:r w:rsidR="00290068">
        <w:rPr>
          <w:rFonts w:asciiTheme="minorHAnsi" w:hAnsiTheme="minorHAnsi" w:cstheme="minorHAnsi"/>
          <w:sz w:val="20"/>
        </w:rPr>
        <w:t>nhold til brøytekart og tilleggs</w:t>
      </w:r>
      <w:r w:rsidR="00892280">
        <w:rPr>
          <w:rFonts w:asciiTheme="minorHAnsi" w:hAnsiTheme="minorHAnsi" w:cstheme="minorHAnsi"/>
          <w:sz w:val="20"/>
        </w:rPr>
        <w:t>beskrivelser</w:t>
      </w:r>
      <w:r w:rsidR="00290068">
        <w:rPr>
          <w:rFonts w:asciiTheme="minorHAnsi" w:hAnsiTheme="minorHAnsi" w:cstheme="minorHAnsi"/>
          <w:sz w:val="20"/>
        </w:rPr>
        <w:t xml:space="preserve">. </w:t>
      </w:r>
    </w:p>
    <w:p w14:paraId="405D40B1" w14:textId="468A3F47" w:rsidR="0029178F" w:rsidRPr="0029178F" w:rsidRDefault="0029178F" w:rsidP="00892280">
      <w:pPr>
        <w:pStyle w:val="Listeavsnitt"/>
        <w:numPr>
          <w:ilvl w:val="0"/>
          <w:numId w:val="8"/>
        </w:numPr>
        <w:rPr>
          <w:rFonts w:asciiTheme="minorHAnsi" w:hAnsiTheme="minorHAnsi" w:cstheme="minorHAnsi"/>
          <w:sz w:val="20"/>
        </w:rPr>
      </w:pPr>
      <w:r w:rsidRPr="0029178F">
        <w:rPr>
          <w:rFonts w:asciiTheme="minorHAnsi" w:hAnsiTheme="minorHAnsi" w:cstheme="minorHAnsi"/>
          <w:sz w:val="20"/>
        </w:rPr>
        <w:t>Oppgave</w:t>
      </w:r>
      <w:r w:rsidR="009F7251">
        <w:rPr>
          <w:rFonts w:asciiTheme="minorHAnsi" w:hAnsiTheme="minorHAnsi" w:cstheme="minorHAnsi"/>
          <w:sz w:val="20"/>
        </w:rPr>
        <w:t>/r</w:t>
      </w:r>
      <w:r w:rsidRPr="0029178F">
        <w:rPr>
          <w:rFonts w:asciiTheme="minorHAnsi" w:hAnsiTheme="minorHAnsi" w:cstheme="minorHAnsi"/>
          <w:sz w:val="20"/>
        </w:rPr>
        <w:t xml:space="preserve"> som skal gjennomføres</w:t>
      </w:r>
      <w:r w:rsidR="00892280">
        <w:rPr>
          <w:rFonts w:asciiTheme="minorHAnsi" w:hAnsiTheme="minorHAnsi" w:cstheme="minorHAnsi"/>
          <w:sz w:val="20"/>
        </w:rPr>
        <w:t xml:space="preserve"> i henhold til prisliste, arkfane «kombinasjonsmodell)</w:t>
      </w:r>
      <w:r w:rsidR="00290068">
        <w:rPr>
          <w:rFonts w:asciiTheme="minorHAnsi" w:hAnsiTheme="minorHAnsi" w:cstheme="minorHAnsi"/>
          <w:sz w:val="20"/>
        </w:rPr>
        <w:t xml:space="preserve">. </w:t>
      </w:r>
    </w:p>
    <w:p w14:paraId="70D6F3F3" w14:textId="0464AC9E" w:rsidR="009F7251" w:rsidRDefault="0029178F" w:rsidP="00892280">
      <w:pPr>
        <w:pStyle w:val="Listeavsnitt"/>
        <w:numPr>
          <w:ilvl w:val="0"/>
          <w:numId w:val="8"/>
        </w:numPr>
        <w:rPr>
          <w:rFonts w:asciiTheme="minorHAnsi" w:hAnsiTheme="minorHAnsi" w:cstheme="minorHAnsi"/>
          <w:sz w:val="20"/>
        </w:rPr>
      </w:pPr>
      <w:r w:rsidRPr="0029178F">
        <w:rPr>
          <w:rFonts w:asciiTheme="minorHAnsi" w:hAnsiTheme="minorHAnsi" w:cstheme="minorHAnsi"/>
          <w:sz w:val="20"/>
        </w:rPr>
        <w:t>Estimat på tid som skal benyttes</w:t>
      </w:r>
      <w:r w:rsidR="00290068">
        <w:rPr>
          <w:rFonts w:asciiTheme="minorHAnsi" w:hAnsiTheme="minorHAnsi" w:cstheme="minorHAnsi"/>
          <w:sz w:val="20"/>
        </w:rPr>
        <w:t xml:space="preserve">. </w:t>
      </w:r>
    </w:p>
    <w:p w14:paraId="2460FF28" w14:textId="0FA07BA7" w:rsidR="0029178F" w:rsidRDefault="0029178F" w:rsidP="009F7251">
      <w:pPr>
        <w:pStyle w:val="Listeavsnitt"/>
        <w:ind w:left="720"/>
        <w:rPr>
          <w:rFonts w:asciiTheme="minorHAnsi" w:hAnsiTheme="minorHAnsi" w:cstheme="minorHAnsi"/>
          <w:sz w:val="20"/>
        </w:rPr>
      </w:pPr>
    </w:p>
    <w:p w14:paraId="50D5AEB5" w14:textId="0E6E82F5" w:rsidR="009F7251" w:rsidRDefault="009F7251" w:rsidP="009F7251">
      <w:pPr>
        <w:rPr>
          <w:rFonts w:asciiTheme="minorHAnsi" w:hAnsiTheme="minorHAnsi" w:cstheme="minorHAnsi"/>
          <w:szCs w:val="20"/>
        </w:rPr>
      </w:pPr>
      <w:r w:rsidRPr="0029178F">
        <w:rPr>
          <w:rFonts w:asciiTheme="minorHAnsi" w:hAnsiTheme="minorHAnsi" w:cstheme="minorHAnsi"/>
          <w:szCs w:val="20"/>
        </w:rPr>
        <w:t>Beskrivelse av SMS (varsling</w:t>
      </w:r>
      <w:r>
        <w:rPr>
          <w:rFonts w:asciiTheme="minorHAnsi" w:hAnsiTheme="minorHAnsi" w:cstheme="minorHAnsi"/>
          <w:szCs w:val="20"/>
        </w:rPr>
        <w:t xml:space="preserve"> ved ferdigstilling</w:t>
      </w:r>
      <w:r w:rsidRPr="0029178F">
        <w:rPr>
          <w:rFonts w:asciiTheme="minorHAnsi" w:hAnsiTheme="minorHAnsi" w:cstheme="minorHAnsi"/>
          <w:szCs w:val="20"/>
        </w:rPr>
        <w:t>)</w:t>
      </w:r>
      <w:r>
        <w:rPr>
          <w:rFonts w:asciiTheme="minorHAnsi" w:hAnsiTheme="minorHAnsi" w:cstheme="minorHAnsi"/>
          <w:szCs w:val="20"/>
        </w:rPr>
        <w:t>:</w:t>
      </w:r>
    </w:p>
    <w:p w14:paraId="58CEE72A" w14:textId="527EAC7F" w:rsidR="4D60BB1A" w:rsidRDefault="009F7251" w:rsidP="4D60BB1A">
      <w:pPr>
        <w:pStyle w:val="Listeavsnitt"/>
        <w:numPr>
          <w:ilvl w:val="0"/>
          <w:numId w:val="9"/>
        </w:numPr>
        <w:rPr>
          <w:rFonts w:asciiTheme="minorHAnsi" w:hAnsiTheme="minorHAnsi" w:cstheme="minorBidi"/>
          <w:sz w:val="20"/>
        </w:rPr>
      </w:pPr>
      <w:r w:rsidRPr="4D60BB1A">
        <w:rPr>
          <w:rFonts w:asciiTheme="minorHAnsi" w:hAnsiTheme="minorHAnsi" w:cstheme="minorBidi"/>
          <w:sz w:val="20"/>
        </w:rPr>
        <w:t>Avvik fra planlagt arbeid</w:t>
      </w:r>
    </w:p>
    <w:p w14:paraId="60AC7640" w14:textId="77777777" w:rsidR="000B136E" w:rsidRPr="000B136E" w:rsidRDefault="000B136E" w:rsidP="4D60BB1A">
      <w:pPr>
        <w:pStyle w:val="Listeavsnitt"/>
        <w:numPr>
          <w:ilvl w:val="0"/>
          <w:numId w:val="9"/>
        </w:numPr>
        <w:rPr>
          <w:rFonts w:asciiTheme="minorHAnsi" w:hAnsiTheme="minorHAnsi" w:cstheme="minorBidi"/>
          <w:sz w:val="20"/>
        </w:rPr>
      </w:pPr>
    </w:p>
    <w:p w14:paraId="784399F8" w14:textId="0E81BEAA" w:rsidR="4D60BB1A" w:rsidRDefault="4D60BB1A" w:rsidP="4D60BB1A">
      <w:pPr>
        <w:rPr>
          <w:rFonts w:eastAsia="Calibri"/>
          <w:szCs w:val="20"/>
        </w:rPr>
      </w:pPr>
      <w:r w:rsidRPr="4D60BB1A">
        <w:rPr>
          <w:rFonts w:asciiTheme="minorHAnsi" w:eastAsia="Times New Roman" w:hAnsiTheme="minorHAnsi"/>
          <w:szCs w:val="20"/>
        </w:rPr>
        <w:t xml:space="preserve">Leverandør </w:t>
      </w:r>
      <w:r w:rsidR="00290068">
        <w:rPr>
          <w:rFonts w:asciiTheme="minorHAnsi" w:eastAsia="Times New Roman" w:hAnsiTheme="minorHAnsi"/>
          <w:szCs w:val="20"/>
        </w:rPr>
        <w:t xml:space="preserve">kan </w:t>
      </w:r>
      <w:r w:rsidRPr="4D60BB1A">
        <w:rPr>
          <w:rFonts w:asciiTheme="minorHAnsi" w:eastAsia="Times New Roman" w:hAnsiTheme="minorHAnsi"/>
          <w:szCs w:val="20"/>
        </w:rPr>
        <w:t>fremforhandle annen ordning knyttet til varsling ved behov i samråd med Oppdragsgiver.</w:t>
      </w:r>
    </w:p>
    <w:p w14:paraId="5EF6F2FB" w14:textId="77777777" w:rsidR="009F7251" w:rsidRPr="009F7251" w:rsidRDefault="009F7251" w:rsidP="009F7251">
      <w:pPr>
        <w:pStyle w:val="Listeavsnitt"/>
        <w:ind w:left="720"/>
        <w:rPr>
          <w:rFonts w:asciiTheme="minorHAnsi" w:hAnsiTheme="minorHAnsi" w:cstheme="minorHAnsi"/>
          <w:sz w:val="20"/>
        </w:rPr>
      </w:pPr>
    </w:p>
    <w:p w14:paraId="26B5ECE3" w14:textId="23A8950E" w:rsidR="0083051D" w:rsidRDefault="0083051D" w:rsidP="0083051D">
      <w:pPr>
        <w:pStyle w:val="Overskrift2"/>
        <w:rPr>
          <w:lang w:eastAsia="nb-NO"/>
        </w:rPr>
      </w:pPr>
      <w:r>
        <w:rPr>
          <w:lang w:eastAsia="nb-NO"/>
        </w:rPr>
        <w:t>Miljøkrav</w:t>
      </w:r>
    </w:p>
    <w:p w14:paraId="2C4D89F9" w14:textId="22B7B161" w:rsidR="0083051D" w:rsidRPr="006A0033" w:rsidRDefault="0083051D" w:rsidP="00892280">
      <w:pPr>
        <w:pStyle w:val="Listeavsnitt"/>
        <w:numPr>
          <w:ilvl w:val="0"/>
          <w:numId w:val="4"/>
        </w:numPr>
        <w:rPr>
          <w:rFonts w:asciiTheme="minorHAnsi" w:hAnsiTheme="minorHAnsi" w:cstheme="minorHAnsi"/>
          <w:sz w:val="20"/>
        </w:rPr>
      </w:pPr>
      <w:r w:rsidRPr="006A0033">
        <w:rPr>
          <w:rFonts w:asciiTheme="minorHAnsi" w:hAnsiTheme="minorHAnsi" w:cstheme="minorHAnsi"/>
          <w:sz w:val="20"/>
        </w:rPr>
        <w:t>Leverandør skal ha gjennomført kontroll av serviceutstyr (CE merk</w:t>
      </w:r>
      <w:r w:rsidR="00A974B6">
        <w:rPr>
          <w:rFonts w:asciiTheme="minorHAnsi" w:hAnsiTheme="minorHAnsi" w:cstheme="minorHAnsi"/>
          <w:sz w:val="20"/>
        </w:rPr>
        <w:t>ing)</w:t>
      </w:r>
    </w:p>
    <w:p w14:paraId="1C11DDE4" w14:textId="48BF2CA1" w:rsidR="00A974B6" w:rsidRDefault="00A974B6" w:rsidP="00892280">
      <w:pPr>
        <w:pStyle w:val="Listeavsnitt"/>
        <w:numPr>
          <w:ilvl w:val="0"/>
          <w:numId w:val="4"/>
        </w:numPr>
        <w:rPr>
          <w:rFonts w:asciiTheme="minorHAnsi" w:hAnsiTheme="minorHAnsi" w:cstheme="minorHAnsi"/>
          <w:sz w:val="20"/>
        </w:rPr>
      </w:pPr>
      <w:r>
        <w:rPr>
          <w:rFonts w:asciiTheme="minorHAnsi" w:hAnsiTheme="minorHAnsi" w:cstheme="minorHAnsi"/>
          <w:sz w:val="20"/>
        </w:rPr>
        <w:t>Det ska</w:t>
      </w:r>
      <w:r w:rsidR="00A1369B">
        <w:rPr>
          <w:rFonts w:asciiTheme="minorHAnsi" w:hAnsiTheme="minorHAnsi" w:cstheme="minorHAnsi"/>
          <w:sz w:val="20"/>
        </w:rPr>
        <w:t>l i hovedsak strøs med sand, der hvor</w:t>
      </w:r>
      <w:r>
        <w:rPr>
          <w:rFonts w:asciiTheme="minorHAnsi" w:hAnsiTheme="minorHAnsi" w:cstheme="minorHAnsi"/>
          <w:sz w:val="20"/>
        </w:rPr>
        <w:t xml:space="preserve"> dette er strengt nødvendig kan man benytte salt.</w:t>
      </w:r>
    </w:p>
    <w:p w14:paraId="35B2D034" w14:textId="6D5652A6" w:rsidR="0083051D" w:rsidRPr="006A0033" w:rsidRDefault="0083051D" w:rsidP="00892280">
      <w:pPr>
        <w:pStyle w:val="Listeavsnitt"/>
        <w:numPr>
          <w:ilvl w:val="0"/>
          <w:numId w:val="4"/>
        </w:numPr>
        <w:rPr>
          <w:rFonts w:asciiTheme="minorHAnsi" w:hAnsiTheme="minorHAnsi" w:cstheme="minorHAnsi"/>
          <w:sz w:val="20"/>
        </w:rPr>
      </w:pPr>
      <w:r w:rsidRPr="006A0033">
        <w:rPr>
          <w:rFonts w:asciiTheme="minorHAnsi" w:hAnsiTheme="minorHAnsi" w:cstheme="minorHAnsi"/>
          <w:sz w:val="20"/>
        </w:rPr>
        <w:t>Bruk av salt skal reduseres til minimum av hva som er nødv</w:t>
      </w:r>
      <w:r w:rsidR="00A974B6">
        <w:rPr>
          <w:rFonts w:asciiTheme="minorHAnsi" w:hAnsiTheme="minorHAnsi" w:cstheme="minorHAnsi"/>
          <w:sz w:val="20"/>
        </w:rPr>
        <w:t xml:space="preserve">endig og Forsvarets eller deres </w:t>
      </w:r>
      <w:r w:rsidRPr="006A0033">
        <w:rPr>
          <w:rFonts w:asciiTheme="minorHAnsi" w:hAnsiTheme="minorHAnsi" w:cstheme="minorHAnsi"/>
          <w:sz w:val="20"/>
        </w:rPr>
        <w:t>representant skal varsle</w:t>
      </w:r>
      <w:r w:rsidR="004E182D">
        <w:rPr>
          <w:rFonts w:asciiTheme="minorHAnsi" w:hAnsiTheme="minorHAnsi" w:cstheme="minorHAnsi"/>
          <w:sz w:val="20"/>
        </w:rPr>
        <w:t>s gjennom SMS om dette benyttes.</w:t>
      </w:r>
    </w:p>
    <w:p w14:paraId="55667274" w14:textId="5E04F02D" w:rsidR="000C67E9" w:rsidRDefault="00747D66" w:rsidP="00892280">
      <w:pPr>
        <w:pStyle w:val="Listeavsnitt"/>
        <w:numPr>
          <w:ilvl w:val="0"/>
          <w:numId w:val="4"/>
        </w:numPr>
        <w:rPr>
          <w:rFonts w:asciiTheme="minorHAnsi" w:hAnsiTheme="minorHAnsi" w:cstheme="minorHAnsi"/>
          <w:sz w:val="20"/>
        </w:rPr>
      </w:pPr>
      <w:r w:rsidRPr="00747D66">
        <w:rPr>
          <w:rFonts w:asciiTheme="minorHAnsi" w:hAnsiTheme="minorHAnsi" w:cstheme="minorHAnsi"/>
          <w:sz w:val="20"/>
        </w:rPr>
        <w:t>Leverandør skal kvalifisere sin maskinpark til euroklasse 6, eller høyest tilgjengelig euroklasse i markedet for kjøretøytype</w:t>
      </w:r>
      <w:r w:rsidR="004E182D">
        <w:rPr>
          <w:rFonts w:asciiTheme="minorHAnsi" w:hAnsiTheme="minorHAnsi" w:cstheme="minorHAnsi"/>
          <w:sz w:val="20"/>
        </w:rPr>
        <w:t>.</w:t>
      </w:r>
    </w:p>
    <w:p w14:paraId="7181AC74" w14:textId="280F087C" w:rsidR="008A1E84" w:rsidRPr="000C50FA" w:rsidRDefault="008A1E84" w:rsidP="00892280">
      <w:pPr>
        <w:pStyle w:val="Listeavsnitt"/>
        <w:numPr>
          <w:ilvl w:val="0"/>
          <w:numId w:val="4"/>
        </w:numPr>
        <w:rPr>
          <w:rFonts w:asciiTheme="minorHAnsi" w:hAnsiTheme="minorHAnsi" w:cstheme="minorHAnsi"/>
          <w:sz w:val="20"/>
          <w:lang w:eastAsia="en-US"/>
        </w:rPr>
      </w:pPr>
      <w:r>
        <w:rPr>
          <w:rFonts w:asciiTheme="minorHAnsi" w:hAnsiTheme="minorHAnsi" w:cstheme="minorHAnsi"/>
          <w:sz w:val="20"/>
          <w:lang w:eastAsia="en-US"/>
        </w:rPr>
        <w:t>Det oppfordres ti</w:t>
      </w:r>
      <w:r w:rsidR="00A1369B">
        <w:rPr>
          <w:rFonts w:asciiTheme="minorHAnsi" w:hAnsiTheme="minorHAnsi" w:cstheme="minorHAnsi"/>
          <w:sz w:val="20"/>
          <w:lang w:eastAsia="en-US"/>
        </w:rPr>
        <w:t>l bruk av miljøvenn</w:t>
      </w:r>
      <w:r>
        <w:rPr>
          <w:rFonts w:asciiTheme="minorHAnsi" w:hAnsiTheme="minorHAnsi" w:cstheme="minorHAnsi"/>
          <w:sz w:val="20"/>
          <w:lang w:eastAsia="en-US"/>
        </w:rPr>
        <w:t>lige brøytestikker ( ikke plastikk) (sjekk med statens vegvesen)</w:t>
      </w:r>
      <w:r w:rsidR="004E182D">
        <w:rPr>
          <w:rFonts w:asciiTheme="minorHAnsi" w:hAnsiTheme="minorHAnsi" w:cstheme="minorHAnsi"/>
          <w:sz w:val="20"/>
          <w:lang w:eastAsia="en-US"/>
        </w:rPr>
        <w:t>.</w:t>
      </w:r>
    </w:p>
    <w:p w14:paraId="169BBCA0" w14:textId="77777777" w:rsidR="0040793C" w:rsidRPr="00F63A03" w:rsidRDefault="0040793C" w:rsidP="00DB0044">
      <w:pPr>
        <w:pStyle w:val="Brdtekst"/>
        <w:rPr>
          <w:rFonts w:asciiTheme="minorHAnsi" w:hAnsiTheme="minorHAnsi" w:cstheme="minorHAnsi"/>
          <w:sz w:val="20"/>
          <w:szCs w:val="20"/>
          <w:lang w:eastAsia="nb-NO"/>
        </w:rPr>
      </w:pPr>
      <w:bookmarkStart w:id="19" w:name="_GoBack"/>
      <w:bookmarkEnd w:id="19"/>
    </w:p>
    <w:bookmarkEnd w:id="7"/>
    <w:p w14:paraId="46C99DE5" w14:textId="25C9DB0E" w:rsidR="005A5AA8" w:rsidRDefault="005A5AA8">
      <w:pPr>
        <w:spacing w:after="200" w:line="276" w:lineRule="auto"/>
        <w:rPr>
          <w:rFonts w:asciiTheme="minorHAnsi" w:hAnsiTheme="minorHAnsi" w:cstheme="minorHAnsi"/>
          <w:szCs w:val="20"/>
        </w:rPr>
      </w:pPr>
      <w:r>
        <w:rPr>
          <w:rFonts w:asciiTheme="minorHAnsi" w:hAnsiTheme="minorHAnsi" w:cstheme="minorHAnsi"/>
          <w:szCs w:val="20"/>
        </w:rPr>
        <w:br w:type="page"/>
      </w:r>
    </w:p>
    <w:p w14:paraId="4BE571D1" w14:textId="485AA462" w:rsidR="009B3D1D" w:rsidRPr="007061C4" w:rsidRDefault="005A5AA8" w:rsidP="00DB340E">
      <w:pPr>
        <w:pStyle w:val="Overskrift1"/>
      </w:pPr>
      <w:r w:rsidRPr="007061C4">
        <w:lastRenderedPageBreak/>
        <w:t xml:space="preserve">Vintervedlikehold </w:t>
      </w:r>
      <w:r w:rsidR="007D1F59" w:rsidRPr="007061C4">
        <w:t xml:space="preserve">Ramsund - </w:t>
      </w:r>
      <w:r w:rsidR="00947C2F" w:rsidRPr="007061C4">
        <w:t xml:space="preserve">Spesifikk del. </w:t>
      </w:r>
    </w:p>
    <w:p w14:paraId="4E3EB83F" w14:textId="77777777" w:rsidR="00DB340E" w:rsidRPr="007D1F59" w:rsidRDefault="00DB340E" w:rsidP="00DB340E">
      <w:pPr>
        <w:rPr>
          <w:highlight w:val="yellow"/>
        </w:rPr>
      </w:pPr>
    </w:p>
    <w:p w14:paraId="1073CEFA" w14:textId="532939EA" w:rsidR="00F04606" w:rsidRPr="007061C4" w:rsidRDefault="00F04606" w:rsidP="00F9146A">
      <w:pPr>
        <w:pStyle w:val="Listeavsnitt"/>
        <w:numPr>
          <w:ilvl w:val="0"/>
          <w:numId w:val="11"/>
        </w:numPr>
        <w:contextualSpacing/>
        <w:rPr>
          <w:rFonts w:asciiTheme="minorHAnsi" w:hAnsiTheme="minorHAnsi" w:cstheme="minorHAnsi"/>
          <w:sz w:val="20"/>
        </w:rPr>
      </w:pPr>
      <w:bookmarkStart w:id="20" w:name="_Toc43726229"/>
      <w:r w:rsidRPr="007061C4">
        <w:rPr>
          <w:rFonts w:asciiTheme="minorHAnsi" w:hAnsiTheme="minorHAnsi" w:cstheme="minorHAnsi"/>
          <w:sz w:val="20"/>
        </w:rPr>
        <w:t>Brøytingen skal skje uoppfordret ved snødybde 5 cm ved tørr snø og 4 cm ved våt</w:t>
      </w:r>
      <w:r w:rsidR="007061C4" w:rsidRPr="007061C4">
        <w:rPr>
          <w:rFonts w:asciiTheme="minorHAnsi" w:hAnsiTheme="minorHAnsi" w:cstheme="minorHAnsi"/>
          <w:sz w:val="20"/>
        </w:rPr>
        <w:t xml:space="preserve"> s</w:t>
      </w:r>
      <w:r w:rsidRPr="007061C4">
        <w:rPr>
          <w:rFonts w:asciiTheme="minorHAnsi" w:hAnsiTheme="minorHAnsi" w:cstheme="minorHAnsi"/>
          <w:sz w:val="20"/>
        </w:rPr>
        <w:t>nø.</w:t>
      </w:r>
      <w:bookmarkEnd w:id="20"/>
      <w:r w:rsidR="00F9146A" w:rsidRPr="007061C4">
        <w:rPr>
          <w:rFonts w:asciiTheme="minorHAnsi" w:hAnsiTheme="minorHAnsi" w:cstheme="minorHAnsi"/>
          <w:sz w:val="20"/>
        </w:rPr>
        <w:t xml:space="preserve"> </w:t>
      </w:r>
      <w:r w:rsidRPr="007061C4">
        <w:rPr>
          <w:rFonts w:asciiTheme="minorHAnsi" w:hAnsiTheme="minorHAnsi" w:cstheme="minorHAnsi"/>
          <w:sz w:val="20"/>
        </w:rPr>
        <w:t xml:space="preserve">Dette gjelder uavhengig om det har vært snøfall eller ikke. </w:t>
      </w:r>
    </w:p>
    <w:p w14:paraId="79E43162" w14:textId="2537F41A" w:rsidR="00F9146A" w:rsidRPr="007061C4" w:rsidRDefault="007061C4" w:rsidP="00F9146A">
      <w:pPr>
        <w:pStyle w:val="Listeavsnitt"/>
        <w:numPr>
          <w:ilvl w:val="0"/>
          <w:numId w:val="11"/>
        </w:numPr>
        <w:rPr>
          <w:rFonts w:asciiTheme="minorHAnsi" w:hAnsiTheme="minorHAnsi" w:cstheme="minorHAnsi"/>
          <w:sz w:val="20"/>
        </w:rPr>
      </w:pPr>
      <w:r w:rsidRPr="007061C4">
        <w:rPr>
          <w:rFonts w:asciiTheme="minorHAnsi" w:hAnsiTheme="minorHAnsi" w:cstheme="minorHAnsi"/>
          <w:sz w:val="20"/>
        </w:rPr>
        <w:t>Pri 1 skal være brøytet innen 07.0</w:t>
      </w:r>
      <w:r w:rsidR="00F9146A" w:rsidRPr="007061C4">
        <w:rPr>
          <w:rFonts w:asciiTheme="minorHAnsi" w:hAnsiTheme="minorHAnsi" w:cstheme="minorHAnsi"/>
          <w:sz w:val="20"/>
        </w:rPr>
        <w:t>0 – se brøytekart</w:t>
      </w:r>
    </w:p>
    <w:p w14:paraId="7C262011" w14:textId="383C8813" w:rsidR="00F9146A" w:rsidRPr="007061C4" w:rsidRDefault="00F9146A" w:rsidP="00F9146A">
      <w:pPr>
        <w:pStyle w:val="Listeavsnitt"/>
        <w:numPr>
          <w:ilvl w:val="0"/>
          <w:numId w:val="11"/>
        </w:numPr>
        <w:rPr>
          <w:rFonts w:asciiTheme="minorHAnsi" w:hAnsiTheme="minorHAnsi" w:cstheme="minorHAnsi"/>
          <w:sz w:val="20"/>
        </w:rPr>
      </w:pPr>
      <w:r w:rsidRPr="007061C4">
        <w:rPr>
          <w:rFonts w:asciiTheme="minorHAnsi" w:hAnsiTheme="minorHAnsi" w:cstheme="minorHAnsi"/>
          <w:sz w:val="20"/>
        </w:rPr>
        <w:t>Pri 2 skal v</w:t>
      </w:r>
      <w:r w:rsidR="007061C4" w:rsidRPr="007061C4">
        <w:rPr>
          <w:rFonts w:asciiTheme="minorHAnsi" w:hAnsiTheme="minorHAnsi" w:cstheme="minorHAnsi"/>
          <w:sz w:val="20"/>
        </w:rPr>
        <w:t>ære brøytet innen 08.0</w:t>
      </w:r>
      <w:r w:rsidRPr="007061C4">
        <w:rPr>
          <w:rFonts w:asciiTheme="minorHAnsi" w:hAnsiTheme="minorHAnsi" w:cstheme="minorHAnsi"/>
          <w:sz w:val="20"/>
        </w:rPr>
        <w:t>0 – se brøytekart</w:t>
      </w:r>
    </w:p>
    <w:p w14:paraId="7A21874C" w14:textId="77777777" w:rsidR="004E3467" w:rsidRPr="007D1F59" w:rsidRDefault="004E3467" w:rsidP="004E3467">
      <w:pPr>
        <w:pStyle w:val="Listeavsnitt"/>
        <w:ind w:left="720"/>
        <w:rPr>
          <w:rFonts w:asciiTheme="minorHAnsi" w:hAnsiTheme="minorHAnsi" w:cstheme="minorHAnsi"/>
          <w:sz w:val="20"/>
          <w:highlight w:val="yellow"/>
        </w:rPr>
      </w:pPr>
    </w:p>
    <w:p w14:paraId="2397D2A4" w14:textId="3DD6FD62" w:rsidR="001B3E47" w:rsidRPr="007061C4" w:rsidRDefault="00947C2F" w:rsidP="004E3467">
      <w:pPr>
        <w:pStyle w:val="Listeavsnitt"/>
        <w:numPr>
          <w:ilvl w:val="0"/>
          <w:numId w:val="12"/>
        </w:numPr>
        <w:contextualSpacing/>
        <w:rPr>
          <w:rFonts w:asciiTheme="minorHAnsi" w:hAnsiTheme="minorHAnsi" w:cstheme="minorHAnsi"/>
          <w:sz w:val="20"/>
        </w:rPr>
      </w:pPr>
      <w:bookmarkStart w:id="21" w:name="_Toc43726230"/>
      <w:r w:rsidRPr="007061C4">
        <w:rPr>
          <w:rFonts w:asciiTheme="minorHAnsi" w:hAnsiTheme="minorHAnsi" w:cstheme="minorHAnsi"/>
          <w:sz w:val="20"/>
        </w:rPr>
        <w:t>Maksimum snødybde må ikke overstige 10 cm mens brøyting pågår, i tilfeller hvor leverandør ikke klarer dette kravet vil dette anses som en mangel iht</w:t>
      </w:r>
      <w:r w:rsidR="00290068" w:rsidRPr="007061C4">
        <w:rPr>
          <w:rFonts w:asciiTheme="minorHAnsi" w:hAnsiTheme="minorHAnsi" w:cstheme="minorHAnsi"/>
          <w:sz w:val="20"/>
        </w:rPr>
        <w:t xml:space="preserve"> konkurransegrunnlagets del ll</w:t>
      </w:r>
      <w:r w:rsidRPr="007061C4">
        <w:rPr>
          <w:rFonts w:asciiTheme="minorHAnsi" w:hAnsiTheme="minorHAnsi" w:cstheme="minorHAnsi"/>
          <w:sz w:val="20"/>
        </w:rPr>
        <w:t xml:space="preserve"> punkt </w:t>
      </w:r>
      <w:r w:rsidR="002A337C" w:rsidRPr="007061C4">
        <w:rPr>
          <w:rFonts w:asciiTheme="minorHAnsi" w:hAnsiTheme="minorHAnsi" w:cstheme="minorHAnsi"/>
          <w:sz w:val="20"/>
        </w:rPr>
        <w:t>5-9</w:t>
      </w:r>
      <w:r w:rsidR="00290068" w:rsidRPr="007061C4">
        <w:rPr>
          <w:rFonts w:asciiTheme="minorHAnsi" w:hAnsiTheme="minorHAnsi" w:cstheme="minorHAnsi"/>
          <w:sz w:val="20"/>
        </w:rPr>
        <w:t xml:space="preserve"> </w:t>
      </w:r>
      <w:r w:rsidRPr="007061C4">
        <w:rPr>
          <w:rFonts w:asciiTheme="minorHAnsi" w:hAnsiTheme="minorHAnsi" w:cstheme="minorHAnsi"/>
          <w:sz w:val="20"/>
        </w:rPr>
        <w:t>i del ll.</w:t>
      </w:r>
      <w:bookmarkEnd w:id="21"/>
      <w:r w:rsidRPr="007061C4">
        <w:rPr>
          <w:rFonts w:asciiTheme="minorHAnsi" w:hAnsiTheme="minorHAnsi" w:cstheme="minorHAnsi"/>
          <w:sz w:val="20"/>
        </w:rPr>
        <w:t xml:space="preserve"> </w:t>
      </w:r>
    </w:p>
    <w:p w14:paraId="7D59C701" w14:textId="77777777" w:rsidR="004E3467" w:rsidRPr="007D1F59" w:rsidRDefault="004E3467" w:rsidP="004E3467">
      <w:pPr>
        <w:pStyle w:val="Listeavsnitt"/>
        <w:ind w:left="720"/>
        <w:contextualSpacing/>
        <w:rPr>
          <w:rFonts w:asciiTheme="minorHAnsi" w:hAnsiTheme="minorHAnsi" w:cstheme="minorHAnsi"/>
          <w:sz w:val="20"/>
          <w:highlight w:val="yellow"/>
        </w:rPr>
      </w:pPr>
    </w:p>
    <w:p w14:paraId="4A26F042" w14:textId="6F067B92" w:rsidR="00D70747" w:rsidRPr="007061C4" w:rsidRDefault="00D70747" w:rsidP="004E3467">
      <w:pPr>
        <w:pStyle w:val="Listeavsnitt"/>
        <w:numPr>
          <w:ilvl w:val="0"/>
          <w:numId w:val="12"/>
        </w:numPr>
        <w:contextualSpacing/>
        <w:rPr>
          <w:rFonts w:asciiTheme="minorHAnsi" w:hAnsiTheme="minorHAnsi" w:cstheme="minorHAnsi"/>
          <w:sz w:val="20"/>
        </w:rPr>
      </w:pPr>
      <w:r w:rsidRPr="007061C4">
        <w:rPr>
          <w:rFonts w:asciiTheme="minorHAnsi" w:hAnsiTheme="minorHAnsi" w:cstheme="minorHAnsi"/>
          <w:sz w:val="20"/>
        </w:rPr>
        <w:t xml:space="preserve">Skraping/høvling: </w:t>
      </w:r>
      <w:r w:rsidR="00E7225B" w:rsidRPr="007061C4">
        <w:rPr>
          <w:rFonts w:asciiTheme="minorHAnsi" w:hAnsiTheme="minorHAnsi" w:cstheme="minorHAnsi"/>
          <w:sz w:val="20"/>
        </w:rPr>
        <w:t>Det er leverandørens ansvar å påse at det ikke</w:t>
      </w:r>
      <w:r w:rsidR="00C332D2" w:rsidRPr="007061C4">
        <w:rPr>
          <w:rFonts w:asciiTheme="minorHAnsi" w:hAnsiTheme="minorHAnsi" w:cstheme="minorHAnsi"/>
          <w:sz w:val="20"/>
        </w:rPr>
        <w:t xml:space="preserve"> </w:t>
      </w:r>
      <w:r w:rsidR="00E7225B" w:rsidRPr="007061C4">
        <w:rPr>
          <w:rFonts w:asciiTheme="minorHAnsi" w:hAnsiTheme="minorHAnsi" w:cstheme="minorHAnsi"/>
          <w:sz w:val="20"/>
        </w:rPr>
        <w:t xml:space="preserve">bygges opp en tykk såle over tid. Det skal ikke være tykkere såle av is og hardpakket snø som overstiger 5 cm før denne skal høvles uoppfordret. Der det ligger varmekabler i bakken skal det ikke være høyere is/snøkant enn 5 cm. Ved dannelse av hull og/eller vaskebrett, skal veien høvles. Hull skal ikke overstige en dybde på 5 cm. </w:t>
      </w:r>
    </w:p>
    <w:p w14:paraId="66BF8DB1" w14:textId="77777777" w:rsidR="004E3467" w:rsidRPr="007D1F59" w:rsidRDefault="004E3467" w:rsidP="004E3467">
      <w:pPr>
        <w:pStyle w:val="Listeavsnitt"/>
        <w:ind w:left="720"/>
        <w:contextualSpacing/>
        <w:rPr>
          <w:rFonts w:asciiTheme="minorHAnsi" w:hAnsiTheme="minorHAnsi" w:cstheme="minorHAnsi"/>
          <w:sz w:val="20"/>
          <w:highlight w:val="yellow"/>
        </w:rPr>
      </w:pPr>
    </w:p>
    <w:p w14:paraId="627BD9EE" w14:textId="741F9F96" w:rsidR="00E7225B" w:rsidRPr="007061C4" w:rsidRDefault="00263C45" w:rsidP="00947C2F">
      <w:pPr>
        <w:pStyle w:val="Listeavsnitt"/>
        <w:numPr>
          <w:ilvl w:val="0"/>
          <w:numId w:val="12"/>
        </w:numPr>
        <w:contextualSpacing/>
        <w:rPr>
          <w:rFonts w:asciiTheme="minorHAnsi" w:hAnsiTheme="minorHAnsi" w:cstheme="minorHAnsi"/>
          <w:sz w:val="20"/>
        </w:rPr>
      </w:pPr>
      <w:r w:rsidRPr="007061C4">
        <w:rPr>
          <w:rFonts w:asciiTheme="minorHAnsi" w:hAnsiTheme="minorHAnsi" w:cstheme="minorHAnsi"/>
          <w:sz w:val="20"/>
        </w:rPr>
        <w:t>Leverandøren må oppgi et ”vakttelefonnummer” der entreprenørens kontaktperson kan nås til enhver tid.</w:t>
      </w:r>
    </w:p>
    <w:p w14:paraId="380F39BF" w14:textId="77777777" w:rsidR="004E3467" w:rsidRPr="007D1F59" w:rsidRDefault="004E3467" w:rsidP="004E3467">
      <w:pPr>
        <w:pStyle w:val="Listeavsnitt"/>
        <w:ind w:left="720"/>
        <w:contextualSpacing/>
        <w:rPr>
          <w:rFonts w:asciiTheme="minorHAnsi" w:hAnsiTheme="minorHAnsi" w:cstheme="minorHAnsi"/>
          <w:sz w:val="20"/>
          <w:highlight w:val="yellow"/>
        </w:rPr>
      </w:pPr>
    </w:p>
    <w:p w14:paraId="4FF9E9FA" w14:textId="0C3A2EA5" w:rsidR="00544DAB" w:rsidRPr="007061C4" w:rsidRDefault="004E3467" w:rsidP="002B58C8">
      <w:pPr>
        <w:pStyle w:val="Listeavsnitt"/>
        <w:numPr>
          <w:ilvl w:val="0"/>
          <w:numId w:val="12"/>
        </w:numPr>
        <w:rPr>
          <w:rFonts w:asciiTheme="minorHAnsi" w:hAnsiTheme="minorHAnsi" w:cstheme="minorHAnsi"/>
          <w:sz w:val="20"/>
        </w:rPr>
      </w:pPr>
      <w:r w:rsidRPr="007061C4">
        <w:rPr>
          <w:rFonts w:asciiTheme="minorHAnsi" w:hAnsiTheme="minorHAnsi" w:cstheme="minorHAnsi"/>
          <w:sz w:val="20"/>
        </w:rPr>
        <w:t>Strøing av sand:</w:t>
      </w:r>
      <w:r w:rsidR="00E10A0B" w:rsidRPr="007061C4">
        <w:rPr>
          <w:rFonts w:asciiTheme="minorHAnsi" w:hAnsiTheme="minorHAnsi" w:cstheme="minorHAnsi"/>
          <w:sz w:val="20"/>
        </w:rPr>
        <w:t xml:space="preserve"> </w:t>
      </w:r>
      <w:r w:rsidR="007061C4" w:rsidRPr="007061C4">
        <w:rPr>
          <w:rFonts w:asciiTheme="minorHAnsi" w:hAnsiTheme="minorHAnsi" w:cstheme="minorHAnsi"/>
          <w:sz w:val="20"/>
        </w:rPr>
        <w:t xml:space="preserve">det skal støs iht til punkt </w:t>
      </w:r>
      <w:r w:rsidR="00544DAB" w:rsidRPr="007061C4">
        <w:rPr>
          <w:rFonts w:asciiTheme="minorHAnsi" w:hAnsiTheme="minorHAnsi" w:cstheme="minorHAnsi"/>
          <w:sz w:val="20"/>
        </w:rPr>
        <w:t xml:space="preserve">5.3.4. </w:t>
      </w:r>
      <w:r w:rsidR="001A2072">
        <w:rPr>
          <w:rFonts w:asciiTheme="minorHAnsi" w:hAnsiTheme="minorHAnsi" w:cstheme="minorHAnsi"/>
          <w:sz w:val="20"/>
        </w:rPr>
        <w:t xml:space="preserve">Gjelder bare pri 1 området. </w:t>
      </w:r>
    </w:p>
    <w:p w14:paraId="37868FA3" w14:textId="045E3194" w:rsidR="002B58C8" w:rsidRPr="007D1F59" w:rsidRDefault="002B58C8" w:rsidP="007061C4">
      <w:pPr>
        <w:pStyle w:val="Listeavsnitt"/>
        <w:ind w:left="720"/>
        <w:rPr>
          <w:rFonts w:asciiTheme="minorHAnsi" w:hAnsiTheme="minorHAnsi" w:cstheme="minorHAnsi"/>
          <w:sz w:val="20"/>
          <w:highlight w:val="yellow"/>
        </w:rPr>
      </w:pPr>
    </w:p>
    <w:p w14:paraId="6A754979" w14:textId="3F4152B4" w:rsidR="001C48E9" w:rsidRPr="007061C4" w:rsidRDefault="004E3467" w:rsidP="007061C4">
      <w:pPr>
        <w:pStyle w:val="Listeavsnitt"/>
        <w:numPr>
          <w:ilvl w:val="0"/>
          <w:numId w:val="12"/>
        </w:numPr>
        <w:rPr>
          <w:rFonts w:asciiTheme="minorHAnsi" w:hAnsiTheme="minorHAnsi" w:cstheme="minorHAnsi"/>
          <w:sz w:val="20"/>
        </w:rPr>
      </w:pPr>
      <w:r w:rsidRPr="007061C4">
        <w:rPr>
          <w:rFonts w:asciiTheme="minorHAnsi" w:hAnsiTheme="minorHAnsi" w:cstheme="minorHAnsi"/>
          <w:sz w:val="20"/>
        </w:rPr>
        <w:t>Strøsand</w:t>
      </w:r>
      <w:r w:rsidR="00505935" w:rsidRPr="007061C4">
        <w:rPr>
          <w:rFonts w:asciiTheme="minorHAnsi" w:hAnsiTheme="minorHAnsi" w:cstheme="minorHAnsi"/>
          <w:sz w:val="20"/>
        </w:rPr>
        <w:t xml:space="preserve"> skal </w:t>
      </w:r>
      <w:r w:rsidRPr="007061C4">
        <w:rPr>
          <w:rFonts w:asciiTheme="minorHAnsi" w:hAnsiTheme="minorHAnsi" w:cstheme="minorHAnsi"/>
          <w:sz w:val="20"/>
        </w:rPr>
        <w:t xml:space="preserve">i hovedsak </w:t>
      </w:r>
      <w:r w:rsidR="00505935" w:rsidRPr="007061C4">
        <w:rPr>
          <w:rFonts w:asciiTheme="minorHAnsi" w:hAnsiTheme="minorHAnsi" w:cstheme="minorHAnsi"/>
          <w:sz w:val="20"/>
        </w:rPr>
        <w:t>være knuste masser størrelse 2-6</w:t>
      </w:r>
      <w:r w:rsidRPr="007061C4">
        <w:rPr>
          <w:rFonts w:asciiTheme="minorHAnsi" w:hAnsiTheme="minorHAnsi" w:cstheme="minorHAnsi"/>
          <w:sz w:val="20"/>
        </w:rPr>
        <w:t xml:space="preserve">. </w:t>
      </w:r>
    </w:p>
    <w:p w14:paraId="5701F856" w14:textId="77777777" w:rsidR="002B58C8" w:rsidRPr="007D1F59" w:rsidRDefault="002B58C8" w:rsidP="002B58C8">
      <w:pPr>
        <w:pStyle w:val="Listeavsnitt"/>
        <w:ind w:left="720"/>
        <w:rPr>
          <w:rFonts w:asciiTheme="minorHAnsi" w:hAnsiTheme="minorHAnsi" w:cstheme="minorHAnsi"/>
          <w:sz w:val="20"/>
          <w:highlight w:val="yellow"/>
        </w:rPr>
      </w:pPr>
    </w:p>
    <w:p w14:paraId="24BAE4D9" w14:textId="0B22C4AA" w:rsidR="00F24FA8" w:rsidRDefault="00F24FA8" w:rsidP="00F24FA8">
      <w:pPr>
        <w:pStyle w:val="Listeavsnitt"/>
        <w:numPr>
          <w:ilvl w:val="0"/>
          <w:numId w:val="3"/>
        </w:numPr>
        <w:rPr>
          <w:rFonts w:asciiTheme="minorHAnsi" w:hAnsiTheme="minorHAnsi" w:cstheme="minorHAnsi"/>
          <w:sz w:val="20"/>
        </w:rPr>
      </w:pPr>
      <w:r w:rsidRPr="007061C4">
        <w:rPr>
          <w:rFonts w:asciiTheme="minorHAnsi" w:hAnsiTheme="minorHAnsi" w:cstheme="minorHAnsi"/>
          <w:sz w:val="20"/>
        </w:rPr>
        <w:t xml:space="preserve">Når det er varslet behov </w:t>
      </w:r>
      <w:r w:rsidR="004A036D" w:rsidRPr="007061C4">
        <w:rPr>
          <w:rFonts w:asciiTheme="minorHAnsi" w:hAnsiTheme="minorHAnsi" w:cstheme="minorHAnsi"/>
          <w:sz w:val="20"/>
        </w:rPr>
        <w:t>for ekstra brøyting ihht punkt 4</w:t>
      </w:r>
      <w:r w:rsidRPr="007061C4">
        <w:rPr>
          <w:rFonts w:asciiTheme="minorHAnsi" w:hAnsiTheme="minorHAnsi" w:cstheme="minorHAnsi"/>
          <w:sz w:val="20"/>
        </w:rPr>
        <w:t xml:space="preserve"> er responstiden 12 timer</w:t>
      </w:r>
      <w:r w:rsidR="00BF3FBF" w:rsidRPr="007061C4">
        <w:rPr>
          <w:rFonts w:asciiTheme="minorHAnsi" w:hAnsiTheme="minorHAnsi" w:cstheme="minorHAnsi"/>
          <w:sz w:val="20"/>
        </w:rPr>
        <w:t>, med mindre annet avtales særskilt</w:t>
      </w:r>
      <w:r w:rsidRPr="007061C4">
        <w:rPr>
          <w:rFonts w:asciiTheme="minorHAnsi" w:hAnsiTheme="minorHAnsi" w:cstheme="minorHAnsi"/>
          <w:sz w:val="20"/>
        </w:rPr>
        <w:t>.</w:t>
      </w:r>
    </w:p>
    <w:p w14:paraId="4FDF7277" w14:textId="2E28B21F" w:rsidR="008639CC" w:rsidRDefault="008639CC" w:rsidP="00F24FA8">
      <w:pPr>
        <w:pStyle w:val="Listeavsnitt"/>
        <w:numPr>
          <w:ilvl w:val="0"/>
          <w:numId w:val="3"/>
        </w:numPr>
        <w:rPr>
          <w:rFonts w:asciiTheme="minorHAnsi" w:hAnsiTheme="minorHAnsi" w:cstheme="minorHAnsi"/>
          <w:sz w:val="20"/>
        </w:rPr>
      </w:pPr>
      <w:r>
        <w:rPr>
          <w:rFonts w:asciiTheme="minorHAnsi" w:hAnsiTheme="minorHAnsi" w:cstheme="minorHAnsi"/>
          <w:sz w:val="20"/>
        </w:rPr>
        <w:t xml:space="preserve">For brøyting ved skytefelt/skytebane må brøyting skje i samarbeid med skytefelt forvaltningen med hensyn til aktivitet i feltet. </w:t>
      </w:r>
    </w:p>
    <w:p w14:paraId="6A462C3F" w14:textId="78DAD313" w:rsidR="008639CC" w:rsidRDefault="008639CC" w:rsidP="00F24FA8">
      <w:pPr>
        <w:pStyle w:val="Listeavsnitt"/>
        <w:numPr>
          <w:ilvl w:val="0"/>
          <w:numId w:val="3"/>
        </w:numPr>
        <w:rPr>
          <w:rFonts w:asciiTheme="minorHAnsi" w:hAnsiTheme="minorHAnsi" w:cstheme="minorHAnsi"/>
          <w:sz w:val="20"/>
        </w:rPr>
      </w:pPr>
      <w:r>
        <w:rPr>
          <w:rFonts w:asciiTheme="minorHAnsi" w:hAnsiTheme="minorHAnsi" w:cstheme="minorHAnsi"/>
          <w:sz w:val="20"/>
        </w:rPr>
        <w:t xml:space="preserve">På skytebaner må snø ikke lagres opp mot voller, den må fjernes for skytebaneområdene og deponeres på anvis sted. </w:t>
      </w:r>
    </w:p>
    <w:p w14:paraId="7DE06EB8" w14:textId="136E7B04" w:rsidR="008639CC" w:rsidRDefault="008639CC" w:rsidP="00F24FA8">
      <w:pPr>
        <w:pStyle w:val="Listeavsnitt"/>
        <w:numPr>
          <w:ilvl w:val="0"/>
          <w:numId w:val="3"/>
        </w:numPr>
        <w:rPr>
          <w:rFonts w:asciiTheme="minorHAnsi" w:hAnsiTheme="minorHAnsi" w:cstheme="minorHAnsi"/>
          <w:sz w:val="20"/>
        </w:rPr>
      </w:pPr>
      <w:r>
        <w:rPr>
          <w:rFonts w:asciiTheme="minorHAnsi" w:hAnsiTheme="minorHAnsi" w:cstheme="minorHAnsi"/>
          <w:sz w:val="20"/>
        </w:rPr>
        <w:t xml:space="preserve">På grunn av områdets geografiske preg er det ønskelig at leverandør stiller med 2 hjullastere med klappskjær for mest mulig effektivt ryddig av arealer. </w:t>
      </w:r>
    </w:p>
    <w:p w14:paraId="0AB4F27F" w14:textId="6C279FC8" w:rsidR="008639CC" w:rsidRPr="008639CC" w:rsidRDefault="008639CC" w:rsidP="008639CC">
      <w:pPr>
        <w:ind w:left="360"/>
        <w:rPr>
          <w:rFonts w:asciiTheme="minorHAnsi" w:hAnsiTheme="minorHAnsi" w:cstheme="minorHAnsi"/>
        </w:rPr>
      </w:pPr>
    </w:p>
    <w:p w14:paraId="710F44D1" w14:textId="77777777" w:rsidR="00E10A0B" w:rsidRPr="007D1F59" w:rsidRDefault="00E10A0B" w:rsidP="00E10A0B">
      <w:pPr>
        <w:pStyle w:val="Listeavsnitt"/>
        <w:ind w:left="720"/>
        <w:rPr>
          <w:rFonts w:asciiTheme="minorHAnsi" w:hAnsiTheme="minorHAnsi" w:cstheme="minorHAnsi"/>
          <w:sz w:val="20"/>
          <w:highlight w:val="yellow"/>
        </w:rPr>
      </w:pPr>
    </w:p>
    <w:p w14:paraId="2C6B3203" w14:textId="77777777" w:rsidR="00E20AB3" w:rsidRPr="007D1F59" w:rsidRDefault="00E20AB3" w:rsidP="00E20AB3">
      <w:pPr>
        <w:pStyle w:val="Listeavsnitt"/>
        <w:rPr>
          <w:rFonts w:asciiTheme="minorHAnsi" w:hAnsiTheme="minorHAnsi" w:cstheme="minorHAnsi"/>
          <w:sz w:val="20"/>
          <w:highlight w:val="yellow"/>
        </w:rPr>
      </w:pPr>
    </w:p>
    <w:p w14:paraId="14F64F4B" w14:textId="19821405" w:rsidR="005A5AA8" w:rsidRDefault="005A5AA8" w:rsidP="001A46D8">
      <w:pPr>
        <w:rPr>
          <w:rFonts w:asciiTheme="minorHAnsi" w:hAnsiTheme="minorHAnsi" w:cstheme="minorHAnsi"/>
          <w:szCs w:val="20"/>
        </w:rPr>
      </w:pPr>
    </w:p>
    <w:p w14:paraId="2E46D4AA" w14:textId="6341C46F" w:rsidR="000C55AE" w:rsidRDefault="000C55AE" w:rsidP="001A46D8">
      <w:pPr>
        <w:rPr>
          <w:rFonts w:asciiTheme="minorHAnsi" w:hAnsiTheme="minorHAnsi" w:cstheme="minorHAnsi"/>
          <w:szCs w:val="20"/>
        </w:rPr>
      </w:pPr>
    </w:p>
    <w:p w14:paraId="6D19CC8F" w14:textId="77570D22" w:rsidR="000C55AE" w:rsidRDefault="000C55AE" w:rsidP="001A46D8">
      <w:pPr>
        <w:rPr>
          <w:rFonts w:asciiTheme="minorHAnsi" w:hAnsiTheme="minorHAnsi" w:cstheme="minorHAnsi"/>
          <w:szCs w:val="20"/>
        </w:rPr>
      </w:pPr>
    </w:p>
    <w:p w14:paraId="2656B0CC" w14:textId="163F4BCD" w:rsidR="000C55AE" w:rsidRPr="00F63A03" w:rsidRDefault="000C55AE" w:rsidP="001A46D8">
      <w:pPr>
        <w:rPr>
          <w:rFonts w:asciiTheme="minorHAnsi" w:hAnsiTheme="minorHAnsi" w:cstheme="minorHAnsi"/>
          <w:szCs w:val="20"/>
        </w:rPr>
      </w:pPr>
    </w:p>
    <w:sectPr w:rsidR="000C55AE" w:rsidRPr="00F63A03" w:rsidSect="00A21A6B">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E6A3E1" w16cex:dateUtc="2022-03-11T10:47:34.201Z"/>
</w16cex:commentsExtensible>
</file>

<file path=word/commentsIds.xml><?xml version="1.0" encoding="utf-8"?>
<w16cid:commentsIds xmlns:mc="http://schemas.openxmlformats.org/markup-compatibility/2006" xmlns:w16cid="http://schemas.microsoft.com/office/word/2016/wordml/cid" mc:Ignorable="w16cid">
  <w16cid:commentId w16cid:paraId="18A6A853" w16cid:durableId="2BE6A3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7ACB1" w14:textId="77777777" w:rsidR="00DE05D4" w:rsidRDefault="00DE05D4" w:rsidP="00D273E0">
      <w:pPr>
        <w:spacing w:after="0" w:line="240" w:lineRule="auto"/>
      </w:pPr>
      <w:r>
        <w:separator/>
      </w:r>
    </w:p>
  </w:endnote>
  <w:endnote w:type="continuationSeparator" w:id="0">
    <w:p w14:paraId="469BE6A1" w14:textId="77777777" w:rsidR="00DE05D4" w:rsidRDefault="00DE05D4" w:rsidP="00D273E0">
      <w:pPr>
        <w:spacing w:after="0" w:line="240" w:lineRule="auto"/>
      </w:pPr>
      <w:r>
        <w:continuationSeparator/>
      </w:r>
    </w:p>
  </w:endnote>
  <w:endnote w:type="continuationNotice" w:id="1">
    <w:p w14:paraId="19104239" w14:textId="77777777" w:rsidR="00C74FEA" w:rsidRDefault="00C74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B3A9" w14:textId="2D6659B7" w:rsidR="00426FFA" w:rsidRPr="00426FFA" w:rsidRDefault="00C46D5A" w:rsidP="00426FFA">
    <w:pPr>
      <w:pStyle w:val="Bunntekst"/>
      <w:tabs>
        <w:tab w:val="clear" w:pos="9072"/>
        <w:tab w:val="right" w:pos="9070"/>
      </w:tabs>
      <w:rPr>
        <w:sz w:val="16"/>
        <w:szCs w:val="16"/>
      </w:rPr>
    </w:pPr>
    <w:r>
      <w:rPr>
        <w:sz w:val="16"/>
        <w:szCs w:val="16"/>
      </w:rPr>
      <w:t>Versjonsdato 09</w:t>
    </w:r>
    <w:r w:rsidR="00027B9F">
      <w:rPr>
        <w:sz w:val="16"/>
        <w:szCs w:val="16"/>
      </w:rPr>
      <w:t>.04.2021</w:t>
    </w:r>
    <w:r w:rsidR="00426FFA" w:rsidRPr="00426FFA">
      <w:rPr>
        <w:sz w:val="16"/>
        <w:szCs w:val="16"/>
      </w:rPr>
      <w:tab/>
    </w:r>
    <w:r w:rsidR="00426FFA" w:rsidRPr="00426FFA">
      <w:rPr>
        <w:sz w:val="16"/>
        <w:szCs w:val="16"/>
      </w:rPr>
      <w:tab/>
    </w:r>
    <w:r w:rsidR="00426FFA" w:rsidRPr="00426FFA">
      <w:rPr>
        <w:noProof/>
        <w:sz w:val="16"/>
        <w:szCs w:val="16"/>
        <w:lang w:eastAsia="nb-NO"/>
      </w:rPr>
      <mc:AlternateContent>
        <mc:Choice Requires="wps">
          <w:drawing>
            <wp:anchor distT="0" distB="0" distL="114300" distR="114300" simplePos="0" relativeHeight="251658241" behindDoc="1" locked="0" layoutInCell="1" allowOverlap="1" wp14:anchorId="20C064DD" wp14:editId="0FEA3F8A">
              <wp:simplePos x="0" y="0"/>
              <wp:positionH relativeFrom="page">
                <wp:posOffset>899795</wp:posOffset>
              </wp:positionH>
              <wp:positionV relativeFrom="page">
                <wp:posOffset>9951085</wp:posOffset>
              </wp:positionV>
              <wp:extent cx="5759450" cy="0"/>
              <wp:effectExtent l="0" t="0" r="0" b="0"/>
              <wp:wrapNone/>
              <wp:docPr id="9" name="Rett linje 9"/>
              <wp:cNvGraphicFramePr/>
              <a:graphic xmlns:a="http://schemas.openxmlformats.org/drawingml/2006/main">
                <a:graphicData uri="http://schemas.microsoft.com/office/word/2010/wordprocessingShape">
                  <wps:wsp>
                    <wps:cNvCnPr/>
                    <wps:spPr>
                      <a:xfrm>
                        <a:off x="0" y="0"/>
                        <a:ext cx="575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A98E610">
            <v:line id="Rett linje 9" style="position:absolute;z-index:-25165823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from="70.85pt,783.55pt" to="524.35pt,783.55pt" w14:anchorId="339A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">
              <w10:wrap anchorx="page" anchory="page"/>
            </v:line>
          </w:pict>
        </mc:Fallback>
      </mc:AlternateContent>
    </w:r>
    <w:r w:rsidR="00426FFA" w:rsidRPr="00426FFA">
      <w:rPr>
        <w:sz w:val="16"/>
        <w:szCs w:val="16"/>
      </w:rPr>
      <w:fldChar w:fldCharType="begin"/>
    </w:r>
    <w:r w:rsidR="00426FFA" w:rsidRPr="00426FFA">
      <w:rPr>
        <w:sz w:val="16"/>
        <w:szCs w:val="16"/>
      </w:rPr>
      <w:instrText xml:space="preserve"> PAGE   \* MERGEFORMAT </w:instrText>
    </w:r>
    <w:r w:rsidR="00426FFA" w:rsidRPr="00426FFA">
      <w:rPr>
        <w:sz w:val="16"/>
        <w:szCs w:val="16"/>
      </w:rPr>
      <w:fldChar w:fldCharType="separate"/>
    </w:r>
    <w:r w:rsidR="00747D66">
      <w:rPr>
        <w:noProof/>
        <w:sz w:val="16"/>
        <w:szCs w:val="16"/>
      </w:rPr>
      <w:t>5</w:t>
    </w:r>
    <w:r w:rsidR="00426FFA" w:rsidRPr="00426FFA">
      <w:rPr>
        <w:sz w:val="16"/>
        <w:szCs w:val="16"/>
      </w:rPr>
      <w:fldChar w:fldCharType="end"/>
    </w:r>
    <w:r w:rsidR="00426FFA" w:rsidRPr="00426FFA">
      <w:rPr>
        <w:sz w:val="16"/>
        <w:szCs w:val="16"/>
      </w:rPr>
      <w:t xml:space="preserve"> av </w:t>
    </w:r>
    <w:r w:rsidR="00426FFA" w:rsidRPr="00426FFA">
      <w:rPr>
        <w:sz w:val="16"/>
        <w:szCs w:val="16"/>
      </w:rPr>
      <w:fldChar w:fldCharType="begin"/>
    </w:r>
    <w:r w:rsidR="00426FFA" w:rsidRPr="00426FFA">
      <w:rPr>
        <w:sz w:val="16"/>
        <w:szCs w:val="16"/>
      </w:rPr>
      <w:instrText xml:space="preserve"> NUMPAGES   \* MERGEFORMAT </w:instrText>
    </w:r>
    <w:r w:rsidR="00426FFA" w:rsidRPr="00426FFA">
      <w:rPr>
        <w:sz w:val="16"/>
        <w:szCs w:val="16"/>
      </w:rPr>
      <w:fldChar w:fldCharType="separate"/>
    </w:r>
    <w:r w:rsidR="00747D66">
      <w:rPr>
        <w:noProof/>
        <w:sz w:val="16"/>
        <w:szCs w:val="16"/>
      </w:rPr>
      <w:t>7</w:t>
    </w:r>
    <w:r w:rsidR="00426FFA" w:rsidRPr="00426FFA">
      <w:rPr>
        <w:noProof/>
        <w:sz w:val="16"/>
        <w:szCs w:val="16"/>
      </w:rPr>
      <w:fldChar w:fldCharType="end"/>
    </w:r>
  </w:p>
  <w:p w14:paraId="258AB588" w14:textId="323A2394" w:rsidR="00426FFA" w:rsidRPr="00426FFA" w:rsidRDefault="00426FFA" w:rsidP="00426FF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858D" w14:textId="39E3B96F" w:rsidR="009B3D1D" w:rsidRPr="009B3D1D" w:rsidRDefault="009B3D1D" w:rsidP="009B3D1D">
    <w:pPr>
      <w:pStyle w:val="Bunntekst"/>
      <w:pBdr>
        <w:top w:val="single" w:sz="4" w:space="1" w:color="auto"/>
      </w:pBdr>
      <w:tabs>
        <w:tab w:val="left" w:pos="435"/>
      </w:tabs>
      <w:rPr>
        <w:sz w:val="16"/>
        <w:szCs w:val="16"/>
      </w:rPr>
    </w:pPr>
    <w:r>
      <w:tab/>
    </w:r>
    <w:r>
      <w:tab/>
    </w:r>
    <w:r>
      <w:tab/>
    </w:r>
    <w:r w:rsidRPr="00426FFA">
      <w:rPr>
        <w:sz w:val="16"/>
        <w:szCs w:val="16"/>
      </w:rPr>
      <w:fldChar w:fldCharType="begin"/>
    </w:r>
    <w:r w:rsidRPr="00426FFA">
      <w:rPr>
        <w:sz w:val="16"/>
        <w:szCs w:val="16"/>
      </w:rPr>
      <w:instrText xml:space="preserve"> PAGE   \* MERGEFORMAT </w:instrText>
    </w:r>
    <w:r w:rsidRPr="00426FFA">
      <w:rPr>
        <w:sz w:val="16"/>
        <w:szCs w:val="16"/>
      </w:rPr>
      <w:fldChar w:fldCharType="separate"/>
    </w:r>
    <w:r w:rsidR="00747D66">
      <w:rPr>
        <w:noProof/>
        <w:sz w:val="16"/>
        <w:szCs w:val="16"/>
      </w:rPr>
      <w:t>1</w:t>
    </w:r>
    <w:r w:rsidRPr="00426FFA">
      <w:rPr>
        <w:sz w:val="16"/>
        <w:szCs w:val="16"/>
      </w:rPr>
      <w:fldChar w:fldCharType="end"/>
    </w:r>
    <w:r w:rsidRPr="00426FFA">
      <w:rPr>
        <w:sz w:val="16"/>
        <w:szCs w:val="16"/>
      </w:rPr>
      <w:t xml:space="preserve"> av </w:t>
    </w:r>
    <w:r w:rsidRPr="00426FFA">
      <w:rPr>
        <w:sz w:val="16"/>
        <w:szCs w:val="16"/>
      </w:rPr>
      <w:fldChar w:fldCharType="begin"/>
    </w:r>
    <w:r w:rsidRPr="00426FFA">
      <w:rPr>
        <w:sz w:val="16"/>
        <w:szCs w:val="16"/>
      </w:rPr>
      <w:instrText xml:space="preserve"> NUMPAGES   \* MERGEFORMAT </w:instrText>
    </w:r>
    <w:r w:rsidRPr="00426FFA">
      <w:rPr>
        <w:sz w:val="16"/>
        <w:szCs w:val="16"/>
      </w:rPr>
      <w:fldChar w:fldCharType="separate"/>
    </w:r>
    <w:r w:rsidR="00747D66">
      <w:rPr>
        <w:noProof/>
        <w:sz w:val="16"/>
        <w:szCs w:val="16"/>
      </w:rPr>
      <w:t>7</w:t>
    </w:r>
    <w:r w:rsidRPr="00426FF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3AAB3" w14:textId="77777777" w:rsidR="00DE05D4" w:rsidRDefault="00DE05D4" w:rsidP="00D273E0">
      <w:pPr>
        <w:spacing w:after="0" w:line="240" w:lineRule="auto"/>
      </w:pPr>
      <w:r>
        <w:separator/>
      </w:r>
    </w:p>
  </w:footnote>
  <w:footnote w:type="continuationSeparator" w:id="0">
    <w:p w14:paraId="39E3C1C6" w14:textId="77777777" w:rsidR="00DE05D4" w:rsidRDefault="00DE05D4" w:rsidP="00D273E0">
      <w:pPr>
        <w:spacing w:after="0" w:line="240" w:lineRule="auto"/>
      </w:pPr>
      <w:r>
        <w:continuationSeparator/>
      </w:r>
    </w:p>
  </w:footnote>
  <w:footnote w:type="continuationNotice" w:id="1">
    <w:p w14:paraId="5FA4C884" w14:textId="77777777" w:rsidR="00C74FEA" w:rsidRDefault="00C74F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E58C" w14:textId="3B565D98" w:rsidR="00A21A6B" w:rsidRDefault="00426FFA" w:rsidP="00A21A6B">
    <w:pPr>
      <w:pStyle w:val="Topptekst"/>
      <w:pBdr>
        <w:bottom w:val="single" w:sz="4" w:space="0" w:color="auto"/>
      </w:pBdr>
      <w:tabs>
        <w:tab w:val="clear" w:pos="4536"/>
        <w:tab w:val="clear" w:pos="9072"/>
        <w:tab w:val="left" w:pos="5245"/>
      </w:tabs>
      <w:rPr>
        <w:sz w:val="16"/>
        <w:szCs w:val="16"/>
      </w:rPr>
    </w:pPr>
    <w:r>
      <w:rPr>
        <w:sz w:val="16"/>
        <w:szCs w:val="16"/>
      </w:rPr>
      <w:t>Faglig oppdr</w:t>
    </w:r>
    <w:r w:rsidR="001A379A">
      <w:rPr>
        <w:sz w:val="16"/>
        <w:szCs w:val="16"/>
      </w:rPr>
      <w:t>agsbeskrivelse – R0XXXX</w:t>
    </w:r>
    <w:r w:rsidR="00807EAD">
      <w:rPr>
        <w:sz w:val="16"/>
        <w:szCs w:val="16"/>
      </w:rPr>
      <w:t xml:space="preserve"> - Vintervedlikehold </w:t>
    </w:r>
    <w:r w:rsidR="001A379A">
      <w:rPr>
        <w:sz w:val="16"/>
        <w:szCs w:val="16"/>
      </w:rPr>
      <w:t>Ramsund</w:t>
    </w:r>
    <w:r w:rsidR="00807EAD">
      <w:rPr>
        <w:sz w:val="16"/>
        <w:szCs w:val="16"/>
      </w:rPr>
      <w:tab/>
    </w:r>
    <w:r w:rsidR="00807EAD">
      <w:rPr>
        <w:sz w:val="16"/>
        <w:szCs w:val="16"/>
      </w:rPr>
      <w:tab/>
    </w:r>
    <w:r w:rsidR="00807EAD">
      <w:rPr>
        <w:sz w:val="16"/>
        <w:szCs w:val="16"/>
      </w:rPr>
      <w:tab/>
      <w:t xml:space="preserve">        </w:t>
    </w:r>
    <w:r w:rsidR="00A21A6B" w:rsidRPr="00462A93">
      <w:rPr>
        <w:sz w:val="16"/>
        <w:szCs w:val="16"/>
      </w:rPr>
      <w:t>Kontraktsnr.</w:t>
    </w:r>
    <w:r w:rsidR="001A379A">
      <w:rPr>
        <w:sz w:val="16"/>
        <w:szCs w:val="16"/>
      </w:rPr>
      <w:t>R0XXXX</w:t>
    </w:r>
    <w:r w:rsidR="00A21A6B">
      <w:rPr>
        <w:sz w:val="16"/>
        <w:szCs w:val="16"/>
      </w:rPr>
      <w:t xml:space="preserve">                                                                                </w:t>
    </w:r>
  </w:p>
  <w:p w14:paraId="1E256400" w14:textId="77777777" w:rsidR="00A21A6B" w:rsidRPr="0007281D" w:rsidRDefault="00A21A6B" w:rsidP="00A21A6B">
    <w:pPr>
      <w:pStyle w:val="Topptekst"/>
      <w:pBdr>
        <w:bottom w:val="single" w:sz="4" w:space="0" w:color="auto"/>
      </w:pBdr>
      <w:tabs>
        <w:tab w:val="clear" w:pos="4536"/>
        <w:tab w:val="clear" w:pos="9072"/>
        <w:tab w:val="left" w:pos="5245"/>
      </w:tabs>
      <w:rPr>
        <w:sz w:val="8"/>
        <w:szCs w:val="16"/>
      </w:rPr>
    </w:pPr>
  </w:p>
  <w:p w14:paraId="26BCB762" w14:textId="77777777" w:rsidR="00A21A6B" w:rsidRDefault="00A21A6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8A63" w14:textId="3B8A2E81" w:rsidR="00A21A6B" w:rsidRDefault="00A21A6B" w:rsidP="00A21A6B">
    <w:pPr>
      <w:pStyle w:val="Topptekst"/>
      <w:pBdr>
        <w:bottom w:val="single" w:sz="4" w:space="1" w:color="auto"/>
      </w:pBdr>
    </w:pPr>
  </w:p>
  <w:p w14:paraId="64C3B002" w14:textId="77777777" w:rsidR="00A21A6B" w:rsidRDefault="00A21A6B" w:rsidP="00A21A6B">
    <w:pPr>
      <w:pStyle w:val="Topptekst"/>
      <w:pBdr>
        <w:bottom w:val="single" w:sz="4" w:space="1" w:color="auto"/>
      </w:pBdr>
    </w:pPr>
  </w:p>
  <w:p w14:paraId="424437D5" w14:textId="77777777" w:rsidR="00A21A6B" w:rsidRDefault="00A21A6B" w:rsidP="00A21A6B">
    <w:pPr>
      <w:pStyle w:val="Topptekst"/>
      <w:pBdr>
        <w:bottom w:val="single" w:sz="4" w:space="1" w:color="auto"/>
      </w:pBdr>
    </w:pPr>
  </w:p>
  <w:p w14:paraId="4E1ED0ED" w14:textId="77777777" w:rsidR="00A21A6B" w:rsidRDefault="00A21A6B" w:rsidP="00A21A6B">
    <w:pPr>
      <w:pStyle w:val="Topptekst"/>
      <w:pBdr>
        <w:bottom w:val="single" w:sz="4" w:space="1" w:color="auto"/>
      </w:pBdr>
    </w:pPr>
  </w:p>
  <w:p w14:paraId="657CA9F9" w14:textId="01E050D6" w:rsidR="00A21A6B" w:rsidRDefault="00A21A6B" w:rsidP="00A21A6B">
    <w:pPr>
      <w:pStyle w:val="Topptekst"/>
      <w:pBdr>
        <w:bottom w:val="single" w:sz="4" w:space="1" w:color="auto"/>
      </w:pBdr>
    </w:pPr>
    <w:r>
      <w:rPr>
        <w:noProof/>
        <w:lang w:eastAsia="nb-NO"/>
      </w:rPr>
      <w:drawing>
        <wp:anchor distT="0" distB="0" distL="114300" distR="114300" simplePos="0" relativeHeight="251658240" behindDoc="1" locked="0" layoutInCell="1" allowOverlap="1" wp14:anchorId="342430DB" wp14:editId="6B731A32">
          <wp:simplePos x="0" y="0"/>
          <wp:positionH relativeFrom="page">
            <wp:posOffset>13970</wp:posOffset>
          </wp:positionH>
          <wp:positionV relativeFrom="page">
            <wp:posOffset>1270</wp:posOffset>
          </wp:positionV>
          <wp:extent cx="2669540" cy="99949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opp1.png"/>
                  <pic:cNvPicPr/>
                </pic:nvPicPr>
                <pic:blipFill>
                  <a:blip r:embed="rId1">
                    <a:extLst>
                      <a:ext uri="{28A0092B-C50C-407E-A947-70E740481C1C}">
                        <a14:useLocalDpi xmlns:a14="http://schemas.microsoft.com/office/drawing/2010/main" val="0"/>
                      </a:ext>
                    </a:extLst>
                  </a:blip>
                  <a:stretch>
                    <a:fillRect/>
                  </a:stretch>
                </pic:blipFill>
                <pic:spPr>
                  <a:xfrm>
                    <a:off x="0" y="0"/>
                    <a:ext cx="2669540" cy="9994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8B4D1B2"/>
    <w:lvl w:ilvl="0">
      <w:start w:val="1"/>
      <w:numFmt w:val="decimal"/>
      <w:suff w:val="space"/>
      <w:lvlText w:val="%1"/>
      <w:lvlJc w:val="left"/>
      <w:pPr>
        <w:ind w:left="0" w:firstLine="0"/>
      </w:pPr>
      <w:rPr>
        <w:rFonts w:ascii="Arial" w:hAnsi="Arial" w:cs="Arial" w:hint="default"/>
        <w:b/>
      </w:rPr>
    </w:lvl>
    <w:lvl w:ilvl="1">
      <w:start w:val="1"/>
      <w:numFmt w:val="decimal"/>
      <w:suff w:val="space"/>
      <w:lvlText w:val="%1.%2"/>
      <w:lvlJc w:val="left"/>
      <w:pPr>
        <w:ind w:left="0" w:firstLine="0"/>
      </w:pPr>
      <w:rPr>
        <w:rFonts w:hint="default"/>
        <w:b/>
      </w:rPr>
    </w:lvl>
    <w:lvl w:ilvl="2">
      <w:start w:val="1"/>
      <w:numFmt w:val="bullet"/>
      <w:lvlText w:val=""/>
      <w:lvlJc w:val="left"/>
      <w:pPr>
        <w:ind w:left="0" w:firstLine="0"/>
      </w:pPr>
      <w:rPr>
        <w:rFonts w:ascii="Symbol" w:hAnsi="Symbol" w:hint="default"/>
      </w:rPr>
    </w:lvl>
    <w:lvl w:ilvl="3">
      <w:start w:val="1"/>
      <w:numFmt w:val="decimal"/>
      <w:suff w:val="space"/>
      <w:lvlText w:val="%1.%2.%3.%4"/>
      <w:lvlJc w:val="left"/>
      <w:pPr>
        <w:ind w:left="142" w:firstLine="0"/>
      </w:pPr>
      <w:rPr>
        <w:rFonts w:hint="default"/>
        <w:b w:val="0"/>
        <w:color w:val="auto"/>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ascii="Wingdings" w:hAnsi="Wingdings" w:hint="default"/>
        <w:sz w:val="40"/>
      </w:rPr>
    </w:lvl>
    <w:lvl w:ilvl="6">
      <w:start w:val="1"/>
      <w:numFmt w:val="none"/>
      <w:suff w:val="space"/>
      <w:lvlText w:val=""/>
      <w:lvlJc w:val="left"/>
      <w:pPr>
        <w:ind w:left="0" w:firstLine="0"/>
      </w:pPr>
      <w:rPr>
        <w:rFonts w:ascii="Wingdings" w:hAnsi="Wingdings" w:hint="default"/>
        <w:sz w:val="44"/>
      </w:rPr>
    </w:lvl>
    <w:lvl w:ilvl="7">
      <w:start w:val="1"/>
      <w:numFmt w:val="none"/>
      <w:suff w:val="space"/>
      <w:lvlText w:val=""/>
      <w:lvlJc w:val="left"/>
      <w:pPr>
        <w:ind w:left="0" w:firstLine="0"/>
      </w:pPr>
      <w:rPr>
        <w:rFonts w:ascii="Wingdings" w:hAnsi="Wingdings" w:hint="default"/>
        <w:b w:val="0"/>
        <w:i w:val="0"/>
        <w:sz w:val="44"/>
      </w:rPr>
    </w:lvl>
    <w:lvl w:ilvl="8">
      <w:start w:val="1"/>
      <w:numFmt w:val="none"/>
      <w:suff w:val="space"/>
      <w:lvlText w:val=""/>
      <w:lvlJc w:val="left"/>
      <w:pPr>
        <w:ind w:left="0" w:firstLine="0"/>
      </w:pPr>
      <w:rPr>
        <w:rFonts w:ascii="Wingdings" w:hAnsi="Wingdings" w:hint="default"/>
        <w:b w:val="0"/>
        <w:i w:val="0"/>
        <w:sz w:val="48"/>
      </w:rPr>
    </w:lvl>
  </w:abstractNum>
  <w:abstractNum w:abstractNumId="1" w15:restartNumberingAfterBreak="0">
    <w:nsid w:val="02A51D93"/>
    <w:multiLevelType w:val="hybridMultilevel"/>
    <w:tmpl w:val="7C2AF7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BC1BDF"/>
    <w:multiLevelType w:val="hybridMultilevel"/>
    <w:tmpl w:val="DE945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E36B16"/>
    <w:multiLevelType w:val="hybridMultilevel"/>
    <w:tmpl w:val="01A09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F45383A"/>
    <w:multiLevelType w:val="multilevel"/>
    <w:tmpl w:val="92CC264A"/>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lvlText w:val="%1.%2.%3"/>
      <w:lvlJc w:val="left"/>
      <w:pPr>
        <w:tabs>
          <w:tab w:val="num" w:pos="1145"/>
        </w:tabs>
        <w:ind w:left="1145"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39C3493"/>
    <w:multiLevelType w:val="hybridMultilevel"/>
    <w:tmpl w:val="6D4EE2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1D12840"/>
    <w:multiLevelType w:val="hybridMultilevel"/>
    <w:tmpl w:val="760884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8E4BA6"/>
    <w:multiLevelType w:val="hybridMultilevel"/>
    <w:tmpl w:val="BEEE3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7C95D7F"/>
    <w:multiLevelType w:val="hybridMultilevel"/>
    <w:tmpl w:val="D1EA8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CEC6AE2"/>
    <w:multiLevelType w:val="hybridMultilevel"/>
    <w:tmpl w:val="29DA16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D664273"/>
    <w:multiLevelType w:val="hybridMultilevel"/>
    <w:tmpl w:val="CC7433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EE16F03"/>
    <w:multiLevelType w:val="hybridMultilevel"/>
    <w:tmpl w:val="80ACC6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8"/>
  </w:num>
  <w:num w:numId="4">
    <w:abstractNumId w:val="10"/>
  </w:num>
  <w:num w:numId="5">
    <w:abstractNumId w:val="1"/>
  </w:num>
  <w:num w:numId="6">
    <w:abstractNumId w:val="7"/>
  </w:num>
  <w:num w:numId="7">
    <w:abstractNumId w:val="9"/>
  </w:num>
  <w:num w:numId="8">
    <w:abstractNumId w:val="5"/>
  </w:num>
  <w:num w:numId="9">
    <w:abstractNumId w:val="2"/>
  </w:num>
  <w:num w:numId="10">
    <w:abstractNumId w:val="3"/>
  </w:num>
  <w:num w:numId="11">
    <w:abstractNumId w:val="6"/>
  </w:num>
  <w:num w:numId="12">
    <w:abstractNumId w:val="11"/>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83"/>
    <w:rsid w:val="00001E25"/>
    <w:rsid w:val="00007495"/>
    <w:rsid w:val="000104DB"/>
    <w:rsid w:val="00020E2B"/>
    <w:rsid w:val="00022A83"/>
    <w:rsid w:val="00027B9F"/>
    <w:rsid w:val="00030B90"/>
    <w:rsid w:val="00035E87"/>
    <w:rsid w:val="00044146"/>
    <w:rsid w:val="00047C0A"/>
    <w:rsid w:val="00047DFE"/>
    <w:rsid w:val="000533AE"/>
    <w:rsid w:val="00057F91"/>
    <w:rsid w:val="000629C2"/>
    <w:rsid w:val="00072C87"/>
    <w:rsid w:val="00075724"/>
    <w:rsid w:val="00076659"/>
    <w:rsid w:val="00081988"/>
    <w:rsid w:val="000861B2"/>
    <w:rsid w:val="0008625B"/>
    <w:rsid w:val="000946D4"/>
    <w:rsid w:val="000B136E"/>
    <w:rsid w:val="000C28A8"/>
    <w:rsid w:val="000C50FA"/>
    <w:rsid w:val="000C55AE"/>
    <w:rsid w:val="000C67E9"/>
    <w:rsid w:val="000C7AB3"/>
    <w:rsid w:val="000E2180"/>
    <w:rsid w:val="000E69B0"/>
    <w:rsid w:val="000F192E"/>
    <w:rsid w:val="000F257B"/>
    <w:rsid w:val="00104796"/>
    <w:rsid w:val="00115736"/>
    <w:rsid w:val="00115B3B"/>
    <w:rsid w:val="00131815"/>
    <w:rsid w:val="00143DAB"/>
    <w:rsid w:val="00151DF2"/>
    <w:rsid w:val="0016168E"/>
    <w:rsid w:val="00162992"/>
    <w:rsid w:val="00165688"/>
    <w:rsid w:val="00174E28"/>
    <w:rsid w:val="00181C71"/>
    <w:rsid w:val="00182375"/>
    <w:rsid w:val="00186A91"/>
    <w:rsid w:val="001A2072"/>
    <w:rsid w:val="001A2FFA"/>
    <w:rsid w:val="001A379A"/>
    <w:rsid w:val="001A46D8"/>
    <w:rsid w:val="001B070C"/>
    <w:rsid w:val="001B3E47"/>
    <w:rsid w:val="001B42B5"/>
    <w:rsid w:val="001C48E9"/>
    <w:rsid w:val="001C603F"/>
    <w:rsid w:val="001D21A1"/>
    <w:rsid w:val="001D3826"/>
    <w:rsid w:val="001D3F53"/>
    <w:rsid w:val="001D57E0"/>
    <w:rsid w:val="001F09D3"/>
    <w:rsid w:val="002048E7"/>
    <w:rsid w:val="00206D8A"/>
    <w:rsid w:val="0022616A"/>
    <w:rsid w:val="002309FE"/>
    <w:rsid w:val="0023222D"/>
    <w:rsid w:val="002378D3"/>
    <w:rsid w:val="002410D1"/>
    <w:rsid w:val="00247418"/>
    <w:rsid w:val="00254469"/>
    <w:rsid w:val="00263C45"/>
    <w:rsid w:val="0026420A"/>
    <w:rsid w:val="00264A4A"/>
    <w:rsid w:val="0027085C"/>
    <w:rsid w:val="00274A2B"/>
    <w:rsid w:val="00290068"/>
    <w:rsid w:val="0029178F"/>
    <w:rsid w:val="002A1407"/>
    <w:rsid w:val="002A22FE"/>
    <w:rsid w:val="002A2ED6"/>
    <w:rsid w:val="002A337C"/>
    <w:rsid w:val="002A68F2"/>
    <w:rsid w:val="002B3D78"/>
    <w:rsid w:val="002B58C8"/>
    <w:rsid w:val="002C2135"/>
    <w:rsid w:val="002D43A6"/>
    <w:rsid w:val="002D7CB4"/>
    <w:rsid w:val="002E0DE0"/>
    <w:rsid w:val="003035A8"/>
    <w:rsid w:val="00305E52"/>
    <w:rsid w:val="00311671"/>
    <w:rsid w:val="00313B86"/>
    <w:rsid w:val="003260C9"/>
    <w:rsid w:val="00332CC5"/>
    <w:rsid w:val="00334AC4"/>
    <w:rsid w:val="0034145D"/>
    <w:rsid w:val="00351110"/>
    <w:rsid w:val="003761A8"/>
    <w:rsid w:val="003763CF"/>
    <w:rsid w:val="003836CB"/>
    <w:rsid w:val="00390513"/>
    <w:rsid w:val="003936C7"/>
    <w:rsid w:val="00396E42"/>
    <w:rsid w:val="00396E50"/>
    <w:rsid w:val="003B348A"/>
    <w:rsid w:val="003C109A"/>
    <w:rsid w:val="003C116A"/>
    <w:rsid w:val="003D09E4"/>
    <w:rsid w:val="003D2ECD"/>
    <w:rsid w:val="003D5050"/>
    <w:rsid w:val="003E170F"/>
    <w:rsid w:val="003E2BCF"/>
    <w:rsid w:val="003E5DD9"/>
    <w:rsid w:val="00400600"/>
    <w:rsid w:val="004009FF"/>
    <w:rsid w:val="0040793C"/>
    <w:rsid w:val="00411A78"/>
    <w:rsid w:val="004241CC"/>
    <w:rsid w:val="0042475D"/>
    <w:rsid w:val="00425A5F"/>
    <w:rsid w:val="00426FFA"/>
    <w:rsid w:val="00434A27"/>
    <w:rsid w:val="00442905"/>
    <w:rsid w:val="00445DC6"/>
    <w:rsid w:val="00451959"/>
    <w:rsid w:val="0045216D"/>
    <w:rsid w:val="00453D8D"/>
    <w:rsid w:val="0045618E"/>
    <w:rsid w:val="004704BA"/>
    <w:rsid w:val="00470873"/>
    <w:rsid w:val="004A036D"/>
    <w:rsid w:val="004A78C1"/>
    <w:rsid w:val="004C0A7D"/>
    <w:rsid w:val="004D7EC1"/>
    <w:rsid w:val="004E0F9B"/>
    <w:rsid w:val="004E182D"/>
    <w:rsid w:val="004E3467"/>
    <w:rsid w:val="004E41C9"/>
    <w:rsid w:val="004F3C5E"/>
    <w:rsid w:val="005051D1"/>
    <w:rsid w:val="00505935"/>
    <w:rsid w:val="00515429"/>
    <w:rsid w:val="00523328"/>
    <w:rsid w:val="005277A3"/>
    <w:rsid w:val="00533D9B"/>
    <w:rsid w:val="005439E5"/>
    <w:rsid w:val="00544DAB"/>
    <w:rsid w:val="0054697D"/>
    <w:rsid w:val="00560C5D"/>
    <w:rsid w:val="0056437A"/>
    <w:rsid w:val="0056669F"/>
    <w:rsid w:val="00570180"/>
    <w:rsid w:val="00583CD5"/>
    <w:rsid w:val="005842BB"/>
    <w:rsid w:val="005A19C4"/>
    <w:rsid w:val="005A5AA8"/>
    <w:rsid w:val="005C0C5A"/>
    <w:rsid w:val="005C3099"/>
    <w:rsid w:val="005C3F95"/>
    <w:rsid w:val="005D53A4"/>
    <w:rsid w:val="005D6696"/>
    <w:rsid w:val="005D676C"/>
    <w:rsid w:val="005D7B62"/>
    <w:rsid w:val="005E048A"/>
    <w:rsid w:val="005F1B4F"/>
    <w:rsid w:val="005F60BB"/>
    <w:rsid w:val="0060153E"/>
    <w:rsid w:val="006021C4"/>
    <w:rsid w:val="0060745D"/>
    <w:rsid w:val="0061491C"/>
    <w:rsid w:val="00614928"/>
    <w:rsid w:val="006208B5"/>
    <w:rsid w:val="006221E2"/>
    <w:rsid w:val="00625E95"/>
    <w:rsid w:val="00641E31"/>
    <w:rsid w:val="00663E93"/>
    <w:rsid w:val="00674B81"/>
    <w:rsid w:val="00680056"/>
    <w:rsid w:val="00682CAA"/>
    <w:rsid w:val="006906E0"/>
    <w:rsid w:val="006A0033"/>
    <w:rsid w:val="006A0E7E"/>
    <w:rsid w:val="006A132A"/>
    <w:rsid w:val="006B7E65"/>
    <w:rsid w:val="006C0518"/>
    <w:rsid w:val="006C334C"/>
    <w:rsid w:val="006D0B20"/>
    <w:rsid w:val="006D1F3E"/>
    <w:rsid w:val="006D4B65"/>
    <w:rsid w:val="006D5569"/>
    <w:rsid w:val="006E60AA"/>
    <w:rsid w:val="006E6BDA"/>
    <w:rsid w:val="00702996"/>
    <w:rsid w:val="007061C4"/>
    <w:rsid w:val="00706385"/>
    <w:rsid w:val="007305A3"/>
    <w:rsid w:val="00731F98"/>
    <w:rsid w:val="00746EA4"/>
    <w:rsid w:val="007470F6"/>
    <w:rsid w:val="00747BCB"/>
    <w:rsid w:val="00747D66"/>
    <w:rsid w:val="00750884"/>
    <w:rsid w:val="00752277"/>
    <w:rsid w:val="007638B7"/>
    <w:rsid w:val="00764FA4"/>
    <w:rsid w:val="00765305"/>
    <w:rsid w:val="0076582E"/>
    <w:rsid w:val="007667BF"/>
    <w:rsid w:val="00770CA7"/>
    <w:rsid w:val="0077254E"/>
    <w:rsid w:val="007A1493"/>
    <w:rsid w:val="007A35DF"/>
    <w:rsid w:val="007B1269"/>
    <w:rsid w:val="007C1CA5"/>
    <w:rsid w:val="007D1F59"/>
    <w:rsid w:val="007D5BAD"/>
    <w:rsid w:val="007E08F2"/>
    <w:rsid w:val="007E3F58"/>
    <w:rsid w:val="007E49C0"/>
    <w:rsid w:val="007E671E"/>
    <w:rsid w:val="007F40DF"/>
    <w:rsid w:val="007F4B0C"/>
    <w:rsid w:val="008073C3"/>
    <w:rsid w:val="00807EAD"/>
    <w:rsid w:val="0081301F"/>
    <w:rsid w:val="00816DA7"/>
    <w:rsid w:val="00820631"/>
    <w:rsid w:val="0083051D"/>
    <w:rsid w:val="00842C05"/>
    <w:rsid w:val="008477B3"/>
    <w:rsid w:val="00860ECD"/>
    <w:rsid w:val="008639CC"/>
    <w:rsid w:val="008646B6"/>
    <w:rsid w:val="00866FFB"/>
    <w:rsid w:val="00877D9C"/>
    <w:rsid w:val="00884F9E"/>
    <w:rsid w:val="00892280"/>
    <w:rsid w:val="008A1E84"/>
    <w:rsid w:val="008B011B"/>
    <w:rsid w:val="008B38FA"/>
    <w:rsid w:val="008B560F"/>
    <w:rsid w:val="008B57EC"/>
    <w:rsid w:val="008B58C3"/>
    <w:rsid w:val="008C4FEF"/>
    <w:rsid w:val="008F4422"/>
    <w:rsid w:val="00903104"/>
    <w:rsid w:val="009224B1"/>
    <w:rsid w:val="00925934"/>
    <w:rsid w:val="009349E5"/>
    <w:rsid w:val="00943ADA"/>
    <w:rsid w:val="00944CE6"/>
    <w:rsid w:val="00947211"/>
    <w:rsid w:val="00947C2F"/>
    <w:rsid w:val="00970D6E"/>
    <w:rsid w:val="00991F34"/>
    <w:rsid w:val="009A39D1"/>
    <w:rsid w:val="009A3D2B"/>
    <w:rsid w:val="009B3D1D"/>
    <w:rsid w:val="009C5811"/>
    <w:rsid w:val="009D161F"/>
    <w:rsid w:val="009D1DEB"/>
    <w:rsid w:val="009D3E89"/>
    <w:rsid w:val="009E5BB2"/>
    <w:rsid w:val="009E67B4"/>
    <w:rsid w:val="009F7251"/>
    <w:rsid w:val="00A1316F"/>
    <w:rsid w:val="00A1369B"/>
    <w:rsid w:val="00A21A6B"/>
    <w:rsid w:val="00A2203B"/>
    <w:rsid w:val="00A25683"/>
    <w:rsid w:val="00A36E34"/>
    <w:rsid w:val="00A41EE1"/>
    <w:rsid w:val="00A43326"/>
    <w:rsid w:val="00A53799"/>
    <w:rsid w:val="00A55D04"/>
    <w:rsid w:val="00A575CC"/>
    <w:rsid w:val="00A64139"/>
    <w:rsid w:val="00A67894"/>
    <w:rsid w:val="00A713FC"/>
    <w:rsid w:val="00A72E85"/>
    <w:rsid w:val="00A73B29"/>
    <w:rsid w:val="00A75F99"/>
    <w:rsid w:val="00A914D3"/>
    <w:rsid w:val="00A93265"/>
    <w:rsid w:val="00A974B6"/>
    <w:rsid w:val="00A97C10"/>
    <w:rsid w:val="00A97F4E"/>
    <w:rsid w:val="00AA38D8"/>
    <w:rsid w:val="00AA6F8D"/>
    <w:rsid w:val="00AB4947"/>
    <w:rsid w:val="00AB6E77"/>
    <w:rsid w:val="00AC046C"/>
    <w:rsid w:val="00AC3810"/>
    <w:rsid w:val="00AE29C0"/>
    <w:rsid w:val="00AE3F38"/>
    <w:rsid w:val="00AE44AD"/>
    <w:rsid w:val="00AE4A60"/>
    <w:rsid w:val="00AF25F9"/>
    <w:rsid w:val="00AF560F"/>
    <w:rsid w:val="00AF587B"/>
    <w:rsid w:val="00B02DE4"/>
    <w:rsid w:val="00B12DD7"/>
    <w:rsid w:val="00B323C9"/>
    <w:rsid w:val="00B44F89"/>
    <w:rsid w:val="00B45A6A"/>
    <w:rsid w:val="00B47760"/>
    <w:rsid w:val="00B50E93"/>
    <w:rsid w:val="00B515A8"/>
    <w:rsid w:val="00B53D95"/>
    <w:rsid w:val="00B5607D"/>
    <w:rsid w:val="00B63870"/>
    <w:rsid w:val="00B7275D"/>
    <w:rsid w:val="00B8330B"/>
    <w:rsid w:val="00B84130"/>
    <w:rsid w:val="00B84D5C"/>
    <w:rsid w:val="00BA2001"/>
    <w:rsid w:val="00BA4E41"/>
    <w:rsid w:val="00BB5366"/>
    <w:rsid w:val="00BC0827"/>
    <w:rsid w:val="00BC4403"/>
    <w:rsid w:val="00BC4F84"/>
    <w:rsid w:val="00BC6302"/>
    <w:rsid w:val="00BD4A74"/>
    <w:rsid w:val="00BD527B"/>
    <w:rsid w:val="00BF3FBF"/>
    <w:rsid w:val="00BF4AB1"/>
    <w:rsid w:val="00BF5355"/>
    <w:rsid w:val="00C00B98"/>
    <w:rsid w:val="00C021B5"/>
    <w:rsid w:val="00C0318A"/>
    <w:rsid w:val="00C12122"/>
    <w:rsid w:val="00C17FDE"/>
    <w:rsid w:val="00C30511"/>
    <w:rsid w:val="00C332D2"/>
    <w:rsid w:val="00C336CB"/>
    <w:rsid w:val="00C3738B"/>
    <w:rsid w:val="00C375CC"/>
    <w:rsid w:val="00C43B4E"/>
    <w:rsid w:val="00C46D5A"/>
    <w:rsid w:val="00C53DD3"/>
    <w:rsid w:val="00C550C9"/>
    <w:rsid w:val="00C56913"/>
    <w:rsid w:val="00C61929"/>
    <w:rsid w:val="00C64F84"/>
    <w:rsid w:val="00C74FEA"/>
    <w:rsid w:val="00C81BB3"/>
    <w:rsid w:val="00C8246D"/>
    <w:rsid w:val="00C834A9"/>
    <w:rsid w:val="00C879BF"/>
    <w:rsid w:val="00C91DC5"/>
    <w:rsid w:val="00C94D66"/>
    <w:rsid w:val="00CA48B0"/>
    <w:rsid w:val="00CB6FCC"/>
    <w:rsid w:val="00CE126F"/>
    <w:rsid w:val="00CE7DC1"/>
    <w:rsid w:val="00CF289E"/>
    <w:rsid w:val="00CF38B6"/>
    <w:rsid w:val="00CF60FB"/>
    <w:rsid w:val="00CF74E1"/>
    <w:rsid w:val="00D10E90"/>
    <w:rsid w:val="00D2025B"/>
    <w:rsid w:val="00D21206"/>
    <w:rsid w:val="00D25DAC"/>
    <w:rsid w:val="00D273E0"/>
    <w:rsid w:val="00D27C96"/>
    <w:rsid w:val="00D332B2"/>
    <w:rsid w:val="00D335E5"/>
    <w:rsid w:val="00D33932"/>
    <w:rsid w:val="00D34E2B"/>
    <w:rsid w:val="00D53ADF"/>
    <w:rsid w:val="00D53B77"/>
    <w:rsid w:val="00D54FB6"/>
    <w:rsid w:val="00D67BD9"/>
    <w:rsid w:val="00D70747"/>
    <w:rsid w:val="00D902E9"/>
    <w:rsid w:val="00DB0044"/>
    <w:rsid w:val="00DB340E"/>
    <w:rsid w:val="00DB4768"/>
    <w:rsid w:val="00DE05D4"/>
    <w:rsid w:val="00DF051A"/>
    <w:rsid w:val="00DF782E"/>
    <w:rsid w:val="00E101F2"/>
    <w:rsid w:val="00E10A0B"/>
    <w:rsid w:val="00E20AB3"/>
    <w:rsid w:val="00E23AB8"/>
    <w:rsid w:val="00E2468F"/>
    <w:rsid w:val="00E35EBA"/>
    <w:rsid w:val="00E44C37"/>
    <w:rsid w:val="00E47B79"/>
    <w:rsid w:val="00E51E56"/>
    <w:rsid w:val="00E52E96"/>
    <w:rsid w:val="00E57126"/>
    <w:rsid w:val="00E615D6"/>
    <w:rsid w:val="00E7225B"/>
    <w:rsid w:val="00E75A2D"/>
    <w:rsid w:val="00E83C74"/>
    <w:rsid w:val="00EC41E0"/>
    <w:rsid w:val="00EC7E85"/>
    <w:rsid w:val="00ED1A0A"/>
    <w:rsid w:val="00ED5232"/>
    <w:rsid w:val="00EE03D5"/>
    <w:rsid w:val="00EE1D4A"/>
    <w:rsid w:val="00EE3B34"/>
    <w:rsid w:val="00EF3E84"/>
    <w:rsid w:val="00EF6A4D"/>
    <w:rsid w:val="00EF71F3"/>
    <w:rsid w:val="00EF76C7"/>
    <w:rsid w:val="00EF77BB"/>
    <w:rsid w:val="00F003BD"/>
    <w:rsid w:val="00F00D8C"/>
    <w:rsid w:val="00F04606"/>
    <w:rsid w:val="00F10F40"/>
    <w:rsid w:val="00F11A13"/>
    <w:rsid w:val="00F1288A"/>
    <w:rsid w:val="00F13475"/>
    <w:rsid w:val="00F239F9"/>
    <w:rsid w:val="00F24FA8"/>
    <w:rsid w:val="00F266EC"/>
    <w:rsid w:val="00F32790"/>
    <w:rsid w:val="00F3506A"/>
    <w:rsid w:val="00F3526C"/>
    <w:rsid w:val="00F426B8"/>
    <w:rsid w:val="00F4524F"/>
    <w:rsid w:val="00F5013E"/>
    <w:rsid w:val="00F50631"/>
    <w:rsid w:val="00F5128F"/>
    <w:rsid w:val="00F53187"/>
    <w:rsid w:val="00F63A03"/>
    <w:rsid w:val="00F70851"/>
    <w:rsid w:val="00F70EC3"/>
    <w:rsid w:val="00F74B54"/>
    <w:rsid w:val="00F7530B"/>
    <w:rsid w:val="00F83812"/>
    <w:rsid w:val="00F9146A"/>
    <w:rsid w:val="00F97641"/>
    <w:rsid w:val="00FA0E91"/>
    <w:rsid w:val="00FA4ED3"/>
    <w:rsid w:val="00FB110A"/>
    <w:rsid w:val="00FC0361"/>
    <w:rsid w:val="00FC1545"/>
    <w:rsid w:val="00FC2307"/>
    <w:rsid w:val="00FD310C"/>
    <w:rsid w:val="00FD50B2"/>
    <w:rsid w:val="00FE013D"/>
    <w:rsid w:val="00FE2773"/>
    <w:rsid w:val="00FF5270"/>
    <w:rsid w:val="06190A8D"/>
    <w:rsid w:val="0FA6C476"/>
    <w:rsid w:val="20733C28"/>
    <w:rsid w:val="210612B0"/>
    <w:rsid w:val="26897EC7"/>
    <w:rsid w:val="2706C45A"/>
    <w:rsid w:val="301738B0"/>
    <w:rsid w:val="31E99A2E"/>
    <w:rsid w:val="40354A00"/>
    <w:rsid w:val="4CC4BE7F"/>
    <w:rsid w:val="4D60BB1A"/>
    <w:rsid w:val="579549E4"/>
    <w:rsid w:val="5C68BB07"/>
    <w:rsid w:val="68379133"/>
    <w:rsid w:val="6CC2EC1F"/>
    <w:rsid w:val="73C8BA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88658A1"/>
  <w15:chartTrackingRefBased/>
  <w15:docId w15:val="{FCCA2359-1319-4726-8AD3-B001F6D7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E0"/>
    <w:pPr>
      <w:spacing w:after="160" w:line="259" w:lineRule="auto"/>
    </w:pPr>
    <w:rPr>
      <w:rFonts w:ascii="Arial" w:hAnsi="Arial"/>
      <w:sz w:val="20"/>
    </w:rPr>
  </w:style>
  <w:style w:type="paragraph" w:styleId="Overskrift1">
    <w:name w:val="heading 1"/>
    <w:basedOn w:val="Normal"/>
    <w:next w:val="Normal"/>
    <w:link w:val="Overskrift1Tegn"/>
    <w:uiPriority w:val="9"/>
    <w:qFormat/>
    <w:rsid w:val="00076659"/>
    <w:pPr>
      <w:keepNext/>
      <w:numPr>
        <w:numId w:val="1"/>
      </w:numPr>
      <w:spacing w:before="120" w:after="120" w:line="240" w:lineRule="auto"/>
      <w:outlineLvl w:val="0"/>
    </w:pPr>
    <w:rPr>
      <w:rFonts w:eastAsiaTheme="majorEastAsia" w:cstheme="majorBidi"/>
      <w:b/>
      <w:bCs/>
    </w:rPr>
  </w:style>
  <w:style w:type="paragraph" w:styleId="Overskrift2">
    <w:name w:val="heading 2"/>
    <w:basedOn w:val="Normal"/>
    <w:next w:val="Normal"/>
    <w:link w:val="Overskrift2Tegn"/>
    <w:unhideWhenUsed/>
    <w:qFormat/>
    <w:rsid w:val="00076659"/>
    <w:pPr>
      <w:keepNext/>
      <w:numPr>
        <w:ilvl w:val="1"/>
        <w:numId w:val="1"/>
      </w:numPr>
      <w:spacing w:before="120" w:after="120" w:line="240" w:lineRule="auto"/>
      <w:outlineLvl w:val="1"/>
    </w:pPr>
    <w:rPr>
      <w:rFonts w:eastAsiaTheme="majorEastAsia" w:cstheme="majorBidi"/>
      <w:b/>
      <w:bCs/>
    </w:rPr>
  </w:style>
  <w:style w:type="paragraph" w:styleId="Overskrift3">
    <w:name w:val="heading 3"/>
    <w:basedOn w:val="Normal"/>
    <w:next w:val="Normal"/>
    <w:link w:val="Overskrift3Tegn"/>
    <w:unhideWhenUsed/>
    <w:qFormat/>
    <w:rsid w:val="00AF25F9"/>
    <w:pPr>
      <w:keepNext/>
      <w:keepLines/>
      <w:spacing w:before="200" w:after="0"/>
      <w:outlineLvl w:val="2"/>
    </w:pPr>
    <w:rPr>
      <w:rFonts w:eastAsiaTheme="majorEastAsia" w:cstheme="majorBidi"/>
      <w:b/>
      <w:bCs/>
      <w:color w:val="4F81BD" w:themeColor="accent1"/>
      <w:sz w:val="24"/>
    </w:rPr>
  </w:style>
  <w:style w:type="paragraph" w:styleId="Overskrift4">
    <w:name w:val="heading 4"/>
    <w:basedOn w:val="Normal"/>
    <w:next w:val="Normal"/>
    <w:link w:val="Overskrift4Tegn"/>
    <w:uiPriority w:val="9"/>
    <w:qFormat/>
    <w:rsid w:val="00076659"/>
    <w:pPr>
      <w:keepNext/>
      <w:tabs>
        <w:tab w:val="num" w:pos="864"/>
      </w:tabs>
      <w:spacing w:before="240" w:after="60" w:line="240" w:lineRule="auto"/>
      <w:ind w:left="864" w:hanging="864"/>
      <w:outlineLvl w:val="3"/>
    </w:pPr>
    <w:rPr>
      <w:rFonts w:ascii="Garamond" w:eastAsia="Times New Roman" w:hAnsi="Garamond" w:cs="Times New Roman"/>
      <w:b/>
      <w:bCs/>
      <w:sz w:val="28"/>
      <w:szCs w:val="28"/>
    </w:rPr>
  </w:style>
  <w:style w:type="paragraph" w:styleId="Overskrift5">
    <w:name w:val="heading 5"/>
    <w:basedOn w:val="Normal"/>
    <w:next w:val="Normal"/>
    <w:link w:val="Overskrift5Tegn"/>
    <w:uiPriority w:val="9"/>
    <w:qFormat/>
    <w:rsid w:val="00076659"/>
    <w:pPr>
      <w:tabs>
        <w:tab w:val="num" w:pos="1008"/>
      </w:tabs>
      <w:spacing w:before="240" w:after="60" w:line="240" w:lineRule="auto"/>
      <w:ind w:left="1008" w:hanging="1008"/>
      <w:outlineLvl w:val="4"/>
    </w:pPr>
    <w:rPr>
      <w:rFonts w:ascii="Garamond" w:eastAsia="Times New Roman" w:hAnsi="Garamond" w:cs="Times New Roman"/>
      <w:b/>
      <w:bCs/>
      <w:i/>
      <w:iCs/>
      <w:sz w:val="26"/>
      <w:szCs w:val="26"/>
    </w:rPr>
  </w:style>
  <w:style w:type="paragraph" w:styleId="Overskrift6">
    <w:name w:val="heading 6"/>
    <w:basedOn w:val="Normal"/>
    <w:next w:val="Normal"/>
    <w:link w:val="Overskrift6Tegn"/>
    <w:uiPriority w:val="9"/>
    <w:qFormat/>
    <w:rsid w:val="00076659"/>
    <w:pPr>
      <w:tabs>
        <w:tab w:val="num" w:pos="1152"/>
      </w:tabs>
      <w:spacing w:before="240" w:after="60" w:line="240" w:lineRule="auto"/>
      <w:ind w:left="1152" w:hanging="1152"/>
      <w:outlineLvl w:val="5"/>
    </w:pPr>
    <w:rPr>
      <w:rFonts w:ascii="Garamond" w:eastAsia="Times New Roman" w:hAnsi="Garamond" w:cs="Times New Roman"/>
      <w:b/>
      <w:bCs/>
      <w:sz w:val="22"/>
    </w:rPr>
  </w:style>
  <w:style w:type="paragraph" w:styleId="Overskrift7">
    <w:name w:val="heading 7"/>
    <w:basedOn w:val="Normal"/>
    <w:next w:val="Normal"/>
    <w:link w:val="Overskrift7Tegn"/>
    <w:uiPriority w:val="9"/>
    <w:qFormat/>
    <w:rsid w:val="00076659"/>
    <w:pPr>
      <w:tabs>
        <w:tab w:val="num" w:pos="1296"/>
      </w:tabs>
      <w:spacing w:before="240" w:after="60" w:line="240" w:lineRule="auto"/>
      <w:ind w:left="1296" w:hanging="1296"/>
      <w:outlineLvl w:val="6"/>
    </w:pPr>
    <w:rPr>
      <w:rFonts w:ascii="Garamond" w:eastAsia="Times New Roman" w:hAnsi="Garamond" w:cs="Times New Roman"/>
      <w:sz w:val="24"/>
      <w:szCs w:val="24"/>
    </w:rPr>
  </w:style>
  <w:style w:type="paragraph" w:styleId="Overskrift8">
    <w:name w:val="heading 8"/>
    <w:basedOn w:val="Normal"/>
    <w:next w:val="Normal"/>
    <w:link w:val="Overskrift8Tegn"/>
    <w:uiPriority w:val="9"/>
    <w:qFormat/>
    <w:rsid w:val="00076659"/>
    <w:pPr>
      <w:tabs>
        <w:tab w:val="num" w:pos="1440"/>
      </w:tabs>
      <w:spacing w:before="240" w:after="60" w:line="240" w:lineRule="auto"/>
      <w:ind w:left="1440" w:hanging="1440"/>
      <w:outlineLvl w:val="7"/>
    </w:pPr>
    <w:rPr>
      <w:rFonts w:ascii="Garamond" w:eastAsia="Times New Roman" w:hAnsi="Garamond" w:cs="Times New Roman"/>
      <w:i/>
      <w:iCs/>
      <w:sz w:val="24"/>
      <w:szCs w:val="24"/>
    </w:rPr>
  </w:style>
  <w:style w:type="paragraph" w:styleId="Overskrift9">
    <w:name w:val="heading 9"/>
    <w:basedOn w:val="Normal"/>
    <w:next w:val="Normal"/>
    <w:link w:val="Overskrift9Tegn"/>
    <w:uiPriority w:val="9"/>
    <w:qFormat/>
    <w:rsid w:val="00076659"/>
    <w:pPr>
      <w:tabs>
        <w:tab w:val="num" w:pos="1584"/>
      </w:tabs>
      <w:spacing w:before="240" w:after="60" w:line="240" w:lineRule="auto"/>
      <w:ind w:left="1584" w:hanging="1584"/>
      <w:outlineLvl w:val="8"/>
    </w:pPr>
    <w:rPr>
      <w:rFonts w:eastAsia="Times New Roman" w:cs="Arial"/>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076659"/>
    <w:rPr>
      <w:rFonts w:ascii="Arial" w:eastAsiaTheme="majorEastAsia" w:hAnsi="Arial" w:cstheme="majorBidi"/>
      <w:b/>
      <w:bCs/>
      <w:sz w:val="20"/>
    </w:rPr>
  </w:style>
  <w:style w:type="paragraph" w:styleId="Ingenmellomrom">
    <w:name w:val="No Spacing"/>
    <w:aliases w:val="Normaltekst"/>
    <w:link w:val="IngenmellomromTegn"/>
    <w:uiPriority w:val="1"/>
    <w:qFormat/>
    <w:rsid w:val="00AF25F9"/>
    <w:pPr>
      <w:spacing w:after="0" w:line="240" w:lineRule="auto"/>
    </w:pPr>
    <w:rPr>
      <w:rFonts w:ascii="Garamond" w:hAnsi="Garamond"/>
    </w:rPr>
  </w:style>
  <w:style w:type="character" w:customStyle="1" w:styleId="Overskrift1Tegn">
    <w:name w:val="Overskrift 1 Tegn"/>
    <w:basedOn w:val="Standardskriftforavsnitt"/>
    <w:link w:val="Overskrift1"/>
    <w:rsid w:val="00076659"/>
    <w:rPr>
      <w:rFonts w:ascii="Arial" w:eastAsiaTheme="majorEastAsia" w:hAnsi="Arial" w:cstheme="majorBidi"/>
      <w:b/>
      <w:bCs/>
      <w:sz w:val="20"/>
    </w:rPr>
  </w:style>
  <w:style w:type="character" w:customStyle="1" w:styleId="Overskrift3Tegn">
    <w:name w:val="Overskrift 3 Tegn"/>
    <w:basedOn w:val="Standardskriftforavsnitt"/>
    <w:link w:val="Overskrift3"/>
    <w:uiPriority w:val="9"/>
    <w:semiHidden/>
    <w:rsid w:val="00AF25F9"/>
    <w:rPr>
      <w:rFonts w:ascii="Arial" w:eastAsiaTheme="majorEastAsia" w:hAnsi="Arial" w:cstheme="majorBidi"/>
      <w:b/>
      <w:bCs/>
      <w:color w:val="4F81BD" w:themeColor="accent1"/>
      <w:sz w:val="24"/>
    </w:rPr>
  </w:style>
  <w:style w:type="character" w:styleId="Merknadsreferanse">
    <w:name w:val="annotation reference"/>
    <w:basedOn w:val="Standardskriftforavsnitt"/>
    <w:rsid w:val="00D273E0"/>
    <w:rPr>
      <w:sz w:val="16"/>
      <w:szCs w:val="16"/>
    </w:rPr>
  </w:style>
  <w:style w:type="paragraph" w:styleId="Merknadstekst">
    <w:name w:val="annotation text"/>
    <w:basedOn w:val="Normal"/>
    <w:link w:val="MerknadstekstTegn"/>
    <w:uiPriority w:val="99"/>
    <w:rsid w:val="00D273E0"/>
    <w:pPr>
      <w:spacing w:after="240" w:line="240" w:lineRule="atLeast"/>
    </w:pPr>
    <w:rPr>
      <w:rFonts w:asciiTheme="minorHAnsi" w:hAnsiTheme="minorHAnsi"/>
      <w:szCs w:val="20"/>
    </w:rPr>
  </w:style>
  <w:style w:type="character" w:customStyle="1" w:styleId="MerknadstekstTegn">
    <w:name w:val="Merknadstekst Tegn"/>
    <w:basedOn w:val="Standardskriftforavsnitt"/>
    <w:link w:val="Merknadstekst"/>
    <w:uiPriority w:val="99"/>
    <w:rsid w:val="00D273E0"/>
    <w:rPr>
      <w:sz w:val="20"/>
      <w:szCs w:val="20"/>
    </w:rPr>
  </w:style>
  <w:style w:type="paragraph" w:styleId="Bobletekst">
    <w:name w:val="Balloon Text"/>
    <w:basedOn w:val="Normal"/>
    <w:link w:val="BobletekstTegn"/>
    <w:uiPriority w:val="99"/>
    <w:semiHidden/>
    <w:unhideWhenUsed/>
    <w:rsid w:val="00D273E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273E0"/>
    <w:rPr>
      <w:rFonts w:ascii="Segoe UI" w:hAnsi="Segoe UI" w:cs="Segoe UI"/>
      <w:sz w:val="18"/>
      <w:szCs w:val="18"/>
    </w:rPr>
  </w:style>
  <w:style w:type="paragraph" w:styleId="Brdtekst">
    <w:name w:val="Body Text"/>
    <w:basedOn w:val="Normal"/>
    <w:link w:val="BrdtekstTegn"/>
    <w:rsid w:val="00D273E0"/>
    <w:pPr>
      <w:spacing w:after="120" w:line="240" w:lineRule="auto"/>
    </w:pPr>
    <w:rPr>
      <w:rFonts w:ascii="Times New Roman" w:eastAsia="Times New Roman" w:hAnsi="Times New Roman" w:cs="Times New Roman"/>
      <w:sz w:val="24"/>
      <w:szCs w:val="24"/>
    </w:rPr>
  </w:style>
  <w:style w:type="character" w:customStyle="1" w:styleId="BrdtekstTegn">
    <w:name w:val="Brødtekst Tegn"/>
    <w:basedOn w:val="Standardskriftforavsnitt"/>
    <w:link w:val="Brdtekst"/>
    <w:rsid w:val="00D273E0"/>
    <w:rPr>
      <w:rFonts w:ascii="Times New Roman" w:eastAsia="Times New Roman" w:hAnsi="Times New Roman" w:cs="Times New Roman"/>
      <w:sz w:val="24"/>
      <w:szCs w:val="24"/>
    </w:rPr>
  </w:style>
  <w:style w:type="character" w:styleId="Hyperkobling">
    <w:name w:val="Hyperlink"/>
    <w:rsid w:val="00D273E0"/>
    <w:rPr>
      <w:color w:val="0000FF"/>
      <w:u w:val="single"/>
    </w:rPr>
  </w:style>
  <w:style w:type="paragraph" w:styleId="Listeavsnitt">
    <w:name w:val="List Paragraph"/>
    <w:basedOn w:val="Normal"/>
    <w:uiPriority w:val="34"/>
    <w:qFormat/>
    <w:rsid w:val="00D273E0"/>
    <w:pPr>
      <w:spacing w:after="0" w:line="240" w:lineRule="auto"/>
      <w:ind w:left="708"/>
    </w:pPr>
    <w:rPr>
      <w:rFonts w:ascii="Times New Roman" w:eastAsia="Times New Roman" w:hAnsi="Times New Roman" w:cs="Times New Roman"/>
      <w:kern w:val="28"/>
      <w:sz w:val="24"/>
      <w:szCs w:val="20"/>
      <w:lang w:eastAsia="nb-NO"/>
    </w:rPr>
  </w:style>
  <w:style w:type="paragraph" w:customStyle="1" w:styleId="Brdtekstpaaflgende">
    <w:name w:val="Brødtekst paafølgende"/>
    <w:basedOn w:val="Brdtekst"/>
    <w:link w:val="BrdtekstpaaflgendeTegn"/>
    <w:rsid w:val="00D273E0"/>
    <w:pPr>
      <w:spacing w:before="60" w:after="60"/>
    </w:pPr>
    <w:rPr>
      <w:szCs w:val="20"/>
      <w:lang w:eastAsia="nb-NO"/>
    </w:rPr>
  </w:style>
  <w:style w:type="character" w:customStyle="1" w:styleId="BrdtekstpaaflgendeTegn">
    <w:name w:val="Brødtekst paafølgende Tegn"/>
    <w:link w:val="Brdtekstpaaflgende"/>
    <w:rsid w:val="00D273E0"/>
    <w:rPr>
      <w:rFonts w:ascii="Times New Roman" w:eastAsia="Times New Roman" w:hAnsi="Times New Roman" w:cs="Times New Roman"/>
      <w:sz w:val="24"/>
      <w:szCs w:val="20"/>
      <w:lang w:eastAsia="nb-NO"/>
    </w:rPr>
  </w:style>
  <w:style w:type="character" w:customStyle="1" w:styleId="BrdtekstpaaflgendeTegnTegn">
    <w:name w:val="Brødtekst paafølgende Tegn Tegn"/>
    <w:rsid w:val="00D273E0"/>
    <w:rPr>
      <w:sz w:val="24"/>
      <w:lang w:val="nb-NO" w:eastAsia="nb-NO" w:bidi="ar-SA"/>
    </w:rPr>
  </w:style>
  <w:style w:type="character" w:styleId="Sterk">
    <w:name w:val="Strong"/>
    <w:qFormat/>
    <w:rsid w:val="00D273E0"/>
    <w:rPr>
      <w:b/>
      <w:bCs/>
    </w:rPr>
  </w:style>
  <w:style w:type="paragraph" w:customStyle="1" w:styleId="StilBlokkjustert">
    <w:name w:val="Stil Blokkjustert"/>
    <w:basedOn w:val="Normal"/>
    <w:next w:val="Normal"/>
    <w:uiPriority w:val="99"/>
    <w:rsid w:val="00D273E0"/>
    <w:pPr>
      <w:spacing w:after="0" w:line="240" w:lineRule="auto"/>
      <w:jc w:val="both"/>
    </w:pPr>
    <w:rPr>
      <w:rFonts w:ascii="Times New Roman" w:eastAsia="Times New Roman" w:hAnsi="Times New Roman" w:cs="Times New Roman"/>
      <w:sz w:val="24"/>
      <w:szCs w:val="20"/>
      <w:lang w:eastAsia="nb-NO"/>
    </w:rPr>
  </w:style>
  <w:style w:type="paragraph" w:styleId="Fotnotetekst">
    <w:name w:val="footnote text"/>
    <w:basedOn w:val="Normal"/>
    <w:link w:val="FotnotetekstTegn"/>
    <w:uiPriority w:val="99"/>
    <w:semiHidden/>
    <w:unhideWhenUsed/>
    <w:rsid w:val="00D273E0"/>
    <w:pPr>
      <w:spacing w:after="0" w:line="240" w:lineRule="auto"/>
    </w:pPr>
    <w:rPr>
      <w:rFonts w:asciiTheme="minorHAnsi" w:hAnsiTheme="minorHAnsi"/>
      <w:szCs w:val="20"/>
    </w:rPr>
  </w:style>
  <w:style w:type="character" w:customStyle="1" w:styleId="FotnotetekstTegn">
    <w:name w:val="Fotnotetekst Tegn"/>
    <w:basedOn w:val="Standardskriftforavsnitt"/>
    <w:link w:val="Fotnotetekst"/>
    <w:uiPriority w:val="99"/>
    <w:semiHidden/>
    <w:rsid w:val="00D273E0"/>
    <w:rPr>
      <w:sz w:val="20"/>
      <w:szCs w:val="20"/>
    </w:rPr>
  </w:style>
  <w:style w:type="character" w:styleId="Fotnotereferanse">
    <w:name w:val="footnote reference"/>
    <w:basedOn w:val="Standardskriftforavsnitt"/>
    <w:uiPriority w:val="99"/>
    <w:semiHidden/>
    <w:unhideWhenUsed/>
    <w:rsid w:val="00D273E0"/>
    <w:rPr>
      <w:vertAlign w:val="superscript"/>
    </w:rPr>
  </w:style>
  <w:style w:type="paragraph" w:styleId="Kommentaremne">
    <w:name w:val="annotation subject"/>
    <w:basedOn w:val="Merknadstekst"/>
    <w:next w:val="Merknadstekst"/>
    <w:link w:val="KommentaremneTegn"/>
    <w:uiPriority w:val="99"/>
    <w:semiHidden/>
    <w:unhideWhenUsed/>
    <w:rsid w:val="0081301F"/>
    <w:pPr>
      <w:spacing w:after="160" w:line="240" w:lineRule="auto"/>
    </w:pPr>
    <w:rPr>
      <w:rFonts w:ascii="Arial" w:hAnsi="Arial"/>
      <w:b/>
      <w:bCs/>
    </w:rPr>
  </w:style>
  <w:style w:type="character" w:customStyle="1" w:styleId="KommentaremneTegn">
    <w:name w:val="Kommentaremne Tegn"/>
    <w:basedOn w:val="MerknadstekstTegn"/>
    <w:link w:val="Kommentaremne"/>
    <w:uiPriority w:val="99"/>
    <w:semiHidden/>
    <w:rsid w:val="0081301F"/>
    <w:rPr>
      <w:rFonts w:ascii="Arial" w:hAnsi="Arial"/>
      <w:b/>
      <w:bCs/>
      <w:sz w:val="20"/>
      <w:szCs w:val="20"/>
    </w:rPr>
  </w:style>
  <w:style w:type="paragraph" w:styleId="Topptekst">
    <w:name w:val="header"/>
    <w:basedOn w:val="Normal"/>
    <w:link w:val="TopptekstTegn"/>
    <w:uiPriority w:val="99"/>
    <w:unhideWhenUsed/>
    <w:rsid w:val="00A21A6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21A6B"/>
    <w:rPr>
      <w:rFonts w:ascii="Arial" w:hAnsi="Arial"/>
      <w:sz w:val="20"/>
    </w:rPr>
  </w:style>
  <w:style w:type="paragraph" w:styleId="Bunntekst">
    <w:name w:val="footer"/>
    <w:basedOn w:val="Normal"/>
    <w:link w:val="BunntekstTegn"/>
    <w:uiPriority w:val="99"/>
    <w:unhideWhenUsed/>
    <w:rsid w:val="00A21A6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21A6B"/>
    <w:rPr>
      <w:rFonts w:ascii="Arial" w:hAnsi="Arial"/>
      <w:sz w:val="20"/>
    </w:rPr>
  </w:style>
  <w:style w:type="paragraph" w:styleId="Overskriftforinnholdsfortegnelse">
    <w:name w:val="TOC Heading"/>
    <w:basedOn w:val="Overskrift1"/>
    <w:next w:val="Normal"/>
    <w:uiPriority w:val="39"/>
    <w:unhideWhenUsed/>
    <w:qFormat/>
    <w:rsid w:val="00A21A6B"/>
    <w:pPr>
      <w:spacing w:before="240"/>
      <w:outlineLvl w:val="9"/>
    </w:pPr>
    <w:rPr>
      <w:rFonts w:asciiTheme="majorHAnsi" w:hAnsiTheme="majorHAnsi"/>
      <w:b w:val="0"/>
      <w:bCs w:val="0"/>
      <w:color w:val="365F91" w:themeColor="accent1" w:themeShade="BF"/>
      <w:szCs w:val="32"/>
      <w:lang w:eastAsia="nb-NO"/>
    </w:rPr>
  </w:style>
  <w:style w:type="paragraph" w:styleId="INNH2">
    <w:name w:val="toc 2"/>
    <w:basedOn w:val="Normal"/>
    <w:next w:val="Normal"/>
    <w:autoRedefine/>
    <w:uiPriority w:val="39"/>
    <w:unhideWhenUsed/>
    <w:rsid w:val="00A21A6B"/>
    <w:pPr>
      <w:spacing w:after="100"/>
      <w:ind w:left="200"/>
    </w:pPr>
  </w:style>
  <w:style w:type="paragraph" w:styleId="INNH1">
    <w:name w:val="toc 1"/>
    <w:basedOn w:val="Normal"/>
    <w:next w:val="Normal"/>
    <w:autoRedefine/>
    <w:uiPriority w:val="39"/>
    <w:unhideWhenUsed/>
    <w:rsid w:val="00A21A6B"/>
    <w:pPr>
      <w:spacing w:after="100"/>
    </w:pPr>
  </w:style>
  <w:style w:type="character" w:customStyle="1" w:styleId="Overskrift4Tegn">
    <w:name w:val="Overskrift 4 Tegn"/>
    <w:basedOn w:val="Standardskriftforavsnitt"/>
    <w:link w:val="Overskrift4"/>
    <w:uiPriority w:val="9"/>
    <w:rsid w:val="00076659"/>
    <w:rPr>
      <w:rFonts w:ascii="Garamond" w:eastAsia="Times New Roman" w:hAnsi="Garamond" w:cs="Times New Roman"/>
      <w:b/>
      <w:bCs/>
      <w:sz w:val="28"/>
      <w:szCs w:val="28"/>
    </w:rPr>
  </w:style>
  <w:style w:type="character" w:customStyle="1" w:styleId="Overskrift5Tegn">
    <w:name w:val="Overskrift 5 Tegn"/>
    <w:basedOn w:val="Standardskriftforavsnitt"/>
    <w:link w:val="Overskrift5"/>
    <w:rsid w:val="00076659"/>
    <w:rPr>
      <w:rFonts w:ascii="Garamond" w:eastAsia="Times New Roman" w:hAnsi="Garamond" w:cs="Times New Roman"/>
      <w:b/>
      <w:bCs/>
      <w:i/>
      <w:iCs/>
      <w:sz w:val="26"/>
      <w:szCs w:val="26"/>
    </w:rPr>
  </w:style>
  <w:style w:type="character" w:customStyle="1" w:styleId="Overskrift6Tegn">
    <w:name w:val="Overskrift 6 Tegn"/>
    <w:basedOn w:val="Standardskriftforavsnitt"/>
    <w:link w:val="Overskrift6"/>
    <w:rsid w:val="00076659"/>
    <w:rPr>
      <w:rFonts w:ascii="Garamond" w:eastAsia="Times New Roman" w:hAnsi="Garamond" w:cs="Times New Roman"/>
      <w:b/>
      <w:bCs/>
    </w:rPr>
  </w:style>
  <w:style w:type="character" w:customStyle="1" w:styleId="Overskrift7Tegn">
    <w:name w:val="Overskrift 7 Tegn"/>
    <w:basedOn w:val="Standardskriftforavsnitt"/>
    <w:link w:val="Overskrift7"/>
    <w:rsid w:val="00076659"/>
    <w:rPr>
      <w:rFonts w:ascii="Garamond" w:eastAsia="Times New Roman" w:hAnsi="Garamond" w:cs="Times New Roman"/>
      <w:sz w:val="24"/>
      <w:szCs w:val="24"/>
    </w:rPr>
  </w:style>
  <w:style w:type="character" w:customStyle="1" w:styleId="Overskrift8Tegn">
    <w:name w:val="Overskrift 8 Tegn"/>
    <w:basedOn w:val="Standardskriftforavsnitt"/>
    <w:link w:val="Overskrift8"/>
    <w:rsid w:val="00076659"/>
    <w:rPr>
      <w:rFonts w:ascii="Garamond" w:eastAsia="Times New Roman" w:hAnsi="Garamond" w:cs="Times New Roman"/>
      <w:i/>
      <w:iCs/>
      <w:sz w:val="24"/>
      <w:szCs w:val="24"/>
    </w:rPr>
  </w:style>
  <w:style w:type="character" w:customStyle="1" w:styleId="Overskrift9Tegn">
    <w:name w:val="Overskrift 9 Tegn"/>
    <w:basedOn w:val="Standardskriftforavsnitt"/>
    <w:link w:val="Overskrift9"/>
    <w:rsid w:val="00076659"/>
    <w:rPr>
      <w:rFonts w:ascii="Arial" w:eastAsia="Times New Roman" w:hAnsi="Arial" w:cs="Arial"/>
    </w:rPr>
  </w:style>
  <w:style w:type="paragraph" w:styleId="Revisjon">
    <w:name w:val="Revision"/>
    <w:hidden/>
    <w:uiPriority w:val="99"/>
    <w:semiHidden/>
    <w:rsid w:val="00AF560F"/>
    <w:pPr>
      <w:spacing w:after="0" w:line="240" w:lineRule="auto"/>
    </w:pPr>
    <w:rPr>
      <w:rFonts w:ascii="Arial" w:hAnsi="Arial"/>
      <w:sz w:val="20"/>
    </w:rPr>
  </w:style>
  <w:style w:type="character" w:customStyle="1" w:styleId="IngenmellomromTegn">
    <w:name w:val="Ingen mellomrom Tegn"/>
    <w:aliases w:val="Normaltekst Tegn"/>
    <w:basedOn w:val="Standardskriftforavsnitt"/>
    <w:link w:val="Ingenmellomrom"/>
    <w:uiPriority w:val="1"/>
    <w:locked/>
    <w:rsid w:val="001F09D3"/>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66">
      <w:bodyDiv w:val="1"/>
      <w:marLeft w:val="0"/>
      <w:marRight w:val="0"/>
      <w:marTop w:val="0"/>
      <w:marBottom w:val="0"/>
      <w:divBdr>
        <w:top w:val="none" w:sz="0" w:space="0" w:color="auto"/>
        <w:left w:val="none" w:sz="0" w:space="0" w:color="auto"/>
        <w:bottom w:val="none" w:sz="0" w:space="0" w:color="auto"/>
        <w:right w:val="none" w:sz="0" w:space="0" w:color="auto"/>
      </w:divBdr>
    </w:div>
    <w:div w:id="181168506">
      <w:bodyDiv w:val="1"/>
      <w:marLeft w:val="0"/>
      <w:marRight w:val="0"/>
      <w:marTop w:val="0"/>
      <w:marBottom w:val="0"/>
      <w:divBdr>
        <w:top w:val="none" w:sz="0" w:space="0" w:color="auto"/>
        <w:left w:val="none" w:sz="0" w:space="0" w:color="auto"/>
        <w:bottom w:val="none" w:sz="0" w:space="0" w:color="auto"/>
        <w:right w:val="none" w:sz="0" w:space="0" w:color="auto"/>
      </w:divBdr>
    </w:div>
    <w:div w:id="336542815">
      <w:bodyDiv w:val="1"/>
      <w:marLeft w:val="0"/>
      <w:marRight w:val="0"/>
      <w:marTop w:val="0"/>
      <w:marBottom w:val="0"/>
      <w:divBdr>
        <w:top w:val="none" w:sz="0" w:space="0" w:color="auto"/>
        <w:left w:val="none" w:sz="0" w:space="0" w:color="auto"/>
        <w:bottom w:val="none" w:sz="0" w:space="0" w:color="auto"/>
        <w:right w:val="none" w:sz="0" w:space="0" w:color="auto"/>
      </w:divBdr>
    </w:div>
    <w:div w:id="604963951">
      <w:bodyDiv w:val="1"/>
      <w:marLeft w:val="0"/>
      <w:marRight w:val="0"/>
      <w:marTop w:val="0"/>
      <w:marBottom w:val="0"/>
      <w:divBdr>
        <w:top w:val="none" w:sz="0" w:space="0" w:color="auto"/>
        <w:left w:val="none" w:sz="0" w:space="0" w:color="auto"/>
        <w:bottom w:val="none" w:sz="0" w:space="0" w:color="auto"/>
        <w:right w:val="none" w:sz="0" w:space="0" w:color="auto"/>
      </w:divBdr>
    </w:div>
    <w:div w:id="799885159">
      <w:bodyDiv w:val="1"/>
      <w:marLeft w:val="0"/>
      <w:marRight w:val="0"/>
      <w:marTop w:val="0"/>
      <w:marBottom w:val="0"/>
      <w:divBdr>
        <w:top w:val="none" w:sz="0" w:space="0" w:color="auto"/>
        <w:left w:val="none" w:sz="0" w:space="0" w:color="auto"/>
        <w:bottom w:val="none" w:sz="0" w:space="0" w:color="auto"/>
        <w:right w:val="none" w:sz="0" w:space="0" w:color="auto"/>
      </w:divBdr>
    </w:div>
    <w:div w:id="983311660">
      <w:bodyDiv w:val="1"/>
      <w:marLeft w:val="0"/>
      <w:marRight w:val="0"/>
      <w:marTop w:val="0"/>
      <w:marBottom w:val="0"/>
      <w:divBdr>
        <w:top w:val="none" w:sz="0" w:space="0" w:color="auto"/>
        <w:left w:val="none" w:sz="0" w:space="0" w:color="auto"/>
        <w:bottom w:val="none" w:sz="0" w:space="0" w:color="auto"/>
        <w:right w:val="none" w:sz="0" w:space="0" w:color="auto"/>
      </w:divBdr>
    </w:div>
    <w:div w:id="1014921714">
      <w:bodyDiv w:val="1"/>
      <w:marLeft w:val="0"/>
      <w:marRight w:val="0"/>
      <w:marTop w:val="0"/>
      <w:marBottom w:val="0"/>
      <w:divBdr>
        <w:top w:val="none" w:sz="0" w:space="0" w:color="auto"/>
        <w:left w:val="none" w:sz="0" w:space="0" w:color="auto"/>
        <w:bottom w:val="none" w:sz="0" w:space="0" w:color="auto"/>
        <w:right w:val="none" w:sz="0" w:space="0" w:color="auto"/>
      </w:divBdr>
    </w:div>
    <w:div w:id="1173953257">
      <w:bodyDiv w:val="1"/>
      <w:marLeft w:val="0"/>
      <w:marRight w:val="0"/>
      <w:marTop w:val="0"/>
      <w:marBottom w:val="0"/>
      <w:divBdr>
        <w:top w:val="none" w:sz="0" w:space="0" w:color="auto"/>
        <w:left w:val="none" w:sz="0" w:space="0" w:color="auto"/>
        <w:bottom w:val="none" w:sz="0" w:space="0" w:color="auto"/>
        <w:right w:val="none" w:sz="0" w:space="0" w:color="auto"/>
      </w:divBdr>
    </w:div>
    <w:div w:id="1278099278">
      <w:bodyDiv w:val="1"/>
      <w:marLeft w:val="0"/>
      <w:marRight w:val="0"/>
      <w:marTop w:val="0"/>
      <w:marBottom w:val="0"/>
      <w:divBdr>
        <w:top w:val="none" w:sz="0" w:space="0" w:color="auto"/>
        <w:left w:val="none" w:sz="0" w:space="0" w:color="auto"/>
        <w:bottom w:val="none" w:sz="0" w:space="0" w:color="auto"/>
        <w:right w:val="none" w:sz="0" w:space="0" w:color="auto"/>
      </w:divBdr>
    </w:div>
    <w:div w:id="1520192621">
      <w:bodyDiv w:val="1"/>
      <w:marLeft w:val="0"/>
      <w:marRight w:val="0"/>
      <w:marTop w:val="0"/>
      <w:marBottom w:val="0"/>
      <w:divBdr>
        <w:top w:val="none" w:sz="0" w:space="0" w:color="auto"/>
        <w:left w:val="none" w:sz="0" w:space="0" w:color="auto"/>
        <w:bottom w:val="none" w:sz="0" w:space="0" w:color="auto"/>
        <w:right w:val="none" w:sz="0" w:space="0" w:color="auto"/>
      </w:divBdr>
    </w:div>
    <w:div w:id="1703507016">
      <w:bodyDiv w:val="1"/>
      <w:marLeft w:val="0"/>
      <w:marRight w:val="0"/>
      <w:marTop w:val="0"/>
      <w:marBottom w:val="0"/>
      <w:divBdr>
        <w:top w:val="none" w:sz="0" w:space="0" w:color="auto"/>
        <w:left w:val="none" w:sz="0" w:space="0" w:color="auto"/>
        <w:bottom w:val="none" w:sz="0" w:space="0" w:color="auto"/>
        <w:right w:val="none" w:sz="0" w:space="0" w:color="auto"/>
      </w:divBdr>
    </w:div>
    <w:div w:id="1764761659">
      <w:bodyDiv w:val="1"/>
      <w:marLeft w:val="0"/>
      <w:marRight w:val="0"/>
      <w:marTop w:val="0"/>
      <w:marBottom w:val="0"/>
      <w:divBdr>
        <w:top w:val="none" w:sz="0" w:space="0" w:color="auto"/>
        <w:left w:val="none" w:sz="0" w:space="0" w:color="auto"/>
        <w:bottom w:val="none" w:sz="0" w:space="0" w:color="auto"/>
        <w:right w:val="none" w:sz="0" w:space="0" w:color="auto"/>
      </w:divBdr>
    </w:div>
    <w:div w:id="18701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svarsbygg.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ae552d3df095464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4adf10b169d043ac"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CD12B5201F37498FB2F67F5225EB26" ma:contentTypeVersion="2" ma:contentTypeDescription="Opprett et nytt dokument." ma:contentTypeScope="" ma:versionID="6b592c46a1a1440113c630b4302013b5">
  <xsd:schema xmlns:xsd="http://www.w3.org/2001/XMLSchema" xmlns:xs="http://www.w3.org/2001/XMLSchema" xmlns:p="http://schemas.microsoft.com/office/2006/metadata/properties" xmlns:ns2="1e52c7b8-1872-4070-8623-c155885960de" targetNamespace="http://schemas.microsoft.com/office/2006/metadata/properties" ma:root="true" ma:fieldsID="6e822d51950941b9afffbacb71dab863" ns2:_="">
    <xsd:import namespace="1e52c7b8-1872-4070-8623-c155885960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2c7b8-1872-4070-8623-c15588596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0F6E6-3B46-4FDC-B9CB-ECEF8D0DBF75}">
  <ds:schemaRefs>
    <ds:schemaRef ds:uri="http://schemas.microsoft.com/sharepoint/v3/contenttype/forms"/>
  </ds:schemaRefs>
</ds:datastoreItem>
</file>

<file path=customXml/itemProps2.xml><?xml version="1.0" encoding="utf-8"?>
<ds:datastoreItem xmlns:ds="http://schemas.openxmlformats.org/officeDocument/2006/customXml" ds:itemID="{70C32DF5-7EE8-492B-9844-6C49A8C4E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2c7b8-1872-4070-8623-c15588596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E818F-F68D-4B9E-A24D-8F7DD893E7A9}">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1e52c7b8-1872-4070-8623-c155885960d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35D6795-355F-4349-9B10-3EDABA6E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7</Pages>
  <Words>2352</Words>
  <Characters>12466</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Vedlegg 7 - Faglig oppdragsbeskrivelse</vt:lpstr>
    </vt:vector>
  </TitlesOfParts>
  <Company>Forsvarsbygg</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7 - Faglig oppdragsbeskrivelse</dc:title>
  <dc:subject/>
  <dc:creator>Ekerhovd, Oddgeir</dc:creator>
  <cp:keywords/>
  <dc:description/>
  <cp:lastModifiedBy>Aagesen, Ingvill Dreiem</cp:lastModifiedBy>
  <cp:revision>224</cp:revision>
  <cp:lastPrinted>2022-03-29T10:56:00Z</cp:lastPrinted>
  <dcterms:created xsi:type="dcterms:W3CDTF">2022-02-16T12:05:00Z</dcterms:created>
  <dcterms:modified xsi:type="dcterms:W3CDTF">2022-05-03T11:59:00Z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0x01010026CD12B5201F37498FB2F67F5225EB26</vt:lpwstr>
  </property>
  <property fmtid="{D5CDD505-2E9C-101B-9397-08002B2CF9AE}" pid="3" name="a483dc853f0e480abfb8031e5d82c911">
    <vt:lpwstr>Skal benyttes|2952ae88-8c4c-42ae-b6ca-618af796a1e1</vt:lpwstr>
  </property>
  <property fmtid="{D5CDD505-2E9C-101B-9397-08002B2CF9AE}" pid="4" name="_dlc_DocIdItemGuid">
    <vt:lpwstr>d495eb51-1991-4145-aa1b-fc87de13ede1</vt:lpwstr>
  </property>
  <property fmtid="{D5CDD505-2E9C-101B-9397-08002B2CF9AE}" pid="5" name="Type dokument">
    <vt:lpwstr>53;#Mal|3ee3e023-ff54-411c-8b87-30620316b60e</vt:lpwstr>
  </property>
  <property fmtid="{D5CDD505-2E9C-101B-9397-08002B2CF9AE}" pid="6" name="Kjerneprosesser1">
    <vt:lpwstr>584;#Rammeavtale|260ed939-81ab-49f9-9fb4-aa600866feae</vt:lpwstr>
  </property>
  <property fmtid="{D5CDD505-2E9C-101B-9397-08002B2CF9AE}" pid="7" name="Type innhold">
    <vt:lpwstr>9;#Skal benyttes|2952ae88-8c4c-42ae-b6ca-618af796a1e1</vt:lpwstr>
  </property>
  <property fmtid="{D5CDD505-2E9C-101B-9397-08002B2CF9AE}" pid="8" name="Sortering">
    <vt:lpwstr>0018</vt:lpwstr>
  </property>
  <property fmtid="{D5CDD505-2E9C-101B-9397-08002B2CF9AE}" pid="9" name="Order">
    <vt:r8>587800</vt:r8>
  </property>
  <property fmtid="{D5CDD505-2E9C-101B-9397-08002B2CF9AE}" pid="10" name="xd_ProgID">
    <vt:lpwstr/>
  </property>
  <property fmtid="{D5CDD505-2E9C-101B-9397-08002B2CF9AE}" pid="11" name="TemplateUrl">
    <vt:lpwstr/>
  </property>
  <property fmtid="{D5CDD505-2E9C-101B-9397-08002B2CF9AE}" pid="12" name="IconOverlay">
    <vt:lpwstr/>
  </property>
  <property fmtid="{D5CDD505-2E9C-101B-9397-08002B2CF9AE}" pid="13" name="MSIP_Label_e837306c-f9c5-4be5-86e7-76cd703ff299_Enabled">
    <vt:lpwstr>true</vt:lpwstr>
  </property>
  <property fmtid="{D5CDD505-2E9C-101B-9397-08002B2CF9AE}" pid="14" name="MSIP_Label_e837306c-f9c5-4be5-86e7-76cd703ff299_SetDate">
    <vt:lpwstr>2022-02-16T12:05:06Z</vt:lpwstr>
  </property>
  <property fmtid="{D5CDD505-2E9C-101B-9397-08002B2CF9AE}" pid="15" name="MSIP_Label_e837306c-f9c5-4be5-86e7-76cd703ff299_Method">
    <vt:lpwstr>Privileged</vt:lpwstr>
  </property>
  <property fmtid="{D5CDD505-2E9C-101B-9397-08002B2CF9AE}" pid="16" name="MSIP_Label_e837306c-f9c5-4be5-86e7-76cd703ff299_Name">
    <vt:lpwstr>(U) Offentlig</vt:lpwstr>
  </property>
  <property fmtid="{D5CDD505-2E9C-101B-9397-08002B2CF9AE}" pid="17" name="MSIP_Label_e837306c-f9c5-4be5-86e7-76cd703ff299_SiteId">
    <vt:lpwstr>ea445713-00a8-495f-aafa-26062e969e4f</vt:lpwstr>
  </property>
  <property fmtid="{D5CDD505-2E9C-101B-9397-08002B2CF9AE}" pid="18" name="MSIP_Label_e837306c-f9c5-4be5-86e7-76cd703ff299_ActionId">
    <vt:lpwstr>596b6cf5-cb65-4e80-b58b-2a94bb844f45</vt:lpwstr>
  </property>
  <property fmtid="{D5CDD505-2E9C-101B-9397-08002B2CF9AE}" pid="19" name="MSIP_Label_e837306c-f9c5-4be5-86e7-76cd703ff299_ContentBits">
    <vt:lpwstr>0</vt:lpwstr>
  </property>
</Properties>
</file>