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8569" w14:textId="77777777" w:rsidR="002D5B37" w:rsidRPr="005E51DF" w:rsidRDefault="002D5B37" w:rsidP="004215AF">
      <w:pPr>
        <w:pStyle w:val="Overskrift1"/>
      </w:pPr>
      <w:r w:rsidRPr="005E51DF">
        <w:t>Avtale om elektronisk</w:t>
      </w:r>
      <w:r w:rsidR="00CC779E" w:rsidRPr="005E51DF">
        <w:t xml:space="preserve"> samhandling</w:t>
      </w:r>
    </w:p>
    <w:p w14:paraId="4C67856A" w14:textId="7DD3D2A0" w:rsidR="002D5B37" w:rsidRPr="005E51DF" w:rsidRDefault="002D5B37" w:rsidP="002D5B37">
      <w:pPr>
        <w:pStyle w:val="Overskrift1"/>
        <w:keepLines w:val="0"/>
        <w:numPr>
          <w:ilvl w:val="0"/>
          <w:numId w:val="1"/>
        </w:numPr>
        <w:tabs>
          <w:tab w:val="num" w:pos="567"/>
        </w:tabs>
        <w:spacing w:before="240" w:after="120" w:line="300" w:lineRule="atLeast"/>
        <w:ind w:left="567" w:hanging="567"/>
        <w:rPr>
          <w:rFonts w:asciiTheme="minorHAnsi" w:eastAsia="Times New Roman" w:hAnsiTheme="minorHAnsi" w:cs="Arial"/>
          <w:color w:val="auto"/>
          <w:kern w:val="32"/>
          <w:sz w:val="24"/>
          <w:szCs w:val="22"/>
        </w:rPr>
      </w:pPr>
      <w:r w:rsidRPr="005E51DF">
        <w:rPr>
          <w:rFonts w:asciiTheme="minorHAnsi" w:eastAsia="Times New Roman" w:hAnsiTheme="minorHAnsi" w:cs="Arial"/>
          <w:color w:val="auto"/>
          <w:kern w:val="32"/>
          <w:sz w:val="24"/>
          <w:szCs w:val="22"/>
        </w:rPr>
        <w:t>Samhandlingsavtalen og de samhandlende partene</w:t>
      </w:r>
      <w:r w:rsidR="00AE4781">
        <w:rPr>
          <w:rFonts w:asciiTheme="minorHAnsi" w:eastAsia="Times New Roman" w:hAnsiTheme="minorHAnsi" w:cs="Arial"/>
          <w:color w:val="auto"/>
          <w:kern w:val="32"/>
          <w:sz w:val="24"/>
          <w:szCs w:val="22"/>
        </w:rPr>
        <w:t xml:space="preserve"> </w:t>
      </w:r>
    </w:p>
    <w:p w14:paraId="4C67856B"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 om elektronisk samhandling (Samhandlingsavtale) er inngått mellom følgende parter:</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2551"/>
        <w:gridCol w:w="2834"/>
      </w:tblGrid>
      <w:tr w:rsidR="002D5B37" w:rsidRPr="005E51DF" w14:paraId="4C678570" w14:textId="77777777" w:rsidTr="00011677">
        <w:tc>
          <w:tcPr>
            <w:tcW w:w="3110" w:type="dxa"/>
            <w:shd w:val="clear" w:color="auto" w:fill="D9D9D9" w:themeFill="background1" w:themeFillShade="D9"/>
          </w:tcPr>
          <w:p w14:paraId="4C67856C" w14:textId="77777777" w:rsidR="002D5B37" w:rsidRPr="00DF1142" w:rsidRDefault="002D5B37" w:rsidP="00DF1142">
            <w:pPr>
              <w:spacing w:before="60" w:after="60"/>
              <w:rPr>
                <w:rFonts w:ascii="Calibri" w:hAnsi="Calibri"/>
                <w:b/>
                <w:sz w:val="22"/>
                <w:szCs w:val="22"/>
              </w:rPr>
            </w:pPr>
          </w:p>
        </w:tc>
        <w:tc>
          <w:tcPr>
            <w:tcW w:w="2551" w:type="dxa"/>
            <w:shd w:val="clear" w:color="auto" w:fill="D9D9D9" w:themeFill="background1" w:themeFillShade="D9"/>
          </w:tcPr>
          <w:p w14:paraId="4C67856D" w14:textId="77777777" w:rsidR="002D5B37" w:rsidRPr="00DF1142" w:rsidRDefault="002D5B37" w:rsidP="00DF1142">
            <w:pPr>
              <w:pStyle w:val="Table"/>
              <w:rPr>
                <w:rFonts w:ascii="Calibri" w:hAnsi="Calibri"/>
                <w:b/>
                <w:szCs w:val="22"/>
              </w:rPr>
            </w:pPr>
            <w:r w:rsidRPr="00DF1142">
              <w:rPr>
                <w:rFonts w:ascii="Calibri" w:hAnsi="Calibri"/>
                <w:b/>
                <w:szCs w:val="22"/>
              </w:rPr>
              <w:t>Virksomhetens navn</w:t>
            </w:r>
          </w:p>
        </w:tc>
        <w:tc>
          <w:tcPr>
            <w:tcW w:w="2834" w:type="dxa"/>
            <w:shd w:val="clear" w:color="auto" w:fill="D9D9D9" w:themeFill="background1" w:themeFillShade="D9"/>
          </w:tcPr>
          <w:p w14:paraId="4C67856E" w14:textId="77777777" w:rsidR="002D5B37" w:rsidRPr="00DF1142" w:rsidRDefault="002D5B37" w:rsidP="00DF1142">
            <w:pPr>
              <w:pStyle w:val="Table"/>
              <w:rPr>
                <w:rFonts w:ascii="Calibri" w:hAnsi="Calibri"/>
                <w:b/>
                <w:szCs w:val="22"/>
              </w:rPr>
            </w:pPr>
            <w:r w:rsidRPr="00DF1142">
              <w:rPr>
                <w:rFonts w:ascii="Calibri" w:hAnsi="Calibri"/>
                <w:b/>
                <w:szCs w:val="22"/>
              </w:rPr>
              <w:t xml:space="preserve">Organisasjonsnummer </w:t>
            </w:r>
          </w:p>
          <w:p w14:paraId="4C67856F" w14:textId="77777777" w:rsidR="002D5B37" w:rsidRPr="00DF1142" w:rsidRDefault="002D5B37" w:rsidP="00DF1142">
            <w:pPr>
              <w:pStyle w:val="Table"/>
              <w:rPr>
                <w:rFonts w:ascii="Calibri" w:hAnsi="Calibri"/>
                <w:b/>
                <w:szCs w:val="22"/>
              </w:rPr>
            </w:pPr>
            <w:r w:rsidRPr="00DF1142">
              <w:rPr>
                <w:rFonts w:ascii="Calibri" w:hAnsi="Calibri"/>
                <w:b/>
                <w:szCs w:val="22"/>
              </w:rPr>
              <w:t>(oppført i ELMA=SMP)</w:t>
            </w:r>
          </w:p>
        </w:tc>
      </w:tr>
      <w:tr w:rsidR="002D5B37" w:rsidRPr="005E51DF" w14:paraId="4C678574" w14:textId="77777777" w:rsidTr="00011677">
        <w:trPr>
          <w:trHeight w:val="376"/>
        </w:trPr>
        <w:tc>
          <w:tcPr>
            <w:tcW w:w="3110" w:type="dxa"/>
            <w:shd w:val="clear" w:color="auto" w:fill="D9D9D9" w:themeFill="background1" w:themeFillShade="D9"/>
          </w:tcPr>
          <w:p w14:paraId="4C678571" w14:textId="77777777" w:rsidR="002D5B37" w:rsidRPr="00DF1142" w:rsidRDefault="002D5B37" w:rsidP="00DF1142">
            <w:pPr>
              <w:pStyle w:val="Table"/>
              <w:rPr>
                <w:rFonts w:ascii="Calibri" w:hAnsi="Calibri"/>
                <w:b/>
                <w:szCs w:val="22"/>
              </w:rPr>
            </w:pPr>
            <w:r w:rsidRPr="00DF1142">
              <w:rPr>
                <w:rFonts w:ascii="Calibri" w:hAnsi="Calibri"/>
                <w:b/>
                <w:szCs w:val="22"/>
              </w:rPr>
              <w:t>Kjøper (avtaleansvarlig)</w:t>
            </w:r>
          </w:p>
        </w:tc>
        <w:tc>
          <w:tcPr>
            <w:tcW w:w="2551" w:type="dxa"/>
            <w:shd w:val="clear" w:color="auto" w:fill="FFFFFF"/>
          </w:tcPr>
          <w:p w14:paraId="4C678572"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RHF</w:t>
            </w:r>
          </w:p>
        </w:tc>
        <w:tc>
          <w:tcPr>
            <w:tcW w:w="2834" w:type="dxa"/>
            <w:shd w:val="clear" w:color="auto" w:fill="FFFFFF"/>
          </w:tcPr>
          <w:p w14:paraId="4C678573"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983658725</w:t>
            </w:r>
          </w:p>
        </w:tc>
      </w:tr>
      <w:tr w:rsidR="002D5B37" w:rsidRPr="005E51DF" w14:paraId="4C678578" w14:textId="77777777" w:rsidTr="00011677">
        <w:trPr>
          <w:trHeight w:val="849"/>
        </w:trPr>
        <w:tc>
          <w:tcPr>
            <w:tcW w:w="3110" w:type="dxa"/>
            <w:shd w:val="clear" w:color="auto" w:fill="D9D9D9" w:themeFill="background1" w:themeFillShade="D9"/>
          </w:tcPr>
          <w:p w14:paraId="4C678575" w14:textId="77777777" w:rsidR="002D5B37" w:rsidRPr="00DF1142" w:rsidRDefault="002D5B37" w:rsidP="00DF1142">
            <w:pPr>
              <w:pStyle w:val="Table"/>
              <w:rPr>
                <w:rFonts w:ascii="Calibri" w:hAnsi="Calibri"/>
                <w:b/>
                <w:szCs w:val="22"/>
              </w:rPr>
            </w:pPr>
            <w:r w:rsidRPr="00DF1142">
              <w:rPr>
                <w:rFonts w:ascii="Calibri" w:hAnsi="Calibri"/>
                <w:b/>
                <w:szCs w:val="22"/>
              </w:rPr>
              <w:t>Tilhørende virksomheter</w:t>
            </w:r>
          </w:p>
        </w:tc>
        <w:tc>
          <w:tcPr>
            <w:tcW w:w="2551" w:type="dxa"/>
            <w:shd w:val="clear" w:color="auto" w:fill="FFFFFF"/>
          </w:tcPr>
          <w:p w14:paraId="4C678576"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Bergen</w:t>
            </w:r>
            <w:r w:rsidRPr="005E51DF">
              <w:rPr>
                <w:rFonts w:ascii="Calibri" w:hAnsi="Calibri"/>
                <w:sz w:val="22"/>
                <w:szCs w:val="22"/>
              </w:rPr>
              <w:br/>
              <w:t>Helse Fonna</w:t>
            </w:r>
            <w:r w:rsidRPr="005E51DF">
              <w:rPr>
                <w:rFonts w:ascii="Calibri" w:hAnsi="Calibri"/>
                <w:sz w:val="22"/>
                <w:szCs w:val="22"/>
              </w:rPr>
              <w:br/>
              <w:t>Helse Førde</w:t>
            </w:r>
            <w:r w:rsidRPr="005E51DF">
              <w:rPr>
                <w:rFonts w:ascii="Calibri" w:hAnsi="Calibri"/>
                <w:sz w:val="22"/>
                <w:szCs w:val="22"/>
              </w:rPr>
              <w:br/>
              <w:t>Helse Stavanger</w:t>
            </w:r>
            <w:r w:rsidRPr="005E51DF">
              <w:rPr>
                <w:rFonts w:ascii="Calibri" w:hAnsi="Calibri"/>
                <w:sz w:val="22"/>
                <w:szCs w:val="22"/>
              </w:rPr>
              <w:br/>
              <w:t>Helse Vest IKT</w:t>
            </w:r>
            <w:r w:rsidRPr="005E51DF">
              <w:rPr>
                <w:rFonts w:ascii="Calibri" w:hAnsi="Calibri"/>
                <w:sz w:val="22"/>
                <w:szCs w:val="22"/>
              </w:rPr>
              <w:br/>
              <w:t>Sjukehusapoteka Vest</w:t>
            </w:r>
          </w:p>
        </w:tc>
        <w:tc>
          <w:tcPr>
            <w:tcW w:w="2834" w:type="dxa"/>
            <w:shd w:val="clear" w:color="auto" w:fill="FFFFFF"/>
          </w:tcPr>
          <w:p w14:paraId="4C678577"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983974724</w:t>
            </w:r>
            <w:r w:rsidRPr="005E51DF">
              <w:rPr>
                <w:rFonts w:ascii="Calibri" w:hAnsi="Calibri"/>
                <w:sz w:val="22"/>
                <w:szCs w:val="22"/>
              </w:rPr>
              <w:br/>
              <w:t>983974694</w:t>
            </w:r>
            <w:r w:rsidRPr="005E51DF">
              <w:rPr>
                <w:rFonts w:ascii="Calibri" w:hAnsi="Calibri"/>
                <w:sz w:val="22"/>
                <w:szCs w:val="22"/>
              </w:rPr>
              <w:br/>
              <w:t>983974732</w:t>
            </w:r>
            <w:r w:rsidRPr="005E51DF">
              <w:rPr>
                <w:rFonts w:ascii="Calibri" w:hAnsi="Calibri"/>
                <w:sz w:val="22"/>
                <w:szCs w:val="22"/>
              </w:rPr>
              <w:br/>
              <w:t>983974678</w:t>
            </w:r>
            <w:r w:rsidRPr="005E51DF">
              <w:rPr>
                <w:rFonts w:ascii="Calibri" w:hAnsi="Calibri"/>
                <w:sz w:val="22"/>
                <w:szCs w:val="22"/>
              </w:rPr>
              <w:br/>
              <w:t>987601787</w:t>
            </w:r>
            <w:r w:rsidRPr="005E51DF">
              <w:rPr>
                <w:rFonts w:ascii="Calibri" w:hAnsi="Calibri"/>
                <w:sz w:val="22"/>
                <w:szCs w:val="22"/>
              </w:rPr>
              <w:br/>
              <w:t>983974716</w:t>
            </w:r>
          </w:p>
        </w:tc>
      </w:tr>
      <w:tr w:rsidR="002D5B37" w:rsidRPr="005E51DF" w14:paraId="4C67857C" w14:textId="77777777" w:rsidTr="00011677">
        <w:trPr>
          <w:trHeight w:val="364"/>
        </w:trPr>
        <w:tc>
          <w:tcPr>
            <w:tcW w:w="3110" w:type="dxa"/>
            <w:shd w:val="clear" w:color="auto" w:fill="D9D9D9" w:themeFill="background1" w:themeFillShade="D9"/>
          </w:tcPr>
          <w:p w14:paraId="4C678579" w14:textId="77777777" w:rsidR="002D5B37" w:rsidRPr="00DF1142" w:rsidRDefault="002D5B37" w:rsidP="00DF1142">
            <w:pPr>
              <w:pStyle w:val="Table"/>
              <w:rPr>
                <w:rFonts w:ascii="Calibri" w:hAnsi="Calibri"/>
                <w:b/>
                <w:szCs w:val="22"/>
              </w:rPr>
            </w:pPr>
            <w:r w:rsidRPr="00DF1142">
              <w:rPr>
                <w:rFonts w:ascii="Calibri" w:hAnsi="Calibri"/>
                <w:b/>
                <w:szCs w:val="22"/>
              </w:rPr>
              <w:t>Leverandør (avtaleansvarlig)</w:t>
            </w:r>
          </w:p>
        </w:tc>
        <w:tc>
          <w:tcPr>
            <w:tcW w:w="2551" w:type="dxa"/>
            <w:shd w:val="clear" w:color="auto" w:fill="FFFFFF"/>
          </w:tcPr>
          <w:p w14:paraId="4C67857A" w14:textId="77777777" w:rsidR="00BF50B3" w:rsidRPr="005E51DF" w:rsidRDefault="00BF50B3" w:rsidP="00DF1142">
            <w:pPr>
              <w:spacing w:before="60" w:after="60"/>
              <w:rPr>
                <w:rFonts w:ascii="Calibri" w:hAnsi="Calibri"/>
                <w:sz w:val="22"/>
                <w:szCs w:val="22"/>
              </w:rPr>
            </w:pPr>
          </w:p>
        </w:tc>
        <w:tc>
          <w:tcPr>
            <w:tcW w:w="2834" w:type="dxa"/>
            <w:shd w:val="clear" w:color="auto" w:fill="FFFFFF"/>
          </w:tcPr>
          <w:p w14:paraId="4C67857B" w14:textId="77777777" w:rsidR="002D5B37" w:rsidRPr="005E51DF" w:rsidRDefault="002D5B37" w:rsidP="00DF1142">
            <w:pPr>
              <w:spacing w:before="60" w:after="60"/>
              <w:rPr>
                <w:rFonts w:ascii="Calibri" w:hAnsi="Calibri"/>
                <w:sz w:val="22"/>
                <w:szCs w:val="22"/>
              </w:rPr>
            </w:pPr>
          </w:p>
        </w:tc>
      </w:tr>
      <w:tr w:rsidR="002D5B37" w:rsidRPr="005E51DF" w14:paraId="4C678580" w14:textId="77777777" w:rsidTr="00011677">
        <w:trPr>
          <w:trHeight w:val="385"/>
        </w:trPr>
        <w:tc>
          <w:tcPr>
            <w:tcW w:w="3110" w:type="dxa"/>
            <w:shd w:val="clear" w:color="auto" w:fill="D9D9D9" w:themeFill="background1" w:themeFillShade="D9"/>
          </w:tcPr>
          <w:p w14:paraId="4C67857D" w14:textId="77777777" w:rsidR="002D5B37" w:rsidRPr="00DF1142" w:rsidRDefault="002D5B37" w:rsidP="00DF1142">
            <w:pPr>
              <w:pStyle w:val="Table"/>
              <w:rPr>
                <w:rFonts w:ascii="Calibri" w:hAnsi="Calibri"/>
                <w:b/>
                <w:szCs w:val="22"/>
              </w:rPr>
            </w:pPr>
            <w:r w:rsidRPr="00DF1142">
              <w:rPr>
                <w:rFonts w:ascii="Calibri" w:hAnsi="Calibri"/>
                <w:b/>
                <w:szCs w:val="22"/>
              </w:rPr>
              <w:t>Eventuelle underleverandører</w:t>
            </w:r>
          </w:p>
        </w:tc>
        <w:tc>
          <w:tcPr>
            <w:tcW w:w="2551" w:type="dxa"/>
            <w:shd w:val="clear" w:color="auto" w:fill="FFFFFF"/>
          </w:tcPr>
          <w:p w14:paraId="4C67857E" w14:textId="77777777" w:rsidR="002D5B37" w:rsidRPr="005E51DF" w:rsidRDefault="002D5B37" w:rsidP="00DF1142">
            <w:pPr>
              <w:spacing w:before="60" w:after="60"/>
              <w:rPr>
                <w:rFonts w:ascii="Calibri" w:hAnsi="Calibri"/>
                <w:sz w:val="22"/>
                <w:szCs w:val="22"/>
              </w:rPr>
            </w:pPr>
          </w:p>
        </w:tc>
        <w:tc>
          <w:tcPr>
            <w:tcW w:w="2834" w:type="dxa"/>
            <w:shd w:val="clear" w:color="auto" w:fill="FFFFFF"/>
          </w:tcPr>
          <w:p w14:paraId="4C67857F" w14:textId="77777777" w:rsidR="002D5B37" w:rsidRPr="005E51DF" w:rsidRDefault="002D5B37" w:rsidP="00DF1142">
            <w:pPr>
              <w:spacing w:before="60" w:after="60"/>
              <w:rPr>
                <w:rFonts w:ascii="Calibri" w:hAnsi="Calibri"/>
                <w:sz w:val="22"/>
                <w:szCs w:val="22"/>
              </w:rPr>
            </w:pPr>
          </w:p>
        </w:tc>
      </w:tr>
    </w:tbl>
    <w:p w14:paraId="4C678581"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Samhandlingsavtalen gjelder for gjennomføring av partenes elektroniske samhandling og har til hensikt å avstemme partenes gjensidige forventninger, og sikre en god fremdrift på implementeringen av e-handelsløsningen. </w:t>
      </w:r>
    </w:p>
    <w:p w14:paraId="4C678582" w14:textId="77777777" w:rsidR="002D5B37" w:rsidRPr="005E51DF" w:rsidRDefault="002D5B37" w:rsidP="002D5B37">
      <w:pPr>
        <w:pStyle w:val="StandardText"/>
        <w:rPr>
          <w:rFonts w:ascii="Calibri" w:hAnsi="Calibri"/>
          <w:strike/>
          <w:sz w:val="22"/>
          <w:szCs w:val="22"/>
        </w:rPr>
      </w:pPr>
      <w:r w:rsidRPr="005E51DF">
        <w:rPr>
          <w:rFonts w:ascii="Calibri" w:hAnsi="Calibri"/>
          <w:sz w:val="22"/>
          <w:szCs w:val="22"/>
        </w:rPr>
        <w:t>Dette dokumentet gjelder for følgende faser i anskaffelsesprosessen.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2D5B37" w:rsidRPr="005E51DF" w14:paraId="4C678586" w14:textId="77777777" w:rsidTr="00011677">
        <w:tc>
          <w:tcPr>
            <w:tcW w:w="2840" w:type="dxa"/>
            <w:shd w:val="clear" w:color="auto" w:fill="D9D9D9" w:themeFill="background1" w:themeFillShade="D9"/>
          </w:tcPr>
          <w:p w14:paraId="4C678583" w14:textId="77777777" w:rsidR="002D5B37" w:rsidRPr="00DF1142" w:rsidRDefault="002D5B37" w:rsidP="00DF1142">
            <w:pPr>
              <w:pStyle w:val="StandardText"/>
              <w:spacing w:before="60" w:after="60"/>
              <w:rPr>
                <w:rFonts w:ascii="Calibri" w:hAnsi="Calibri"/>
                <w:b/>
                <w:sz w:val="22"/>
                <w:szCs w:val="22"/>
              </w:rPr>
            </w:pPr>
          </w:p>
        </w:tc>
        <w:tc>
          <w:tcPr>
            <w:tcW w:w="851" w:type="dxa"/>
            <w:shd w:val="clear" w:color="auto" w:fill="D9D9D9" w:themeFill="background1" w:themeFillShade="D9"/>
          </w:tcPr>
          <w:p w14:paraId="4C678584" w14:textId="77777777" w:rsidR="002D5B37" w:rsidRPr="00DF1142" w:rsidRDefault="002D5B37" w:rsidP="00DF1142">
            <w:pPr>
              <w:spacing w:before="60" w:after="60"/>
              <w:jc w:val="center"/>
              <w:rPr>
                <w:rFonts w:ascii="Calibri" w:hAnsi="Calibri"/>
                <w:b/>
                <w:sz w:val="22"/>
                <w:szCs w:val="22"/>
              </w:rPr>
            </w:pPr>
            <w:r w:rsidRPr="00DF1142">
              <w:rPr>
                <w:rFonts w:ascii="Calibri" w:hAnsi="Calibri"/>
                <w:b/>
                <w:sz w:val="22"/>
                <w:szCs w:val="22"/>
              </w:rPr>
              <w:t>Ja/Nei</w:t>
            </w:r>
          </w:p>
        </w:tc>
        <w:tc>
          <w:tcPr>
            <w:tcW w:w="4826" w:type="dxa"/>
            <w:shd w:val="clear" w:color="auto" w:fill="D9D9D9" w:themeFill="background1" w:themeFillShade="D9"/>
          </w:tcPr>
          <w:p w14:paraId="4C678585" w14:textId="77777777" w:rsidR="002D5B37" w:rsidRPr="00DF1142" w:rsidRDefault="002D5B37" w:rsidP="00DF1142">
            <w:pPr>
              <w:spacing w:before="60" w:after="60"/>
              <w:jc w:val="center"/>
              <w:rPr>
                <w:rStyle w:val="Vennligstoppgitidvarighet"/>
                <w:rFonts w:ascii="Calibri" w:hAnsi="Calibri"/>
                <w:b w:val="0"/>
                <w:sz w:val="22"/>
                <w:szCs w:val="22"/>
              </w:rPr>
            </w:pPr>
            <w:r w:rsidRPr="00DF1142">
              <w:rPr>
                <w:rFonts w:ascii="Calibri" w:hAnsi="Calibri"/>
                <w:b/>
                <w:bCs/>
                <w:sz w:val="22"/>
                <w:szCs w:val="22"/>
              </w:rPr>
              <w:t>Merknader</w:t>
            </w:r>
          </w:p>
        </w:tc>
      </w:tr>
      <w:tr w:rsidR="002D5B37" w:rsidRPr="005E51DF" w14:paraId="4C67858A" w14:textId="77777777" w:rsidTr="00011677">
        <w:tc>
          <w:tcPr>
            <w:tcW w:w="2840" w:type="dxa"/>
            <w:shd w:val="clear" w:color="auto" w:fill="D9D9D9" w:themeFill="background1" w:themeFillShade="D9"/>
          </w:tcPr>
          <w:p w14:paraId="4C678587"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Produktkatalog (oppdragsgiver)</w:t>
            </w:r>
          </w:p>
        </w:tc>
        <w:tc>
          <w:tcPr>
            <w:tcW w:w="851" w:type="dxa"/>
            <w:shd w:val="clear" w:color="auto" w:fill="auto"/>
          </w:tcPr>
          <w:p w14:paraId="4C678588"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89"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8E" w14:textId="77777777" w:rsidTr="00011677">
        <w:tc>
          <w:tcPr>
            <w:tcW w:w="2840" w:type="dxa"/>
            <w:shd w:val="clear" w:color="auto" w:fill="D9D9D9" w:themeFill="background1" w:themeFillShade="D9"/>
          </w:tcPr>
          <w:p w14:paraId="4C67858B"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 (selger)</w:t>
            </w:r>
          </w:p>
        </w:tc>
        <w:tc>
          <w:tcPr>
            <w:tcW w:w="851" w:type="dxa"/>
            <w:shd w:val="clear" w:color="auto" w:fill="auto"/>
          </w:tcPr>
          <w:p w14:paraId="4C67858C"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8D"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92" w14:textId="77777777" w:rsidTr="00011677">
        <w:tc>
          <w:tcPr>
            <w:tcW w:w="2840" w:type="dxa"/>
            <w:shd w:val="clear" w:color="auto" w:fill="D9D9D9" w:themeFill="background1" w:themeFillShade="D9"/>
          </w:tcPr>
          <w:p w14:paraId="4C67858F"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Ordrebekreftelse (oppdragsgiver)</w:t>
            </w:r>
          </w:p>
        </w:tc>
        <w:tc>
          <w:tcPr>
            <w:tcW w:w="851" w:type="dxa"/>
            <w:shd w:val="clear" w:color="auto" w:fill="auto"/>
          </w:tcPr>
          <w:p w14:paraId="4C678590"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91"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96" w14:textId="77777777" w:rsidTr="00011677">
        <w:tc>
          <w:tcPr>
            <w:tcW w:w="2840" w:type="dxa"/>
            <w:shd w:val="clear" w:color="auto" w:fill="D9D9D9" w:themeFill="background1" w:themeFillShade="D9"/>
          </w:tcPr>
          <w:p w14:paraId="4C678593"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EHF Pakkseddel (oppdragsgiver)</w:t>
            </w:r>
          </w:p>
        </w:tc>
        <w:tc>
          <w:tcPr>
            <w:tcW w:w="851" w:type="dxa"/>
            <w:shd w:val="clear" w:color="auto" w:fill="auto"/>
          </w:tcPr>
          <w:p w14:paraId="4C678594"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Nei</w:t>
            </w:r>
          </w:p>
        </w:tc>
        <w:tc>
          <w:tcPr>
            <w:tcW w:w="4826" w:type="dxa"/>
            <w:shd w:val="clear" w:color="auto" w:fill="auto"/>
            <w:vAlign w:val="center"/>
          </w:tcPr>
          <w:p w14:paraId="4C678595" w14:textId="77777777" w:rsidR="002D5B37" w:rsidRPr="005E51DF" w:rsidRDefault="002D5B37" w:rsidP="00DF1142">
            <w:pPr>
              <w:spacing w:before="60" w:after="60"/>
              <w:rPr>
                <w:rStyle w:val="Vennligstoppgitidvarighet"/>
                <w:rFonts w:ascii="Calibri" w:hAnsi="Calibri"/>
                <w:b w:val="0"/>
                <w:i/>
                <w:sz w:val="22"/>
                <w:szCs w:val="22"/>
              </w:rPr>
            </w:pPr>
            <w:r w:rsidRPr="005E51DF">
              <w:rPr>
                <w:rStyle w:val="Vennligstoppgitidvarighet"/>
                <w:rFonts w:ascii="Calibri" w:hAnsi="Calibri"/>
                <w:i/>
                <w:sz w:val="22"/>
                <w:szCs w:val="22"/>
              </w:rPr>
              <w:t>EHF pakkseddel er planlagt som utvekslingsformat i framtiden</w:t>
            </w:r>
          </w:p>
        </w:tc>
      </w:tr>
      <w:tr w:rsidR="002D5B37" w:rsidRPr="005E51DF" w14:paraId="4C67859A" w14:textId="77777777" w:rsidTr="00011677">
        <w:tc>
          <w:tcPr>
            <w:tcW w:w="2840" w:type="dxa"/>
            <w:shd w:val="clear" w:color="auto" w:fill="D9D9D9" w:themeFill="background1" w:themeFillShade="D9"/>
          </w:tcPr>
          <w:p w14:paraId="4C678597"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Fakturering (oppdragsgiver)</w:t>
            </w:r>
          </w:p>
        </w:tc>
        <w:tc>
          <w:tcPr>
            <w:tcW w:w="851" w:type="dxa"/>
            <w:shd w:val="clear" w:color="auto" w:fill="auto"/>
          </w:tcPr>
          <w:p w14:paraId="4C678598" w14:textId="77777777" w:rsidR="002D5B37" w:rsidRPr="005E51DF" w:rsidRDefault="002D5B37" w:rsidP="00DF1142">
            <w:pPr>
              <w:spacing w:before="60" w:after="60"/>
              <w:jc w:val="center"/>
              <w:rPr>
                <w:rFonts w:ascii="Calibri" w:hAnsi="Calibri" w:cs="Arial"/>
                <w:sz w:val="22"/>
                <w:szCs w:val="22"/>
              </w:rPr>
            </w:pPr>
            <w:r w:rsidRPr="005E51DF">
              <w:rPr>
                <w:rFonts w:ascii="Calibri" w:eastAsia="MS Gothic" w:hAnsi="Calibri" w:cs="Arial"/>
                <w:sz w:val="22"/>
                <w:szCs w:val="22"/>
              </w:rPr>
              <w:t>Ja</w:t>
            </w:r>
          </w:p>
        </w:tc>
        <w:tc>
          <w:tcPr>
            <w:tcW w:w="4826" w:type="dxa"/>
            <w:shd w:val="clear" w:color="auto" w:fill="auto"/>
            <w:vAlign w:val="center"/>
          </w:tcPr>
          <w:p w14:paraId="4C678599" w14:textId="77777777" w:rsidR="002D5B37" w:rsidRPr="005E51DF" w:rsidRDefault="002D5B37" w:rsidP="00DF1142">
            <w:pPr>
              <w:spacing w:before="60" w:after="60"/>
              <w:rPr>
                <w:rFonts w:ascii="Calibri" w:hAnsi="Calibri"/>
                <w:sz w:val="22"/>
                <w:szCs w:val="22"/>
              </w:rPr>
            </w:pPr>
          </w:p>
        </w:tc>
      </w:tr>
    </w:tbl>
    <w:p w14:paraId="4C67859B"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er innforstått med at tekniske e-handelsløsninger og tjenester inngått med 3. part skal være i henhold til de krav som stilles i denne avtalen. </w:t>
      </w:r>
    </w:p>
    <w:p w14:paraId="4C67859C" w14:textId="77777777" w:rsidR="002D5B37" w:rsidRPr="005E51DF" w:rsidRDefault="002D5B37" w:rsidP="002D5B37">
      <w:pPr>
        <w:pStyle w:val="StandardText"/>
        <w:rPr>
          <w:rStyle w:val="TableChar1"/>
          <w:rFonts w:ascii="Calibri" w:hAnsi="Calibri"/>
          <w:szCs w:val="22"/>
        </w:rPr>
      </w:pPr>
      <w:r w:rsidRPr="005E51DF">
        <w:rPr>
          <w:rFonts w:ascii="Calibri" w:hAnsi="Calibri"/>
          <w:sz w:val="22"/>
          <w:szCs w:val="22"/>
        </w:rPr>
        <w:t xml:space="preserve">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Samhandlingsavtalen inngått med en leverandør kan gjelde også for en eventuelt ny avtale med samme leverandør. En samhandlingsavtale vil dermed kunne gjelde for to eller flere separate avtaler med samme leverandør.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404"/>
      </w:tblGrid>
      <w:tr w:rsidR="002D5B37" w:rsidRPr="005E51DF" w14:paraId="4C67859F" w14:textId="77777777" w:rsidTr="00011677">
        <w:tc>
          <w:tcPr>
            <w:tcW w:w="4077" w:type="dxa"/>
            <w:shd w:val="clear" w:color="auto" w:fill="D9D9D9" w:themeFill="background1" w:themeFillShade="D9"/>
            <w:vAlign w:val="center"/>
          </w:tcPr>
          <w:p w14:paraId="4C67859D" w14:textId="77777777" w:rsidR="002D5B37" w:rsidRPr="00DF1142" w:rsidRDefault="002D5B37" w:rsidP="00DF1142">
            <w:pPr>
              <w:pStyle w:val="Table"/>
              <w:rPr>
                <w:rFonts w:ascii="Calibri" w:hAnsi="Calibri"/>
                <w:b/>
                <w:szCs w:val="22"/>
              </w:rPr>
            </w:pPr>
            <w:r w:rsidRPr="00DF1142">
              <w:rPr>
                <w:rStyle w:val="TableChar1"/>
                <w:rFonts w:ascii="Calibri" w:hAnsi="Calibri"/>
                <w:b/>
                <w:szCs w:val="22"/>
              </w:rPr>
              <w:t>Referanse til den(de) forretningsavtale(r) som samhandlingsavtalen gjelder for</w:t>
            </w:r>
          </w:p>
        </w:tc>
        <w:tc>
          <w:tcPr>
            <w:tcW w:w="4404" w:type="dxa"/>
            <w:shd w:val="clear" w:color="auto" w:fill="FFFFFF"/>
            <w:vAlign w:val="center"/>
          </w:tcPr>
          <w:p w14:paraId="4C67859E"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Samhandlingsavtale gjelder generelt for periode leverandøren leverer varer og/eller tjenester til en eller flere av Helse Vest sine virksomheter.</w:t>
            </w:r>
          </w:p>
        </w:tc>
      </w:tr>
    </w:tbl>
    <w:p w14:paraId="4C6785A0" w14:textId="50898C54" w:rsidR="002D5B37" w:rsidRPr="000C6C02" w:rsidRDefault="002D5B37" w:rsidP="002D5B37">
      <w:pPr>
        <w:pStyle w:val="StandardText"/>
        <w:rPr>
          <w:rFonts w:ascii="Calibri" w:hAnsi="Calibri"/>
          <w:sz w:val="22"/>
          <w:szCs w:val="22"/>
        </w:rPr>
      </w:pPr>
      <w:r w:rsidRPr="005E51DF">
        <w:rPr>
          <w:rFonts w:ascii="Calibri" w:hAnsi="Calibri"/>
          <w:sz w:val="22"/>
          <w:szCs w:val="22"/>
        </w:rPr>
        <w:lastRenderedPageBreak/>
        <w:t xml:space="preserve">Hvis det ikke finnes noe forretningsavtale er gjensidig oppsigelse </w:t>
      </w:r>
      <w:r w:rsidRPr="000C6C02">
        <w:rPr>
          <w:rFonts w:ascii="Calibri" w:hAnsi="Calibri"/>
          <w:sz w:val="22"/>
          <w:szCs w:val="22"/>
        </w:rPr>
        <w:t>av samhandlingsavtalen satt til</w:t>
      </w:r>
      <w:r w:rsidR="00457AEC" w:rsidRPr="000C6C02">
        <w:rPr>
          <w:rFonts w:ascii="Calibri" w:hAnsi="Calibri"/>
          <w:sz w:val="22"/>
          <w:szCs w:val="22"/>
        </w:rPr>
        <w:t xml:space="preserve"> 120</w:t>
      </w:r>
      <w:r w:rsidRPr="000C6C02">
        <w:rPr>
          <w:rFonts w:ascii="Calibri" w:hAnsi="Calibri"/>
          <w:sz w:val="22"/>
          <w:szCs w:val="22"/>
        </w:rPr>
        <w:t xml:space="preserve"> dager. </w:t>
      </w:r>
    </w:p>
    <w:p w14:paraId="4C6785A1" w14:textId="2B88B7B2" w:rsidR="002D5B37" w:rsidRPr="000C6C02" w:rsidRDefault="002D5B37" w:rsidP="002D5B37">
      <w:pPr>
        <w:pStyle w:val="StandardText"/>
        <w:rPr>
          <w:rFonts w:ascii="Calibri" w:hAnsi="Calibri"/>
          <w:sz w:val="22"/>
          <w:szCs w:val="22"/>
        </w:rPr>
      </w:pPr>
      <w:r w:rsidRPr="000C6C02">
        <w:rPr>
          <w:rFonts w:ascii="Calibri" w:hAnsi="Calibri"/>
          <w:sz w:val="22"/>
          <w:szCs w:val="22"/>
        </w:rPr>
        <w:t>Endringer til samhandlingsavtalen skal være gjensidig avtalt og dokumentert i en revidert versjon av avtalen. Ønske om eventuelle endringer skal meddeles den annen part skriftlig med</w:t>
      </w:r>
      <w:r w:rsidR="00457AEC" w:rsidRPr="000C6C02">
        <w:rPr>
          <w:rFonts w:ascii="Calibri" w:hAnsi="Calibri"/>
          <w:sz w:val="22"/>
          <w:szCs w:val="22"/>
        </w:rPr>
        <w:t xml:space="preserve"> 3 </w:t>
      </w:r>
      <w:r w:rsidRPr="000C6C02">
        <w:rPr>
          <w:rFonts w:ascii="Calibri" w:hAnsi="Calibri"/>
          <w:sz w:val="22"/>
          <w:szCs w:val="22"/>
        </w:rPr>
        <w:t xml:space="preserve">måneders varsel. Tilsvar skal gis innen 10 arbeidsdager. </w:t>
      </w:r>
    </w:p>
    <w:p w14:paraId="4C6785A2" w14:textId="77777777" w:rsidR="002D5B37" w:rsidRPr="000C6C02" w:rsidRDefault="002D5B37" w:rsidP="002D5B37">
      <w:pPr>
        <w:pStyle w:val="StandardText"/>
        <w:rPr>
          <w:rFonts w:ascii="Calibri" w:hAnsi="Calibri"/>
          <w:sz w:val="22"/>
          <w:szCs w:val="22"/>
        </w:rPr>
      </w:pPr>
      <w:r w:rsidRPr="000C6C02">
        <w:rPr>
          <w:rFonts w:ascii="Calibri" w:hAnsi="Calibri"/>
          <w:sz w:val="22"/>
          <w:szCs w:val="22"/>
        </w:rPr>
        <w:t>Hvis det er motstrid mellom denne samhandlingsavtale og den/de refererte forretningsavtalen(e)/kjøpsavtalen(e), skal følgende tolkningsprinsipp legges til grunn:</w:t>
      </w:r>
    </w:p>
    <w:p w14:paraId="4C6785A3" w14:textId="77777777" w:rsidR="002D5B37" w:rsidRPr="000C6C02" w:rsidRDefault="002D5B37" w:rsidP="002D5B37">
      <w:pPr>
        <w:pStyle w:val="StandardText"/>
        <w:numPr>
          <w:ilvl w:val="0"/>
          <w:numId w:val="2"/>
        </w:numPr>
        <w:rPr>
          <w:rFonts w:ascii="Calibri" w:hAnsi="Calibri"/>
          <w:sz w:val="22"/>
          <w:szCs w:val="22"/>
        </w:rPr>
      </w:pPr>
      <w:r w:rsidRPr="000C6C02">
        <w:rPr>
          <w:rFonts w:ascii="Calibri" w:hAnsi="Calibri"/>
          <w:sz w:val="22"/>
          <w:szCs w:val="22"/>
        </w:rPr>
        <w:t>Det som er avtalt i denne samhandlingsavtalen skal gå foran generelle forretningsvilkår i kjøpsavtalen(e)/forretningsavtalen(e)</w:t>
      </w:r>
    </w:p>
    <w:p w14:paraId="4C6785A4" w14:textId="77777777" w:rsidR="002D5B37" w:rsidRPr="000C6C02" w:rsidRDefault="002D5B37" w:rsidP="002D5B37">
      <w:pPr>
        <w:pStyle w:val="StandardText"/>
        <w:rPr>
          <w:rFonts w:ascii="Calibri" w:hAnsi="Calibri"/>
          <w:sz w:val="22"/>
          <w:szCs w:val="22"/>
        </w:rPr>
      </w:pPr>
      <w:r w:rsidRPr="000C6C02">
        <w:rPr>
          <w:rFonts w:ascii="Calibri" w:hAnsi="Calibri"/>
          <w:sz w:val="22"/>
          <w:szCs w:val="22"/>
        </w:rPr>
        <w:t xml:space="preserve">Ved manglende oppfølgning eller mislighold av samhandlingsavtalen kan det være aktuelt med sanksjoner der det følger av forretningsavtalen/kjøpsavtalen eller av alminnelige avtalerettslige prinsipper. </w:t>
      </w:r>
    </w:p>
    <w:p w14:paraId="3E63F86A" w14:textId="0D0AB4DC" w:rsidR="00457AEC" w:rsidRDefault="002D5B37" w:rsidP="002D5B37">
      <w:pPr>
        <w:pStyle w:val="StandardText"/>
        <w:rPr>
          <w:rFonts w:ascii="Calibri" w:hAnsi="Calibri"/>
          <w:sz w:val="22"/>
          <w:szCs w:val="22"/>
        </w:rPr>
      </w:pPr>
      <w:r w:rsidRPr="000C6C02">
        <w:rPr>
          <w:rFonts w:ascii="Calibri" w:hAnsi="Calibri"/>
          <w:sz w:val="22"/>
          <w:szCs w:val="22"/>
        </w:rPr>
        <w:t>Partene skal tilrettelegge sine løsninger for oppstart av elektronisk samhandling. Oppstartdato for elektronisk samhandling iht. denne samhandlingsavtalen skal s</w:t>
      </w:r>
      <w:r w:rsidRPr="005E51DF">
        <w:rPr>
          <w:rFonts w:ascii="Calibri" w:hAnsi="Calibri"/>
          <w:sz w:val="22"/>
          <w:szCs w:val="22"/>
        </w:rPr>
        <w:t>kje senest fra:</w:t>
      </w:r>
      <w:r w:rsidR="00457AEC">
        <w:rPr>
          <w:rFonts w:ascii="Calibri" w:hAnsi="Calibri"/>
          <w:sz w:val="22"/>
          <w:szCs w:val="22"/>
        </w:rPr>
        <w:t xml:space="preserve"> </w:t>
      </w:r>
      <w:r w:rsidR="00457AEC" w:rsidRPr="00457AEC">
        <w:rPr>
          <w:rFonts w:ascii="Calibri" w:hAnsi="Calibri"/>
          <w:color w:val="3333FF"/>
          <w:sz w:val="22"/>
          <w:szCs w:val="22"/>
        </w:rPr>
        <w:t>dd.mm.åååå</w:t>
      </w:r>
      <w:r w:rsidR="00457AEC">
        <w:rPr>
          <w:rFonts w:ascii="Calibri" w:hAnsi="Calibri"/>
          <w:sz w:val="22"/>
          <w:szCs w:val="22"/>
        </w:rPr>
        <w:t>.</w:t>
      </w:r>
    </w:p>
    <w:p w14:paraId="4C6785A6" w14:textId="1C3DE1C3" w:rsidR="002D5B37" w:rsidRPr="005E51DF" w:rsidRDefault="002D5B37" w:rsidP="002D5B37">
      <w:pPr>
        <w:pStyle w:val="StandardText"/>
        <w:rPr>
          <w:rFonts w:ascii="Calibri" w:hAnsi="Calibri"/>
          <w:sz w:val="22"/>
          <w:szCs w:val="22"/>
        </w:rPr>
      </w:pPr>
      <w:r w:rsidRPr="005E51DF">
        <w:rPr>
          <w:rFonts w:ascii="Calibri" w:hAnsi="Calibri"/>
          <w:sz w:val="22"/>
          <w:szCs w:val="22"/>
        </w:rPr>
        <w:t>Alle tidligere samhandlingsavtaler opphører fra samme dato.</w:t>
      </w:r>
    </w:p>
    <w:p w14:paraId="4C6785A7"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4C6785A8" w14:textId="301D4F9D"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Dersom en part forårsaker at det ikke er mulig å gjennomføre elektronisk samhandling i en periode på </w:t>
      </w:r>
      <w:r w:rsidR="00457AEC" w:rsidRPr="000C6C02">
        <w:rPr>
          <w:rFonts w:ascii="Calibri" w:hAnsi="Calibri"/>
          <w:sz w:val="22"/>
          <w:szCs w:val="22"/>
        </w:rPr>
        <w:t>30</w:t>
      </w:r>
      <w:r w:rsidRPr="000C6C02">
        <w:rPr>
          <w:rFonts w:ascii="Calibri" w:hAnsi="Calibri"/>
          <w:sz w:val="22"/>
          <w:szCs w:val="22"/>
        </w:rPr>
        <w:t xml:space="preserve"> </w:t>
      </w:r>
      <w:r w:rsidR="004D4E33" w:rsidRPr="000C6C02">
        <w:rPr>
          <w:rFonts w:ascii="Calibri" w:hAnsi="Calibri"/>
          <w:sz w:val="22"/>
          <w:szCs w:val="22"/>
        </w:rPr>
        <w:t xml:space="preserve">dager </w:t>
      </w:r>
      <w:r w:rsidRPr="005E51DF">
        <w:rPr>
          <w:rFonts w:ascii="Calibri" w:hAnsi="Calibri"/>
          <w:sz w:val="22"/>
          <w:szCs w:val="22"/>
        </w:rPr>
        <w:t>og dette ikke er avtalt på forhånd, betraktes avtalen som misligholdt.</w:t>
      </w:r>
    </w:p>
    <w:p w14:paraId="4C6785A9"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Henvendelser vedrørende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C6785AD" w14:textId="77777777" w:rsidTr="00DF1142">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A"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B"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C"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C6785B2"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E" w14:textId="77777777" w:rsidR="002D5B37" w:rsidRPr="00DF1142" w:rsidRDefault="002D5B37" w:rsidP="00BF50B3">
            <w:pPr>
              <w:pStyle w:val="Table"/>
              <w:rPr>
                <w:rFonts w:ascii="Calibri" w:hAnsi="Calibri"/>
                <w:b/>
                <w:szCs w:val="22"/>
              </w:rPr>
            </w:pPr>
            <w:r w:rsidRPr="00DF1142">
              <w:rPr>
                <w:rFonts w:ascii="Calibri" w:hAnsi="Calibri"/>
                <w:b/>
                <w:szCs w:val="22"/>
              </w:rPr>
              <w:t>Virksomhetens adresse</w:t>
            </w:r>
          </w:p>
          <w:p w14:paraId="4C6785AF"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0"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IKT</w:t>
            </w:r>
            <w:r w:rsidRPr="005E51DF">
              <w:rPr>
                <w:rFonts w:ascii="Calibri" w:hAnsi="Calibri"/>
                <w:sz w:val="22"/>
                <w:szCs w:val="22"/>
              </w:rPr>
              <w:br/>
              <w:t>Ibsens gate 104</w:t>
            </w:r>
            <w:r w:rsidRPr="005E51DF">
              <w:rPr>
                <w:rFonts w:ascii="Calibri" w:hAnsi="Calibri"/>
                <w:sz w:val="22"/>
                <w:szCs w:val="22"/>
              </w:rPr>
              <w:br/>
              <w:t>5052 Bergen</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1" w14:textId="77777777" w:rsidR="002D5B37" w:rsidRPr="005E51DF" w:rsidRDefault="002D5B37" w:rsidP="00DF1142">
            <w:pPr>
              <w:spacing w:before="60" w:after="60"/>
              <w:rPr>
                <w:rFonts w:ascii="Calibri" w:hAnsi="Calibri"/>
                <w:sz w:val="22"/>
                <w:szCs w:val="22"/>
              </w:rPr>
            </w:pPr>
          </w:p>
        </w:tc>
      </w:tr>
      <w:tr w:rsidR="002D5B37" w:rsidRPr="005E51DF" w14:paraId="4C6785B7"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3" w14:textId="77777777" w:rsidR="002D5B37" w:rsidRPr="00DF1142" w:rsidRDefault="002D5B37" w:rsidP="00DF1142">
            <w:pPr>
              <w:pStyle w:val="Table"/>
              <w:rPr>
                <w:rFonts w:ascii="Calibri" w:hAnsi="Calibri"/>
                <w:b/>
                <w:szCs w:val="22"/>
              </w:rPr>
            </w:pPr>
            <w:r w:rsidRPr="00DF1142">
              <w:rPr>
                <w:rFonts w:ascii="Calibri" w:hAnsi="Calibri"/>
                <w:b/>
                <w:szCs w:val="22"/>
              </w:rPr>
              <w:t>Hovedkontaktperson</w:t>
            </w:r>
          </w:p>
          <w:p w14:paraId="4C6785B4"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5" w14:textId="46E5AB13" w:rsidR="002D5B37" w:rsidRPr="005E51DF" w:rsidRDefault="00FD6902" w:rsidP="00FD6902">
            <w:pPr>
              <w:spacing w:before="60" w:after="60"/>
              <w:rPr>
                <w:rFonts w:ascii="Calibri" w:hAnsi="Calibri"/>
                <w:sz w:val="22"/>
                <w:szCs w:val="22"/>
              </w:rPr>
            </w:pPr>
            <w:r>
              <w:rPr>
                <w:rFonts w:ascii="Calibri" w:hAnsi="Calibri"/>
                <w:sz w:val="22"/>
                <w:szCs w:val="22"/>
              </w:rPr>
              <w:t>Liv Solveig Vestvik</w:t>
            </w:r>
            <w:r w:rsidR="002D5B37" w:rsidRPr="005E51DF">
              <w:rPr>
                <w:rFonts w:ascii="Calibri" w:hAnsi="Calibri"/>
                <w:sz w:val="22"/>
                <w:szCs w:val="22"/>
              </w:rPr>
              <w:br/>
              <w:t>Koordinator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6" w14:textId="77777777" w:rsidR="002D5B37" w:rsidRPr="005E51DF" w:rsidRDefault="002D5B37" w:rsidP="00DF1142">
            <w:pPr>
              <w:spacing w:before="60" w:after="60"/>
              <w:rPr>
                <w:rFonts w:ascii="Calibri" w:hAnsi="Calibri"/>
                <w:sz w:val="22"/>
                <w:szCs w:val="22"/>
              </w:rPr>
            </w:pPr>
          </w:p>
        </w:tc>
      </w:tr>
      <w:tr w:rsidR="002D5B37" w:rsidRPr="005E51DF" w14:paraId="4C6785BC"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8" w14:textId="77777777" w:rsidR="002D5B37" w:rsidRPr="00DF1142" w:rsidRDefault="002D5B37" w:rsidP="00DF1142">
            <w:pPr>
              <w:pStyle w:val="Table"/>
              <w:rPr>
                <w:rFonts w:ascii="Calibri" w:hAnsi="Calibri"/>
                <w:b/>
                <w:szCs w:val="22"/>
              </w:rPr>
            </w:pPr>
            <w:r w:rsidRPr="00DF1142">
              <w:rPr>
                <w:rFonts w:ascii="Calibri" w:hAnsi="Calibri"/>
                <w:b/>
                <w:szCs w:val="22"/>
              </w:rPr>
              <w:t>E-post adresse</w:t>
            </w:r>
          </w:p>
          <w:p w14:paraId="4C6785B9" w14:textId="77777777" w:rsidR="002D5B37" w:rsidRPr="00DF1142" w:rsidRDefault="002D5B37" w:rsidP="00DF1142">
            <w:pPr>
              <w:pStyle w:val="Table"/>
              <w:rPr>
                <w:rFonts w:ascii="Calibri" w:hAnsi="Calibri"/>
                <w:b/>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A" w14:textId="4426FF61" w:rsidR="002D5B37" w:rsidRPr="005E51DF" w:rsidRDefault="002D5B37" w:rsidP="00FD6902">
            <w:pPr>
              <w:spacing w:before="60" w:after="60"/>
              <w:rPr>
                <w:rFonts w:ascii="Calibri" w:hAnsi="Calibri"/>
                <w:sz w:val="22"/>
                <w:szCs w:val="22"/>
              </w:rPr>
            </w:pPr>
            <w:r w:rsidRPr="005E51DF">
              <w:rPr>
                <w:rFonts w:ascii="Calibri" w:hAnsi="Calibri"/>
                <w:sz w:val="22"/>
                <w:szCs w:val="22"/>
              </w:rPr>
              <w:t>ehandel@helse-vest-i</w:t>
            </w:r>
            <w:r w:rsidR="00FD6902">
              <w:rPr>
                <w:rFonts w:ascii="Calibri" w:hAnsi="Calibri"/>
                <w:sz w:val="22"/>
                <w:szCs w:val="22"/>
              </w:rPr>
              <w:t>kt</w:t>
            </w:r>
            <w:r w:rsidRPr="005E51DF">
              <w:rPr>
                <w:rFonts w:ascii="Calibri" w:hAnsi="Calibri"/>
                <w:sz w:val="22"/>
                <w:szCs w:val="22"/>
              </w:rPr>
              <w:t>.no</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B" w14:textId="77777777" w:rsidR="002D5B37" w:rsidRPr="005E51DF" w:rsidRDefault="002D5B37" w:rsidP="00DF1142">
            <w:pPr>
              <w:spacing w:before="60" w:after="60"/>
              <w:rPr>
                <w:rFonts w:ascii="Calibri" w:hAnsi="Calibri"/>
                <w:sz w:val="22"/>
                <w:szCs w:val="22"/>
              </w:rPr>
            </w:pPr>
          </w:p>
        </w:tc>
      </w:tr>
    </w:tbl>
    <w:p w14:paraId="4C6785BD"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For øvrig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C6785C1" w14:textId="77777777" w:rsidTr="00DF1142">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E"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F"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0"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C6785C5" w14:textId="77777777" w:rsidTr="00DF1142">
        <w:trPr>
          <w:trHeight w:val="39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2" w14:textId="77777777" w:rsidR="002D5B37" w:rsidRPr="00DF1142" w:rsidRDefault="002D5B37" w:rsidP="00DF1142">
            <w:pPr>
              <w:pStyle w:val="Table"/>
              <w:rPr>
                <w:rFonts w:ascii="Calibri" w:hAnsi="Calibri"/>
                <w:b/>
                <w:szCs w:val="22"/>
              </w:rPr>
            </w:pPr>
            <w:r w:rsidRPr="00DF1142">
              <w:rPr>
                <w:rFonts w:ascii="Calibri" w:hAnsi="Calibri"/>
                <w:b/>
                <w:szCs w:val="22"/>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3"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4" w14:textId="77777777" w:rsidR="002D5B37" w:rsidRPr="005E51DF" w:rsidRDefault="002D5B37" w:rsidP="00DF1142">
            <w:pPr>
              <w:spacing w:before="60" w:after="60"/>
              <w:rPr>
                <w:rFonts w:ascii="Calibri" w:hAnsi="Calibri"/>
                <w:sz w:val="22"/>
                <w:szCs w:val="22"/>
              </w:rPr>
            </w:pPr>
          </w:p>
        </w:tc>
      </w:tr>
      <w:tr w:rsidR="002D5B37" w:rsidRPr="005E51DF" w14:paraId="4C6785C9" w14:textId="77777777" w:rsidTr="00DF1142">
        <w:trPr>
          <w:trHeight w:val="359"/>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6" w14:textId="77777777" w:rsidR="002D5B37" w:rsidRPr="00DF1142" w:rsidRDefault="002D5B37" w:rsidP="00DF1142">
            <w:pPr>
              <w:pStyle w:val="Table"/>
              <w:rPr>
                <w:rFonts w:ascii="Calibri" w:hAnsi="Calibri"/>
                <w:b/>
                <w:szCs w:val="22"/>
              </w:rPr>
            </w:pPr>
            <w:r w:rsidRPr="00DF1142">
              <w:rPr>
                <w:rFonts w:ascii="Calibri" w:hAnsi="Calibri"/>
                <w:b/>
                <w:szCs w:val="22"/>
              </w:rPr>
              <w:t>Dato for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7"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8" w14:textId="77777777" w:rsidR="002D5B37" w:rsidRPr="005E51DF" w:rsidRDefault="002D5B37" w:rsidP="00DF1142">
            <w:pPr>
              <w:spacing w:before="60" w:after="60"/>
              <w:rPr>
                <w:rFonts w:ascii="Calibri" w:hAnsi="Calibri"/>
                <w:sz w:val="22"/>
                <w:szCs w:val="22"/>
              </w:rPr>
            </w:pPr>
          </w:p>
        </w:tc>
      </w:tr>
      <w:tr w:rsidR="002D5B37" w:rsidRPr="005E51DF" w14:paraId="4C6785CD" w14:textId="77777777" w:rsidTr="00DF1142">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A"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B" w14:textId="77777777" w:rsidR="002D5B37" w:rsidRPr="005E51DF" w:rsidRDefault="002D5B37" w:rsidP="00DF1142">
            <w:pPr>
              <w:spacing w:before="60" w:after="60"/>
              <w:rPr>
                <w:rStyle w:val="Merknadsreferanse"/>
                <w:rFonts w:ascii="Calibri" w:hAnsi="Calibri"/>
                <w:sz w:val="22"/>
                <w:szCs w:val="22"/>
              </w:rPr>
            </w:pPr>
            <w:r w:rsidRPr="005E51DF">
              <w:rPr>
                <w:rStyle w:val="Merknadsreferanse"/>
                <w:rFonts w:ascii="Calibri" w:hAnsi="Calibri"/>
                <w:sz w:val="22"/>
                <w:szCs w:val="22"/>
              </w:rPr>
              <w:t>Divisjonsdirektør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C" w14:textId="77777777" w:rsidR="002D5B37" w:rsidRPr="005E51DF" w:rsidRDefault="002D5B37" w:rsidP="00DF1142">
            <w:pPr>
              <w:spacing w:before="60" w:after="60"/>
              <w:rPr>
                <w:rFonts w:ascii="Calibri" w:hAnsi="Calibri"/>
                <w:sz w:val="22"/>
                <w:szCs w:val="22"/>
              </w:rPr>
            </w:pPr>
          </w:p>
        </w:tc>
      </w:tr>
      <w:tr w:rsidR="002D5B37" w:rsidRPr="005E51DF" w14:paraId="4C6785D1" w14:textId="77777777" w:rsidTr="00DF1142">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E" w14:textId="77777777" w:rsidR="002D5B37" w:rsidRPr="00DF1142" w:rsidRDefault="002D5B37" w:rsidP="00DF1142">
            <w:pPr>
              <w:pStyle w:val="Table"/>
              <w:rPr>
                <w:rFonts w:ascii="Calibri" w:hAnsi="Calibri"/>
                <w:b/>
                <w:szCs w:val="22"/>
              </w:rPr>
            </w:pPr>
            <w:r w:rsidRPr="00DF1142">
              <w:rPr>
                <w:rFonts w:ascii="Calibri" w:hAnsi="Calibri"/>
                <w:b/>
                <w:szCs w:val="22"/>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00050AAE" w14:textId="77777777" w:rsidR="00636C18" w:rsidRPr="00636C18" w:rsidRDefault="00636C18" w:rsidP="00636C18">
            <w:pPr>
              <w:spacing w:before="60" w:after="60"/>
              <w:rPr>
                <w:rStyle w:val="Merknadsreferanse"/>
                <w:rFonts w:ascii="Calibri" w:hAnsi="Calibri"/>
                <w:sz w:val="22"/>
                <w:szCs w:val="22"/>
              </w:rPr>
            </w:pPr>
            <w:r w:rsidRPr="00636C18">
              <w:rPr>
                <w:rStyle w:val="Merknadsreferanse"/>
                <w:rFonts w:ascii="Calibri" w:hAnsi="Calibri"/>
                <w:sz w:val="22"/>
                <w:szCs w:val="22"/>
              </w:rPr>
              <w:t>Per Karlsen</w:t>
            </w:r>
          </w:p>
          <w:p w14:paraId="5C777619" w14:textId="77777777" w:rsidR="00636C18" w:rsidRPr="00636C18" w:rsidRDefault="00636C18" w:rsidP="00636C18">
            <w:pPr>
              <w:spacing w:before="60" w:after="60"/>
              <w:rPr>
                <w:rStyle w:val="Merknadsreferanse"/>
                <w:rFonts w:ascii="Calibri" w:hAnsi="Calibri"/>
                <w:sz w:val="22"/>
                <w:szCs w:val="22"/>
              </w:rPr>
            </w:pPr>
            <w:r w:rsidRPr="00636C18">
              <w:rPr>
                <w:rStyle w:val="Merknadsreferanse"/>
                <w:rFonts w:ascii="Calibri" w:hAnsi="Calibri"/>
                <w:sz w:val="22"/>
                <w:szCs w:val="22"/>
              </w:rPr>
              <w:t>Økonomidirektør</w:t>
            </w:r>
          </w:p>
          <w:p w14:paraId="4C6785CF" w14:textId="6DFA8275" w:rsidR="002D5B37" w:rsidRPr="005877C9" w:rsidRDefault="00636C18" w:rsidP="00636C18">
            <w:pPr>
              <w:spacing w:before="60" w:after="60"/>
              <w:rPr>
                <w:rStyle w:val="Merknadsreferanse"/>
                <w:rFonts w:ascii="Calibri" w:hAnsi="Calibri"/>
                <w:sz w:val="22"/>
                <w:szCs w:val="22"/>
              </w:rPr>
            </w:pPr>
            <w:r w:rsidRPr="00636C18">
              <w:rPr>
                <w:rStyle w:val="Merknadsreferanse"/>
                <w:rFonts w:ascii="Calibri" w:hAnsi="Calibri"/>
                <w:sz w:val="22"/>
                <w:szCs w:val="22"/>
              </w:rPr>
              <w:t>Helse Vest RHF</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D0" w14:textId="77777777" w:rsidR="002D5B37" w:rsidRPr="005E51DF" w:rsidRDefault="002D5B37" w:rsidP="00DF1142">
            <w:pPr>
              <w:spacing w:before="60" w:after="60"/>
              <w:rPr>
                <w:rFonts w:ascii="Calibri" w:hAnsi="Calibri"/>
                <w:sz w:val="22"/>
                <w:szCs w:val="22"/>
              </w:rPr>
            </w:pPr>
          </w:p>
        </w:tc>
      </w:tr>
    </w:tbl>
    <w:p w14:paraId="4C6785D2" w14:textId="11BB3474" w:rsidR="002D5B37" w:rsidRDefault="002D5B37" w:rsidP="002D5B37">
      <w:pPr>
        <w:rPr>
          <w:rFonts w:ascii="Calibri" w:hAnsi="Calibri"/>
          <w:sz w:val="22"/>
          <w:szCs w:val="22"/>
        </w:rPr>
      </w:pPr>
      <w:bookmarkStart w:id="0" w:name="_GoBack"/>
      <w:bookmarkEnd w:id="0"/>
    </w:p>
    <w:p w14:paraId="55D80468" w14:textId="06FFDB2A" w:rsidR="007A308F" w:rsidRDefault="007A308F" w:rsidP="002D5B37">
      <w:pPr>
        <w:rPr>
          <w:rFonts w:ascii="Calibri" w:hAnsi="Calibri"/>
          <w:sz w:val="22"/>
          <w:szCs w:val="22"/>
        </w:rPr>
      </w:pPr>
    </w:p>
    <w:p w14:paraId="208785F1" w14:textId="65997D14" w:rsidR="007A308F" w:rsidRDefault="007A308F" w:rsidP="002D5B37">
      <w:pPr>
        <w:rPr>
          <w:rFonts w:ascii="Calibri" w:hAnsi="Calibri"/>
          <w:sz w:val="22"/>
          <w:szCs w:val="22"/>
        </w:rPr>
      </w:pPr>
    </w:p>
    <w:p w14:paraId="4C6064CC" w14:textId="5A2C8F7F" w:rsidR="007A308F" w:rsidRDefault="007A308F" w:rsidP="002D5B37">
      <w:pPr>
        <w:rPr>
          <w:rFonts w:ascii="Calibri" w:hAnsi="Calibri"/>
          <w:sz w:val="22"/>
          <w:szCs w:val="22"/>
        </w:rPr>
      </w:pPr>
    </w:p>
    <w:p w14:paraId="7A89D3A0" w14:textId="77777777" w:rsidR="007A308F" w:rsidRPr="005E51DF" w:rsidRDefault="007A308F" w:rsidP="002D5B37">
      <w:pPr>
        <w:rPr>
          <w:rFonts w:ascii="Calibri" w:hAnsi="Calibri"/>
          <w:sz w:val="22"/>
          <w:szCs w:val="22"/>
        </w:rPr>
      </w:pPr>
    </w:p>
    <w:p w14:paraId="4C6785D3" w14:textId="77777777" w:rsidR="002D5B37" w:rsidRPr="00BF50B3" w:rsidRDefault="002D5B37" w:rsidP="002D5B37">
      <w:pPr>
        <w:pStyle w:val="Listeavsnitt"/>
        <w:numPr>
          <w:ilvl w:val="0"/>
          <w:numId w:val="1"/>
        </w:numPr>
        <w:rPr>
          <w:rFonts w:ascii="Calibri" w:hAnsi="Calibri"/>
          <w:sz w:val="22"/>
          <w:szCs w:val="22"/>
        </w:rPr>
      </w:pPr>
      <w:r w:rsidRPr="005E51DF">
        <w:rPr>
          <w:rFonts w:asciiTheme="minorHAnsi" w:hAnsiTheme="minorHAnsi" w:cs="Arial"/>
          <w:b/>
          <w:bCs/>
          <w:kern w:val="32"/>
          <w:szCs w:val="22"/>
        </w:rPr>
        <w:t>Meldingsutveksling</w:t>
      </w:r>
    </w:p>
    <w:p w14:paraId="4C6785D4" w14:textId="77777777" w:rsidR="00BF50B3" w:rsidRPr="00BF50B3" w:rsidRDefault="00BF50B3" w:rsidP="00BF50B3">
      <w:pPr>
        <w:pStyle w:val="StandardText"/>
        <w:rPr>
          <w:rFonts w:ascii="Calibri" w:hAnsi="Calibri"/>
          <w:sz w:val="22"/>
          <w:szCs w:val="22"/>
        </w:rPr>
      </w:pPr>
      <w:r w:rsidRPr="00BF50B3">
        <w:rPr>
          <w:rFonts w:ascii="Calibri" w:hAnsi="Calibri"/>
          <w:sz w:val="22"/>
          <w:szCs w:val="22"/>
        </w:rPr>
        <w:t xml:space="preserve">Med mindre annet er eksplisitt avtalt i punkt 2.1 og 2.2 skal all utveksling av elektroniske meldinger mellom partene gjøres i henhold til gjeldene EHF formater og formidles til mottaker over EHF transportinfrastruktur (PEPPOL). </w:t>
      </w:r>
    </w:p>
    <w:p w14:paraId="4C6785D5" w14:textId="77777777" w:rsidR="00BF50B3" w:rsidRPr="00BF50B3" w:rsidRDefault="00BF50B3" w:rsidP="00BF50B3">
      <w:pPr>
        <w:pStyle w:val="StandardText"/>
        <w:rPr>
          <w:rStyle w:val="Overskrift4Tegn"/>
          <w:rFonts w:ascii="Calibri" w:eastAsiaTheme="majorEastAsia" w:hAnsi="Calibri"/>
          <w:sz w:val="22"/>
          <w:szCs w:val="22"/>
        </w:rPr>
      </w:pPr>
      <w:r w:rsidRPr="00BF50B3">
        <w:rPr>
          <w:rFonts w:ascii="Calibri" w:hAnsi="Calibri"/>
          <w:sz w:val="22"/>
          <w:szCs w:val="22"/>
        </w:rPr>
        <w:t xml:space="preserve">Bruk av EHF transportinfrastruktur (EHF) forutsetter at partner er registrert i </w:t>
      </w:r>
      <w:hyperlink r:id="rId10" w:history="1">
        <w:r w:rsidRPr="00BF50B3">
          <w:rPr>
            <w:rStyle w:val="Hyperkobling"/>
            <w:rFonts w:ascii="Calibri" w:hAnsi="Calibri"/>
            <w:sz w:val="22"/>
            <w:szCs w:val="22"/>
          </w:rPr>
          <w:t>ELMA</w:t>
        </w:r>
      </w:hyperlink>
      <w:r w:rsidRPr="00BF50B3">
        <w:rPr>
          <w:rFonts w:ascii="Calibri" w:hAnsi="Calibri"/>
          <w:sz w:val="22"/>
          <w:szCs w:val="22"/>
        </w:rPr>
        <w:t xml:space="preserve"> eller annen PEPPOL SMP, og at elektroniske meldinger leveres til den adresse som er angitt i PEPPOL SML.</w:t>
      </w:r>
    </w:p>
    <w:p w14:paraId="4C6785D6" w14:textId="77777777" w:rsidR="00BF50B3" w:rsidRPr="00BF50B3" w:rsidRDefault="00BF50B3" w:rsidP="00BF50B3">
      <w:pPr>
        <w:rPr>
          <w:rFonts w:ascii="Calibri" w:hAnsi="Calibri"/>
          <w:sz w:val="22"/>
          <w:szCs w:val="22"/>
        </w:rPr>
      </w:pPr>
    </w:p>
    <w:p w14:paraId="4C6785D7" w14:textId="77777777" w:rsidR="002D5B37" w:rsidRPr="00BF50B3" w:rsidRDefault="002D5B37" w:rsidP="005E51DF">
      <w:pPr>
        <w:pStyle w:val="Listeavsnitt"/>
        <w:numPr>
          <w:ilvl w:val="1"/>
          <w:numId w:val="1"/>
        </w:numPr>
        <w:rPr>
          <w:rFonts w:ascii="Calibri" w:hAnsi="Calibri" w:cs="Arial"/>
          <w:b/>
          <w:bCs/>
          <w:kern w:val="32"/>
          <w:sz w:val="22"/>
          <w:szCs w:val="22"/>
        </w:rPr>
      </w:pPr>
      <w:r w:rsidRPr="00BF50B3">
        <w:rPr>
          <w:rFonts w:ascii="Calibri" w:hAnsi="Calibri" w:cs="Arial"/>
          <w:b/>
          <w:bCs/>
          <w:kern w:val="32"/>
          <w:sz w:val="22"/>
          <w:szCs w:val="22"/>
        </w:rPr>
        <w:t>Alternativ meldingsutveksling eller format</w:t>
      </w:r>
    </w:p>
    <w:p w14:paraId="4C6785D8" w14:textId="77777777" w:rsidR="002D5B37" w:rsidRPr="005E51DF" w:rsidRDefault="002D5B37" w:rsidP="002D5B37">
      <w:pPr>
        <w:pStyle w:val="Overskrift2"/>
        <w:rPr>
          <w:rFonts w:ascii="Calibri" w:hAnsi="Calibri" w:cs="Arial"/>
          <w:b w:val="0"/>
          <w:color w:val="auto"/>
          <w:sz w:val="22"/>
          <w:szCs w:val="22"/>
        </w:rPr>
      </w:pPr>
      <w:r w:rsidRPr="00BF50B3">
        <w:rPr>
          <w:rFonts w:ascii="Calibri" w:hAnsi="Calibri" w:cs="Arial"/>
          <w:b w:val="0"/>
          <w:color w:val="auto"/>
          <w:sz w:val="22"/>
          <w:szCs w:val="22"/>
        </w:rPr>
        <w:t>Følgende alternative prosess(er) eller formater er avtalt brukt i stedet for eller i tillegg til meldingsutveksling via</w:t>
      </w:r>
      <w:r w:rsidRPr="005E51DF">
        <w:rPr>
          <w:rFonts w:ascii="Calibri" w:hAnsi="Calibri" w:cs="Arial"/>
          <w:b w:val="0"/>
          <w:color w:val="auto"/>
          <w:sz w:val="22"/>
          <w:szCs w:val="22"/>
        </w:rPr>
        <w:t xml:space="preserve"> EHF infrastruktur eller EHF formatet.</w:t>
      </w:r>
    </w:p>
    <w:tbl>
      <w:tblPr>
        <w:tblW w:w="8624" w:type="dxa"/>
        <w:tblInd w:w="131" w:type="dxa"/>
        <w:tblLayout w:type="fixed"/>
        <w:tblLook w:val="0000" w:firstRow="0" w:lastRow="0" w:firstColumn="0" w:lastColumn="0" w:noHBand="0" w:noVBand="0"/>
      </w:tblPr>
      <w:tblGrid>
        <w:gridCol w:w="3946"/>
        <w:gridCol w:w="993"/>
        <w:gridCol w:w="3685"/>
      </w:tblGrid>
      <w:tr w:rsidR="002D5B37" w:rsidRPr="005E51DF" w14:paraId="4C6785DC" w14:textId="77777777" w:rsidTr="00DF1142">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D9" w14:textId="77777777" w:rsidR="002D5B37" w:rsidRPr="00DF1142" w:rsidRDefault="002D5B37" w:rsidP="00DF1142">
            <w:pPr>
              <w:pStyle w:val="Table"/>
              <w:spacing w:before="120" w:after="120"/>
              <w:rPr>
                <w:rFonts w:ascii="Calibri" w:hAnsi="Calibri"/>
                <w:b/>
                <w:szCs w:val="22"/>
              </w:rPr>
            </w:pPr>
            <w:r w:rsidRPr="00DF1142">
              <w:rPr>
                <w:rFonts w:ascii="Calibri" w:hAnsi="Calibri"/>
                <w:b/>
                <w:szCs w:val="22"/>
              </w:rPr>
              <w:t>Alternativ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DA" w14:textId="77777777" w:rsidR="002D5B37" w:rsidRPr="00DF1142" w:rsidRDefault="002D5B37" w:rsidP="00BF50B3">
            <w:pPr>
              <w:spacing w:before="120" w:after="120"/>
              <w:jc w:val="center"/>
              <w:rPr>
                <w:rFonts w:ascii="Calibri" w:hAnsi="Calibri"/>
                <w:b/>
                <w:sz w:val="22"/>
                <w:szCs w:val="22"/>
              </w:rPr>
            </w:pPr>
            <w:r w:rsidRPr="00DF1142">
              <w:rPr>
                <w:rFonts w:ascii="Calibri" w:hAnsi="Calibri"/>
                <w:b/>
                <w:sz w:val="22"/>
                <w:szCs w:val="22"/>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DB" w14:textId="77777777" w:rsidR="002D5B37" w:rsidRPr="00DF1142" w:rsidRDefault="002D5B37" w:rsidP="00DF1142">
            <w:pPr>
              <w:spacing w:before="120" w:after="120"/>
              <w:rPr>
                <w:rFonts w:ascii="Calibri" w:hAnsi="Calibri"/>
                <w:b/>
                <w:sz w:val="22"/>
                <w:szCs w:val="22"/>
              </w:rPr>
            </w:pPr>
            <w:r w:rsidRPr="00DF1142">
              <w:rPr>
                <w:rFonts w:ascii="Calibri" w:hAnsi="Calibri"/>
                <w:b/>
                <w:sz w:val="22"/>
                <w:szCs w:val="22"/>
              </w:rPr>
              <w:t>Merknader</w:t>
            </w:r>
          </w:p>
        </w:tc>
      </w:tr>
      <w:tr w:rsidR="002D5B37" w:rsidRPr="005E51DF" w14:paraId="4C6785E0" w14:textId="77777777" w:rsidTr="00DF1142">
        <w:trPr>
          <w:trHeight w:val="1367"/>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DD" w14:textId="69AEECE2" w:rsidR="002D5B37" w:rsidRPr="00DF1142" w:rsidRDefault="002D5B37" w:rsidP="00DF1142">
            <w:pPr>
              <w:pStyle w:val="Table"/>
              <w:spacing w:before="120" w:after="120"/>
              <w:rPr>
                <w:rFonts w:ascii="Calibri" w:hAnsi="Calibri"/>
                <w:b/>
                <w:szCs w:val="22"/>
              </w:rPr>
            </w:pPr>
            <w:r w:rsidRPr="00DF1142">
              <w:rPr>
                <w:rFonts w:ascii="Calibri" w:hAnsi="Calibri"/>
                <w:b/>
                <w:szCs w:val="22"/>
              </w:rPr>
              <w:t>E</w:t>
            </w:r>
            <w:r w:rsidR="00457AEC">
              <w:rPr>
                <w:rFonts w:ascii="Calibri" w:hAnsi="Calibri"/>
                <w:b/>
                <w:szCs w:val="22"/>
              </w:rPr>
              <w:t>-</w:t>
            </w:r>
            <w:r w:rsidRPr="00DF1142">
              <w:rPr>
                <w:rFonts w:ascii="Calibri" w:hAnsi="Calibri"/>
                <w:b/>
                <w:szCs w:val="22"/>
              </w:rPr>
              <w:t>handelsplattformen/Tradeshift (IBX)</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C6785DE" w14:textId="77777777" w:rsidR="002D5B37" w:rsidRPr="005E51DF" w:rsidRDefault="002D5B37" w:rsidP="00BF50B3">
            <w:pPr>
              <w:spacing w:before="120" w:after="120"/>
              <w:jc w:val="center"/>
              <w:rPr>
                <w:rFonts w:ascii="Calibri" w:hAnsi="Calibri"/>
                <w:sz w:val="22"/>
                <w:szCs w:val="22"/>
              </w:rPr>
            </w:pPr>
            <w:r w:rsidRPr="005E51DF">
              <w:rPr>
                <w:rFonts w:ascii="Calibri" w:hAnsi="Calibri"/>
                <w:sz w:val="22"/>
                <w:szCs w:val="22"/>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C6785DF" w14:textId="33D4C353" w:rsidR="002D5B37" w:rsidRPr="005E51DF" w:rsidRDefault="002D5B37" w:rsidP="00DF1142">
            <w:pPr>
              <w:spacing w:before="120" w:after="120"/>
              <w:rPr>
                <w:rFonts w:ascii="Calibri" w:hAnsi="Calibri"/>
                <w:sz w:val="22"/>
                <w:szCs w:val="22"/>
              </w:rPr>
            </w:pPr>
            <w:r w:rsidRPr="005E51DF">
              <w:rPr>
                <w:rFonts w:ascii="Calibri" w:hAnsi="Calibri"/>
                <w:sz w:val="22"/>
                <w:szCs w:val="22"/>
              </w:rPr>
              <w:t>Leverandøren kan bruke e</w:t>
            </w:r>
            <w:r w:rsidR="00457AEC">
              <w:rPr>
                <w:rFonts w:ascii="Calibri" w:hAnsi="Calibri"/>
                <w:sz w:val="22"/>
                <w:szCs w:val="22"/>
              </w:rPr>
              <w:t>-</w:t>
            </w:r>
            <w:r w:rsidRPr="005E51DF">
              <w:rPr>
                <w:rFonts w:ascii="Calibri" w:hAnsi="Calibri"/>
                <w:sz w:val="22"/>
                <w:szCs w:val="22"/>
              </w:rPr>
              <w:t>handelsplattformen til det blir avtalt å bytte sendemåte. Dette er beskrevet nærmere i vedlegg i samhandelsavtale versjon 2.5 som er vedlagt.</w:t>
            </w:r>
          </w:p>
        </w:tc>
      </w:tr>
      <w:tr w:rsidR="002D5B37" w:rsidRPr="005E51DF" w14:paraId="4C6785E4" w14:textId="77777777" w:rsidTr="00DF1142">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1" w14:textId="77777777" w:rsidR="002D5B37" w:rsidRPr="00DF1142" w:rsidRDefault="002D5B37" w:rsidP="00DF1142">
            <w:pPr>
              <w:pStyle w:val="Table"/>
              <w:spacing w:before="120" w:after="120"/>
              <w:rPr>
                <w:rFonts w:ascii="Calibri" w:hAnsi="Calibri"/>
                <w:b/>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C6785E2" w14:textId="77777777" w:rsidR="002D5B37" w:rsidRPr="005E51DF" w:rsidRDefault="002D5B37" w:rsidP="00BF50B3">
            <w:pPr>
              <w:spacing w:before="120" w:after="120"/>
              <w:jc w:val="cente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C6785E3" w14:textId="77777777" w:rsidR="002D5B37" w:rsidRPr="005E51DF" w:rsidRDefault="002D5B37" w:rsidP="00DF1142">
            <w:pPr>
              <w:spacing w:before="120" w:after="120"/>
              <w:rPr>
                <w:rFonts w:ascii="Calibri" w:hAnsi="Calibri"/>
                <w:sz w:val="22"/>
                <w:szCs w:val="22"/>
              </w:rPr>
            </w:pPr>
          </w:p>
        </w:tc>
      </w:tr>
    </w:tbl>
    <w:p w14:paraId="4C6785E5" w14:textId="77777777" w:rsidR="002D5B37" w:rsidRPr="005E51DF" w:rsidRDefault="002D5B37" w:rsidP="002D5B37">
      <w:pPr>
        <w:rPr>
          <w:rFonts w:ascii="Calibri" w:hAnsi="Calibri"/>
          <w:sz w:val="22"/>
          <w:szCs w:val="22"/>
        </w:rPr>
      </w:pPr>
    </w:p>
    <w:p w14:paraId="4C6785E6" w14:textId="77777777" w:rsidR="002D5B37" w:rsidRPr="005E51DF" w:rsidRDefault="002D5B37" w:rsidP="002D5B37">
      <w:pPr>
        <w:pStyle w:val="Listeavsnitt"/>
        <w:numPr>
          <w:ilvl w:val="1"/>
          <w:numId w:val="1"/>
        </w:numPr>
        <w:rPr>
          <w:rFonts w:asciiTheme="minorHAnsi" w:hAnsiTheme="minorHAnsi" w:cs="Arial"/>
          <w:b/>
          <w:bCs/>
          <w:kern w:val="32"/>
          <w:sz w:val="22"/>
          <w:szCs w:val="22"/>
        </w:rPr>
      </w:pPr>
      <w:r w:rsidRPr="005E51DF">
        <w:rPr>
          <w:rFonts w:asciiTheme="minorHAnsi" w:hAnsiTheme="minorHAnsi" w:cs="Arial"/>
          <w:b/>
          <w:bCs/>
          <w:kern w:val="32"/>
          <w:sz w:val="22"/>
          <w:szCs w:val="22"/>
        </w:rPr>
        <w:t>Informasjonsverdier i elektroniske meldinger</w:t>
      </w:r>
    </w:p>
    <w:p w14:paraId="4C6785E7"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Avtalepartene er enig om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2D5B37" w:rsidRPr="005E51DF" w14:paraId="4C6785EA" w14:textId="77777777" w:rsidTr="00DF1142">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8"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9"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Kommentar / Referanse / Eksempel</w:t>
            </w:r>
          </w:p>
        </w:tc>
      </w:tr>
      <w:tr w:rsidR="002D5B37" w:rsidRPr="005E51DF" w14:paraId="4C6785ED"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B" w14:textId="77777777" w:rsidR="002D5B37" w:rsidRPr="00DF1142" w:rsidRDefault="002D5B37" w:rsidP="00BF50B3">
            <w:pPr>
              <w:pStyle w:val="Table"/>
              <w:spacing w:before="20" w:after="20"/>
              <w:rPr>
                <w:rFonts w:ascii="Calibri" w:hAnsi="Calibri"/>
                <w:b/>
                <w:szCs w:val="22"/>
              </w:rPr>
            </w:pPr>
            <w:r w:rsidRPr="00DF1142">
              <w:rPr>
                <w:rFonts w:ascii="Calibri" w:hAnsi="Calibri"/>
                <w:b/>
                <w:szCs w:val="22"/>
              </w:rPr>
              <w:t>Identifikasjon av kunde</w:t>
            </w:r>
            <w:r w:rsidRPr="00DF1142">
              <w:rPr>
                <w:rFonts w:ascii="Calibri" w:hAnsi="Calibri"/>
                <w:b/>
                <w:szCs w:val="22"/>
                <w:vertAlign w:val="superscript"/>
              </w:rPr>
              <w:t>1</w:t>
            </w:r>
            <w:r w:rsidRPr="00DF1142">
              <w:rPr>
                <w:rFonts w:ascii="Calibri" w:hAnsi="Calibri"/>
                <w:b/>
                <w:szCs w:val="22"/>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EC"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Organisasjonsnummer</w:t>
            </w:r>
          </w:p>
        </w:tc>
      </w:tr>
      <w:tr w:rsidR="002D5B37" w:rsidRPr="005E51DF" w14:paraId="4C6785F0"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E"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kundeadresse.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EF"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GLN</w:t>
            </w:r>
          </w:p>
        </w:tc>
      </w:tr>
      <w:tr w:rsidR="002D5B37" w:rsidRPr="005E51DF" w14:paraId="4C6785F3"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1"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varer og tjenester.</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2"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Felles varekatalog – bruk av samme varekode og enhet må gjennomføres i hele elektroniske prosessen fra varekatalog – orderbekreftelse – faktura.</w:t>
            </w:r>
          </w:p>
        </w:tc>
      </w:tr>
      <w:tr w:rsidR="002D5B37" w:rsidRPr="005E51DF" w14:paraId="4C6785F6"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4"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Ordre/bestillingsreferanse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5"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bestillingsreferanse</w:t>
            </w:r>
          </w:p>
        </w:tc>
      </w:tr>
      <w:tr w:rsidR="002D5B37" w:rsidRPr="005E51DF" w14:paraId="4C6785F9"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7"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Rammeavtale.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8"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kontraktsnummer</w:t>
            </w:r>
          </w:p>
        </w:tc>
      </w:tr>
      <w:tr w:rsidR="002D5B37" w:rsidRPr="005E51DF" w14:paraId="4C6785FC"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A"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Formater på vedlegg.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B"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Det av de anbefalte formatene definert av EHF</w:t>
            </w:r>
          </w:p>
        </w:tc>
      </w:tr>
    </w:tbl>
    <w:p w14:paraId="4C6785FD" w14:textId="77777777" w:rsidR="002D5B37" w:rsidRPr="005E51DF" w:rsidRDefault="002D5B37" w:rsidP="002D5B37">
      <w:pPr>
        <w:rPr>
          <w:rFonts w:asciiTheme="minorHAnsi" w:eastAsia="Times New Roman" w:hAnsiTheme="minorHAnsi" w:cs="Arial"/>
          <w:b/>
          <w:bCs/>
          <w:kern w:val="32"/>
          <w:szCs w:val="22"/>
        </w:rPr>
      </w:pPr>
    </w:p>
    <w:p w14:paraId="4C6785FE" w14:textId="77777777" w:rsidR="002D5B37" w:rsidRPr="005E51DF" w:rsidRDefault="002D5B37" w:rsidP="002D5B37">
      <w:pPr>
        <w:pStyle w:val="Listeavsnitt"/>
        <w:numPr>
          <w:ilvl w:val="0"/>
          <w:numId w:val="1"/>
        </w:numPr>
        <w:rPr>
          <w:rFonts w:asciiTheme="minorHAnsi" w:hAnsiTheme="minorHAnsi" w:cs="Arial"/>
          <w:b/>
          <w:bCs/>
          <w:kern w:val="32"/>
          <w:szCs w:val="22"/>
        </w:rPr>
      </w:pPr>
      <w:r w:rsidRPr="005E51DF">
        <w:rPr>
          <w:rFonts w:asciiTheme="minorHAnsi" w:hAnsiTheme="minorHAnsi" w:cs="Arial"/>
          <w:b/>
          <w:bCs/>
          <w:kern w:val="32"/>
          <w:szCs w:val="22"/>
        </w:rPr>
        <w:t>Elektronisk produktkatalog</w:t>
      </w:r>
    </w:p>
    <w:p w14:paraId="4C6785FF"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1" w:history="1">
        <w:r w:rsidRPr="005E51DF">
          <w:rPr>
            <w:rStyle w:val="Hyperkobling"/>
            <w:rFonts w:ascii="Calibri" w:hAnsi="Calibri"/>
            <w:sz w:val="22"/>
            <w:szCs w:val="22"/>
          </w:rPr>
          <w:t>Lenke til EHF Katalog veileder</w:t>
        </w:r>
      </w:hyperlink>
      <w:r w:rsidRPr="005E51DF">
        <w:rPr>
          <w:rFonts w:ascii="Calibri" w:hAnsi="Calibri"/>
          <w:sz w:val="22"/>
          <w:szCs w:val="22"/>
        </w:rPr>
        <w:t>) og partenes registrering i ELMA (PEPPOL SMP/SML) med mindre annet er avtalt i punkt 2.</w:t>
      </w:r>
    </w:p>
    <w:p w14:paraId="4C678600"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Produktkatalogen skal oppdateres etter avtale og/eller ved behov.</w:t>
      </w:r>
    </w:p>
    <w:p w14:paraId="4C678601" w14:textId="77777777" w:rsidR="002D5B37" w:rsidRPr="00922B72" w:rsidRDefault="002D5B37" w:rsidP="002D5B37">
      <w:pPr>
        <w:pStyle w:val="Overskrift5"/>
        <w:rPr>
          <w:rFonts w:ascii="Calibri" w:eastAsia="Times New Roman" w:hAnsi="Calibri" w:cs="Times New Roman"/>
          <w:b/>
          <w:color w:val="auto"/>
          <w:kern w:val="1"/>
          <w:sz w:val="22"/>
          <w:szCs w:val="22"/>
          <w:lang w:eastAsia="en-US"/>
        </w:rPr>
      </w:pPr>
      <w:r w:rsidRPr="00922B72">
        <w:rPr>
          <w:rFonts w:ascii="Calibri" w:eastAsia="Times New Roman" w:hAnsi="Calibri" w:cs="Times New Roman"/>
          <w:b/>
          <w:color w:val="auto"/>
          <w:kern w:val="1"/>
          <w:sz w:val="22"/>
          <w:szCs w:val="22"/>
          <w:lang w:eastAsia="en-US"/>
        </w:rPr>
        <w:lastRenderedPageBreak/>
        <w:t>Godkjenning av EHF Katalog</w:t>
      </w:r>
    </w:p>
    <w:p w14:paraId="4C678602" w14:textId="77777777" w:rsidR="002D5B37" w:rsidRDefault="002D5B37" w:rsidP="002D5B37">
      <w:pPr>
        <w:rPr>
          <w:rFonts w:ascii="Calibri" w:hAnsi="Calibri"/>
          <w:sz w:val="22"/>
          <w:szCs w:val="22"/>
        </w:rPr>
      </w:pPr>
      <w:r w:rsidRPr="005E51DF">
        <w:rPr>
          <w:rFonts w:ascii="Calibri" w:hAnsi="Calibri"/>
          <w:sz w:val="22"/>
          <w:szCs w:val="22"/>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p>
    <w:p w14:paraId="4C678603" w14:textId="77777777" w:rsidR="00011677" w:rsidRPr="005E51DF" w:rsidRDefault="00011677" w:rsidP="002D5B37">
      <w:pPr>
        <w:rPr>
          <w:rFonts w:ascii="Calibri" w:hAnsi="Calibri"/>
          <w:sz w:val="22"/>
          <w:szCs w:val="22"/>
        </w:rPr>
      </w:pPr>
    </w:p>
    <w:tbl>
      <w:tblPr>
        <w:tblW w:w="0" w:type="auto"/>
        <w:tblInd w:w="131" w:type="dxa"/>
        <w:tblLayout w:type="fixed"/>
        <w:tblLook w:val="0000" w:firstRow="0" w:lastRow="0" w:firstColumn="0" w:lastColumn="0" w:noHBand="0" w:noVBand="0"/>
      </w:tblPr>
      <w:tblGrid>
        <w:gridCol w:w="2529"/>
        <w:gridCol w:w="2835"/>
        <w:gridCol w:w="3240"/>
      </w:tblGrid>
      <w:tr w:rsidR="002D5B37" w:rsidRPr="005E51DF" w14:paraId="4C678607"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4"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5"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6"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Tilgjengelig bestiller</w:t>
            </w:r>
          </w:p>
        </w:tc>
      </w:tr>
      <w:tr w:rsidR="002D5B37" w:rsidRPr="005E51DF" w14:paraId="4C67860B"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Ny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oppstart av ny avtale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A"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Oppstartdato</w:t>
            </w:r>
          </w:p>
        </w:tc>
      </w:tr>
      <w:tr w:rsidR="002D5B37" w:rsidRPr="005E51DF" w14:paraId="4C67860F"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Oppdatering av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endring/oppdatering gjennomføres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E"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 xml:space="preserve">10 virkedager etter mottak av katalog. </w:t>
            </w:r>
          </w:p>
        </w:tc>
      </w:tr>
    </w:tbl>
    <w:p w14:paraId="4C678610" w14:textId="77777777" w:rsidR="002D5B37" w:rsidRPr="005E51DF" w:rsidRDefault="002D5B37" w:rsidP="002D5B37">
      <w:pPr>
        <w:rPr>
          <w:rFonts w:ascii="Calibri" w:hAnsi="Calibri"/>
          <w:sz w:val="22"/>
          <w:szCs w:val="22"/>
        </w:rPr>
      </w:pPr>
    </w:p>
    <w:p w14:paraId="4C678611"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Krav til kvalitet i visse katalog felt</w:t>
      </w:r>
    </w:p>
    <w:p w14:paraId="4C678612"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Følgende krav stilles til kvalitet i den produktkatalogen som leverandør til enhver tid gjør tilgjengelig for kjøper.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2D5B37" w:rsidRPr="005E51DF" w14:paraId="4C678615" w14:textId="77777777" w:rsidTr="00DF1142">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3" w14:textId="77777777" w:rsidR="002D5B37" w:rsidRPr="005E51DF" w:rsidRDefault="002D5B37" w:rsidP="00DF1142">
            <w:pPr>
              <w:pStyle w:val="Table"/>
              <w:rPr>
                <w:rFonts w:ascii="Calibri" w:hAnsi="Calibri"/>
                <w:b/>
                <w:szCs w:val="22"/>
              </w:rPr>
            </w:pPr>
            <w:r w:rsidRPr="005E51DF">
              <w:rPr>
                <w:rFonts w:ascii="Calibri" w:hAnsi="Calibri"/>
                <w:b/>
                <w:szCs w:val="22"/>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4" w14:textId="77777777" w:rsidR="002D5B37" w:rsidRPr="005E51DF" w:rsidRDefault="002D5B37" w:rsidP="00DF1142">
            <w:pPr>
              <w:pStyle w:val="Table"/>
              <w:jc w:val="center"/>
              <w:rPr>
                <w:rFonts w:ascii="Calibri" w:hAnsi="Calibri"/>
                <w:b/>
                <w:szCs w:val="22"/>
              </w:rPr>
            </w:pPr>
            <w:r w:rsidRPr="005E51DF">
              <w:rPr>
                <w:rFonts w:ascii="Calibri" w:hAnsi="Calibri"/>
                <w:b/>
                <w:szCs w:val="22"/>
              </w:rPr>
              <w:t xml:space="preserve">Krav til poengsum (0-5) </w:t>
            </w:r>
            <w:r w:rsidRPr="005E51DF">
              <w:rPr>
                <w:rFonts w:ascii="Calibri" w:hAnsi="Calibri"/>
                <w:b/>
                <w:szCs w:val="22"/>
                <w:vertAlign w:val="superscript"/>
              </w:rPr>
              <w:t>1</w:t>
            </w:r>
          </w:p>
        </w:tc>
      </w:tr>
      <w:tr w:rsidR="002D5B37" w:rsidRPr="005E51DF" w14:paraId="4C678619"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6" w14:textId="77777777" w:rsidR="002D5B37" w:rsidRPr="005E51DF" w:rsidRDefault="002D5B37" w:rsidP="00DF1142">
            <w:pPr>
              <w:pStyle w:val="Table"/>
              <w:rPr>
                <w:rFonts w:ascii="Calibri" w:hAnsi="Calibri"/>
                <w:szCs w:val="22"/>
              </w:rPr>
            </w:pPr>
            <w:r w:rsidRPr="005E51DF">
              <w:rPr>
                <w:rFonts w:ascii="Calibri" w:hAnsi="Calibri"/>
                <w:szCs w:val="22"/>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7" w14:textId="77777777" w:rsidR="002D5B37" w:rsidRPr="005E51DF" w:rsidRDefault="002D5B37" w:rsidP="00DF1142">
            <w:pPr>
              <w:pStyle w:val="Table"/>
              <w:rPr>
                <w:rFonts w:ascii="Calibri" w:hAnsi="Calibri"/>
                <w:szCs w:val="22"/>
              </w:rPr>
            </w:pPr>
            <w:r w:rsidRPr="005E51DF">
              <w:rPr>
                <w:rFonts w:ascii="Calibri" w:hAnsi="Calibri"/>
                <w:szCs w:val="22"/>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18"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1D"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A" w14:textId="77777777" w:rsidR="002D5B37" w:rsidRPr="005E51DF" w:rsidRDefault="002D5B37" w:rsidP="00DF1142">
            <w:pPr>
              <w:pStyle w:val="Table"/>
              <w:rPr>
                <w:rFonts w:ascii="Calibri" w:hAnsi="Calibri"/>
                <w:szCs w:val="22"/>
              </w:rPr>
            </w:pPr>
            <w:r w:rsidRPr="005E51DF">
              <w:rPr>
                <w:rFonts w:ascii="Calibri" w:hAnsi="Calibri"/>
                <w:szCs w:val="22"/>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B" w14:textId="77777777" w:rsidR="002D5B37" w:rsidRPr="005E51DF" w:rsidRDefault="002D5B37" w:rsidP="00DF1142">
            <w:pPr>
              <w:pStyle w:val="Table"/>
              <w:rPr>
                <w:rFonts w:ascii="Calibri" w:hAnsi="Calibri"/>
                <w:szCs w:val="22"/>
              </w:rPr>
            </w:pPr>
            <w:r w:rsidRPr="005E51DF">
              <w:rPr>
                <w:rFonts w:ascii="Calibri" w:hAnsi="Calibri"/>
                <w:szCs w:val="22"/>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1C"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C678621"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E" w14:textId="77777777" w:rsidR="002D5B37" w:rsidRPr="005E51DF" w:rsidRDefault="002D5B37" w:rsidP="00DF1142">
            <w:pPr>
              <w:pStyle w:val="Table"/>
              <w:rPr>
                <w:rFonts w:ascii="Calibri" w:hAnsi="Calibri"/>
                <w:szCs w:val="22"/>
              </w:rPr>
            </w:pPr>
            <w:r w:rsidRPr="005E51DF">
              <w:rPr>
                <w:rFonts w:ascii="Calibri" w:hAnsi="Calibri"/>
                <w:szCs w:val="22"/>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F" w14:textId="77777777" w:rsidR="002D5B37" w:rsidRPr="005E51DF" w:rsidRDefault="002D5B37" w:rsidP="00DF1142">
            <w:pPr>
              <w:pStyle w:val="Table"/>
              <w:rPr>
                <w:rFonts w:ascii="Calibri" w:hAnsi="Calibri"/>
                <w:szCs w:val="22"/>
              </w:rPr>
            </w:pPr>
            <w:r w:rsidRPr="005E51DF">
              <w:rPr>
                <w:rFonts w:ascii="Calibri" w:hAnsi="Calibri"/>
                <w:szCs w:val="22"/>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0"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25"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2" w14:textId="77777777" w:rsidR="002D5B37" w:rsidRPr="005E51DF" w:rsidRDefault="002D5B37" w:rsidP="00DF1142">
            <w:pPr>
              <w:pStyle w:val="Table"/>
              <w:rPr>
                <w:rFonts w:ascii="Calibri" w:hAnsi="Calibri"/>
                <w:szCs w:val="22"/>
              </w:rPr>
            </w:pPr>
            <w:r w:rsidRPr="005E51DF">
              <w:rPr>
                <w:rFonts w:ascii="Calibri" w:hAnsi="Calibri"/>
                <w:szCs w:val="22"/>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3" w14:textId="77777777" w:rsidR="002D5B37" w:rsidRPr="005E51DF" w:rsidRDefault="002D5B37" w:rsidP="00DF1142">
            <w:pPr>
              <w:pStyle w:val="Table"/>
              <w:rPr>
                <w:rFonts w:ascii="Calibri" w:hAnsi="Calibri"/>
                <w:szCs w:val="22"/>
              </w:rPr>
            </w:pPr>
            <w:r w:rsidRPr="005E51DF">
              <w:rPr>
                <w:rFonts w:ascii="Calibri" w:hAnsi="Calibri"/>
                <w:szCs w:val="22"/>
              </w:rPr>
              <w:t xml:space="preserve">Kategorisering (UNSPSC) </w:t>
            </w:r>
            <w:r w:rsidRPr="005E51DF">
              <w:rPr>
                <w:rFonts w:ascii="Calibri" w:hAnsi="Calibri"/>
                <w:szCs w:val="22"/>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4"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29"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6" w14:textId="77777777" w:rsidR="002D5B37" w:rsidRPr="005E51DF" w:rsidRDefault="002D5B37" w:rsidP="00DF1142">
            <w:pPr>
              <w:pStyle w:val="Table"/>
              <w:rPr>
                <w:rFonts w:ascii="Calibri" w:hAnsi="Calibri"/>
                <w:szCs w:val="22"/>
              </w:rPr>
            </w:pPr>
            <w:r w:rsidRPr="005E51DF">
              <w:rPr>
                <w:rFonts w:ascii="Calibri" w:hAnsi="Calibri"/>
                <w:szCs w:val="22"/>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7" w14:textId="77777777" w:rsidR="002D5B37" w:rsidRPr="005E51DF" w:rsidRDefault="002D5B37" w:rsidP="00DF1142">
            <w:pPr>
              <w:pStyle w:val="Table"/>
              <w:rPr>
                <w:rFonts w:ascii="Calibri" w:hAnsi="Calibri"/>
                <w:szCs w:val="22"/>
              </w:rPr>
            </w:pPr>
            <w:r w:rsidRPr="005E51DF">
              <w:rPr>
                <w:rFonts w:ascii="Calibri" w:hAnsi="Calibri"/>
                <w:szCs w:val="22"/>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8"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C67862D"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A" w14:textId="77777777" w:rsidR="002D5B37" w:rsidRPr="005E51DF" w:rsidRDefault="002D5B37" w:rsidP="00DF1142">
            <w:pPr>
              <w:pStyle w:val="Table"/>
              <w:rPr>
                <w:rFonts w:ascii="Calibri" w:hAnsi="Calibri"/>
                <w:szCs w:val="22"/>
              </w:rPr>
            </w:pPr>
            <w:r w:rsidRPr="005E51DF">
              <w:rPr>
                <w:rFonts w:ascii="Calibri" w:hAnsi="Calibri"/>
                <w:szCs w:val="22"/>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B" w14:textId="77777777" w:rsidR="002D5B37" w:rsidRPr="005E51DF" w:rsidRDefault="002D5B37" w:rsidP="00DF1142">
            <w:pPr>
              <w:pStyle w:val="Table"/>
              <w:rPr>
                <w:rFonts w:ascii="Calibri" w:hAnsi="Calibri"/>
                <w:szCs w:val="22"/>
              </w:rPr>
            </w:pPr>
            <w:r w:rsidRPr="005E51DF">
              <w:rPr>
                <w:rFonts w:ascii="Calibri" w:hAnsi="Calibri"/>
                <w:szCs w:val="22"/>
              </w:rPr>
              <w:t xml:space="preserve">Produktidentitet </w:t>
            </w:r>
            <w:r w:rsidRPr="005E51DF">
              <w:rPr>
                <w:rFonts w:ascii="Calibri" w:hAnsi="Calibri"/>
                <w:szCs w:val="22"/>
                <w:vertAlign w:val="superscript"/>
              </w:rPr>
              <w:t>3</w:t>
            </w:r>
            <w:r w:rsidRPr="005E51DF">
              <w:rPr>
                <w:rFonts w:ascii="Calibri" w:hAnsi="Calibri"/>
                <w:szCs w:val="22"/>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C"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31"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E" w14:textId="77777777" w:rsidR="002D5B37" w:rsidRPr="005E51DF" w:rsidRDefault="002D5B37" w:rsidP="00DF1142">
            <w:pPr>
              <w:pStyle w:val="Table"/>
              <w:rPr>
                <w:rFonts w:ascii="Calibri" w:hAnsi="Calibri"/>
                <w:szCs w:val="22"/>
              </w:rPr>
            </w:pPr>
            <w:r w:rsidRPr="005E51DF">
              <w:rPr>
                <w:rFonts w:ascii="Calibri" w:hAnsi="Calibri"/>
                <w:szCs w:val="22"/>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F" w14:textId="77777777" w:rsidR="002D5B37" w:rsidRPr="005E51DF" w:rsidRDefault="002D5B37" w:rsidP="00DF1142">
            <w:pPr>
              <w:pStyle w:val="Table"/>
              <w:rPr>
                <w:rFonts w:ascii="Calibri" w:hAnsi="Calibri"/>
                <w:szCs w:val="22"/>
              </w:rPr>
            </w:pPr>
            <w:r w:rsidRPr="005E51DF">
              <w:rPr>
                <w:rFonts w:ascii="Calibri" w:hAnsi="Calibri"/>
                <w:szCs w:val="22"/>
              </w:rPr>
              <w:t>Vedlegg</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30"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bl>
    <w:p w14:paraId="4C678632" w14:textId="77777777" w:rsidR="002D5B37" w:rsidRPr="005E51DF" w:rsidRDefault="002D5B37" w:rsidP="002D5B37">
      <w:pPr>
        <w:pStyle w:val="StandardText"/>
        <w:spacing w:after="0"/>
        <w:ind w:left="284" w:hanging="142"/>
        <w:rPr>
          <w:rFonts w:ascii="Calibri" w:hAnsi="Calibri"/>
          <w:sz w:val="22"/>
          <w:szCs w:val="22"/>
          <w:vertAlign w:val="superscript"/>
        </w:rPr>
      </w:pPr>
      <w:r w:rsidRPr="005E51DF">
        <w:rPr>
          <w:rFonts w:ascii="Calibri" w:hAnsi="Calibri"/>
          <w:sz w:val="22"/>
          <w:szCs w:val="22"/>
          <w:vertAlign w:val="superscript"/>
        </w:rPr>
        <w:t>1</w:t>
      </w:r>
      <w:r w:rsidRPr="005E51DF">
        <w:rPr>
          <w:rFonts w:ascii="Calibri" w:hAnsi="Calibri"/>
          <w:sz w:val="22"/>
          <w:szCs w:val="22"/>
        </w:rPr>
        <w:t xml:space="preserve"> Kravmatrise se avsnitt 7.</w:t>
      </w:r>
    </w:p>
    <w:p w14:paraId="4C678633"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2</w:t>
      </w:r>
      <w:r w:rsidRPr="005E51DF">
        <w:rPr>
          <w:rFonts w:ascii="Calibri" w:hAnsi="Calibri"/>
          <w:sz w:val="22"/>
          <w:szCs w:val="22"/>
        </w:rPr>
        <w:t xml:space="preserve"> Kategorisering av varer og tjenester i henhold til enhver tid gjeldende UNSPSC versjon. Det er viktig at leverandør knytter sine varer og tjenester mot riktig kode på det laveste nivå hvis mulig (nivå 4). For mer informasjon: </w:t>
      </w:r>
      <w:hyperlink r:id="rId12" w:history="1">
        <w:r w:rsidRPr="005E51DF">
          <w:rPr>
            <w:rStyle w:val="Hyperkobling"/>
            <w:rFonts w:ascii="Calibri" w:hAnsi="Calibri"/>
            <w:sz w:val="22"/>
            <w:szCs w:val="22"/>
          </w:rPr>
          <w:t>http://www.gs1.no/unspsc</w:t>
        </w:r>
      </w:hyperlink>
      <w:r w:rsidRPr="005E51DF">
        <w:rPr>
          <w:rFonts w:ascii="Calibri" w:hAnsi="Calibri"/>
          <w:sz w:val="22"/>
          <w:szCs w:val="22"/>
        </w:rPr>
        <w:t xml:space="preserve">  </w:t>
      </w:r>
    </w:p>
    <w:p w14:paraId="4C678634"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3</w:t>
      </w:r>
      <w:r w:rsidRPr="005E51DF">
        <w:rPr>
          <w:rFonts w:ascii="Calibri" w:hAnsi="Calibri"/>
          <w:sz w:val="22"/>
          <w:szCs w:val="22"/>
        </w:rPr>
        <w:t xml:space="preserve"> Med produktidentitet menes produsentens navn og artikkelnummer, i tillegg til leverandørens artikkelnummer.</w:t>
      </w:r>
    </w:p>
    <w:p w14:paraId="4C678635" w14:textId="77777777" w:rsidR="002D5B37" w:rsidRPr="005E51DF" w:rsidRDefault="002D5B37" w:rsidP="002D5B37">
      <w:pPr>
        <w:rPr>
          <w:rFonts w:ascii="Calibri" w:hAnsi="Calibri"/>
          <w:sz w:val="22"/>
          <w:szCs w:val="22"/>
        </w:rPr>
      </w:pPr>
    </w:p>
    <w:p w14:paraId="4C678636"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Innhold katalog</w:t>
      </w:r>
    </w:p>
    <w:p w14:paraId="4C678637"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 xml:space="preserve">Feltnavn er i henhold til </w:t>
      </w:r>
      <w:hyperlink r:id="rId13" w:history="1">
        <w:r w:rsidRPr="00922B72">
          <w:rPr>
            <w:rStyle w:val="Hyperkobling"/>
            <w:rFonts w:ascii="Calibri" w:hAnsi="Calibri" w:cs="Arial"/>
            <w:b w:val="0"/>
            <w:sz w:val="22"/>
            <w:szCs w:val="22"/>
          </w:rPr>
          <w:t>EHF Katalogformatet</w:t>
        </w:r>
      </w:hyperlink>
      <w:r w:rsidRPr="00922B72">
        <w:rPr>
          <w:rStyle w:val="Hyperkobling"/>
          <w:rFonts w:ascii="Calibri" w:hAnsi="Calibri" w:cs="Arial"/>
          <w:b w:val="0"/>
          <w:sz w:val="22"/>
          <w:szCs w:val="22"/>
        </w:rPr>
        <w:t>.</w:t>
      </w:r>
      <w:r w:rsidRPr="00457AEC">
        <w:rPr>
          <w:rStyle w:val="Hyperkobling"/>
          <w:rFonts w:ascii="Calibri" w:hAnsi="Calibri" w:cs="Arial"/>
          <w:b w:val="0"/>
          <w:sz w:val="22"/>
          <w:szCs w:val="22"/>
          <w:u w:val="none"/>
        </w:rPr>
        <w:t xml:space="preserve"> </w:t>
      </w:r>
      <w:r w:rsidRPr="00922B72">
        <w:rPr>
          <w:rFonts w:ascii="Calibri" w:hAnsi="Calibri" w:cs="Arial"/>
          <w:b w:val="0"/>
          <w:color w:val="auto"/>
          <w:sz w:val="22"/>
          <w:szCs w:val="22"/>
        </w:rPr>
        <w:t xml:space="preserve">Katalog veileder er hovedkilden for korrekt informasjon. Samhandlingsavtalen har til hensikt å hjelpe aktørene om å ha felles forståelse av de felter som skal benyttes i katalog. Denne tabellen må derfor ikke ansees som uttømmende. </w:t>
      </w:r>
    </w:p>
    <w:tbl>
      <w:tblPr>
        <w:tblW w:w="0" w:type="auto"/>
        <w:tblInd w:w="131" w:type="dxa"/>
        <w:tblLayout w:type="fixed"/>
        <w:tblLook w:val="0000" w:firstRow="0" w:lastRow="0" w:firstColumn="0" w:lastColumn="0" w:noHBand="0" w:noVBand="0"/>
      </w:tblPr>
      <w:tblGrid>
        <w:gridCol w:w="3096"/>
        <w:gridCol w:w="1417"/>
        <w:gridCol w:w="4091"/>
      </w:tblGrid>
      <w:tr w:rsidR="002D5B37" w:rsidRPr="005E51DF" w14:paraId="4C67863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8"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9"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A"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C67863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Katalognummer/navn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E" w14:textId="77777777" w:rsidR="002D5B37" w:rsidRPr="005E51DF" w:rsidRDefault="002D5B37" w:rsidP="00DF1142">
            <w:pPr>
              <w:pStyle w:val="Table"/>
              <w:spacing w:before="20" w:after="20"/>
              <w:jc w:val="center"/>
              <w:rPr>
                <w:rFonts w:ascii="Calibri" w:hAnsi="Calibri"/>
                <w:szCs w:val="22"/>
              </w:rPr>
            </w:pPr>
          </w:p>
        </w:tc>
      </w:tr>
      <w:tr w:rsidR="002D5B37" w:rsidRPr="005E51DF" w14:paraId="4C67864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 språk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2" w14:textId="77777777" w:rsidR="002D5B37" w:rsidRPr="005E51DF" w:rsidRDefault="002D5B37" w:rsidP="00DF1142">
            <w:pPr>
              <w:pStyle w:val="Table"/>
              <w:spacing w:before="20" w:after="20"/>
              <w:jc w:val="center"/>
              <w:rPr>
                <w:rFonts w:ascii="Calibri" w:hAnsi="Calibri"/>
                <w:szCs w:val="22"/>
              </w:rPr>
            </w:pPr>
          </w:p>
        </w:tc>
      </w:tr>
      <w:tr w:rsidR="002D5B37" w:rsidRPr="005E51DF" w14:paraId="4C67864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Aksjonskode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6" w14:textId="2CCABC72" w:rsidR="002D5B37" w:rsidRPr="005E51DF" w:rsidRDefault="002D5B37" w:rsidP="00DF1142">
            <w:pPr>
              <w:pStyle w:val="Table"/>
              <w:spacing w:before="20" w:after="20"/>
              <w:rPr>
                <w:rFonts w:ascii="Calibri" w:hAnsi="Calibri"/>
                <w:szCs w:val="22"/>
              </w:rPr>
            </w:pPr>
          </w:p>
        </w:tc>
      </w:tr>
      <w:tr w:rsidR="002D5B37" w:rsidRPr="005E51DF" w14:paraId="4C67864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Datofelter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A" w14:textId="77777777" w:rsidR="002D5B37" w:rsidRPr="005E51DF" w:rsidRDefault="002D5B37" w:rsidP="00DF1142">
            <w:pPr>
              <w:pStyle w:val="Table"/>
              <w:spacing w:before="20" w:after="20"/>
              <w:rPr>
                <w:rFonts w:ascii="Calibri" w:hAnsi="Calibri"/>
                <w:b/>
                <w:szCs w:val="22"/>
              </w:rPr>
            </w:pPr>
          </w:p>
        </w:tc>
      </w:tr>
      <w:tr w:rsidR="002D5B37" w:rsidRPr="005E51DF" w14:paraId="4C67864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C" w14:textId="77777777" w:rsidR="002D5B37" w:rsidRPr="005E51DF" w:rsidRDefault="00BF50B3" w:rsidP="00DF1142">
            <w:pPr>
              <w:pStyle w:val="Table"/>
              <w:spacing w:before="20" w:after="20"/>
              <w:rPr>
                <w:rFonts w:ascii="Calibri" w:hAnsi="Calibri"/>
                <w:szCs w:val="22"/>
              </w:rPr>
            </w:pPr>
            <w:r>
              <w:rPr>
                <w:rFonts w:ascii="Calibri" w:hAnsi="Calibri"/>
                <w:szCs w:val="22"/>
              </w:rPr>
              <w:t>Avtale</w:t>
            </w:r>
            <w:r w:rsidR="002D5B37" w:rsidRPr="005E51DF">
              <w:rPr>
                <w:rFonts w:ascii="Calibri" w:hAnsi="Calibri"/>
                <w:szCs w:val="22"/>
              </w:rPr>
              <w:t>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E" w14:textId="77777777" w:rsidR="002D5B37" w:rsidRPr="005E51DF" w:rsidRDefault="00BF50B3" w:rsidP="00DF1142">
            <w:pPr>
              <w:pStyle w:val="Table"/>
              <w:spacing w:before="20" w:after="20"/>
              <w:rPr>
                <w:rFonts w:ascii="Calibri" w:hAnsi="Calibri"/>
                <w:szCs w:val="22"/>
              </w:rPr>
            </w:pPr>
            <w:r>
              <w:rPr>
                <w:rFonts w:ascii="Calibri" w:hAnsi="Calibri"/>
                <w:szCs w:val="22"/>
              </w:rPr>
              <w:t xml:space="preserve">En avtale per katalog </w:t>
            </w:r>
            <w:r w:rsidR="002D5B37" w:rsidRPr="005E51DF">
              <w:rPr>
                <w:rFonts w:ascii="Calibri" w:hAnsi="Calibri"/>
                <w:szCs w:val="22"/>
              </w:rPr>
              <w:t>Helse Vest avtalenummer</w:t>
            </w:r>
          </w:p>
        </w:tc>
      </w:tr>
      <w:tr w:rsidR="002D5B37" w:rsidRPr="005E51DF" w14:paraId="4C67865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Aktøridentifikasjon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2" w14:textId="78AC2D77" w:rsidR="002D5B37" w:rsidRPr="005E51DF" w:rsidRDefault="002D5B37" w:rsidP="00DF1142">
            <w:pPr>
              <w:pStyle w:val="Table"/>
              <w:spacing w:before="20" w:after="20"/>
              <w:rPr>
                <w:rFonts w:ascii="Calibri" w:hAnsi="Calibri"/>
                <w:szCs w:val="22"/>
              </w:rPr>
            </w:pPr>
          </w:p>
        </w:tc>
      </w:tr>
      <w:tr w:rsidR="002D5B37" w:rsidRPr="005E51DF" w14:paraId="4C67865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lastRenderedPageBreak/>
              <w:t>Mailadresse katalogansvarlig leverandør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6" w14:textId="4394464E"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5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Identifikator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A" w14:textId="77777777" w:rsidR="002D5B37" w:rsidRPr="005E51DF" w:rsidRDefault="002D5B37" w:rsidP="00DF1142">
            <w:pPr>
              <w:pStyle w:val="Table"/>
              <w:spacing w:before="20" w:after="20"/>
              <w:rPr>
                <w:rFonts w:ascii="Calibri" w:hAnsi="Calibri"/>
                <w:szCs w:val="22"/>
              </w:rPr>
            </w:pPr>
          </w:p>
        </w:tc>
      </w:tr>
      <w:tr w:rsidR="002D5B37" w:rsidRPr="005E51DF" w14:paraId="4C67865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Bestillbarindikator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E" w14:textId="44B59EEB"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6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Bestillingsenhet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2" w14:textId="55453F86"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6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Prisbeløp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6" w14:textId="77777777" w:rsidR="002D5B37" w:rsidRPr="005E51DF" w:rsidRDefault="002D5B37" w:rsidP="00DF1142">
            <w:pPr>
              <w:pStyle w:val="Table"/>
              <w:spacing w:before="20" w:after="20"/>
              <w:rPr>
                <w:rFonts w:ascii="Calibri" w:hAnsi="Calibri"/>
                <w:szCs w:val="22"/>
              </w:rPr>
            </w:pPr>
          </w:p>
        </w:tc>
      </w:tr>
      <w:tr w:rsidR="002D5B37" w:rsidRPr="005E51DF" w14:paraId="4C67866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Valuta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A" w14:textId="6F27D048" w:rsidR="002D5B37" w:rsidRPr="005E51DF" w:rsidRDefault="002D5B37" w:rsidP="00457AEC">
            <w:pPr>
              <w:pStyle w:val="Table"/>
              <w:spacing w:before="20" w:after="20"/>
              <w:rPr>
                <w:rFonts w:ascii="Calibri" w:hAnsi="Calibri"/>
                <w:szCs w:val="22"/>
              </w:rPr>
            </w:pPr>
            <w:r w:rsidRPr="005E51DF">
              <w:rPr>
                <w:rFonts w:ascii="Calibri" w:hAnsi="Calibri"/>
                <w:szCs w:val="22"/>
              </w:rPr>
              <w:t xml:space="preserve">Valuta avtalt i kontrakt </w:t>
            </w:r>
          </w:p>
        </w:tc>
      </w:tr>
      <w:tr w:rsidR="002D5B37" w:rsidRPr="005E51DF" w14:paraId="4C67866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Leverandørens artikkelnummer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E" w14:textId="77777777" w:rsidR="002D5B37" w:rsidRPr="005E51DF" w:rsidRDefault="002D5B37" w:rsidP="00DF1142">
            <w:pPr>
              <w:pStyle w:val="Table"/>
              <w:spacing w:before="20" w:after="20"/>
              <w:rPr>
                <w:rFonts w:ascii="Calibri" w:hAnsi="Calibri"/>
                <w:b/>
                <w:szCs w:val="22"/>
              </w:rPr>
            </w:pPr>
          </w:p>
        </w:tc>
      </w:tr>
      <w:tr w:rsidR="002D5B37" w:rsidRPr="005E51DF" w14:paraId="4C67867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UNSPSC + kodeverdi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2" w14:textId="4D013395" w:rsidR="002D5B37" w:rsidRPr="005E51DF" w:rsidRDefault="002D5B37" w:rsidP="00DF1142">
            <w:pPr>
              <w:pStyle w:val="Table"/>
              <w:spacing w:before="20" w:after="20"/>
              <w:rPr>
                <w:rFonts w:ascii="Calibri" w:hAnsi="Calibri"/>
                <w:szCs w:val="22"/>
              </w:rPr>
            </w:pPr>
          </w:p>
        </w:tc>
      </w:tr>
      <w:tr w:rsidR="002D5B37" w:rsidRPr="005E51DF" w14:paraId="4C67867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6" w14:textId="77777777" w:rsidR="002D5B37" w:rsidRPr="005E51DF" w:rsidRDefault="002D5B37" w:rsidP="00DF1142">
            <w:pPr>
              <w:pStyle w:val="Table"/>
              <w:spacing w:before="20" w:after="20"/>
              <w:rPr>
                <w:rFonts w:ascii="Calibri" w:hAnsi="Calibri"/>
                <w:b/>
                <w:szCs w:val="22"/>
              </w:rPr>
            </w:pPr>
          </w:p>
        </w:tc>
      </w:tr>
      <w:tr w:rsidR="002D5B37" w:rsidRPr="005E51DF" w14:paraId="4C67867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MVA sats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9"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A" w14:textId="4224B4F8" w:rsidR="002D5B37" w:rsidRPr="005E51DF" w:rsidRDefault="002D5B37" w:rsidP="00DF1142">
            <w:pPr>
              <w:spacing w:before="20" w:after="20"/>
              <w:rPr>
                <w:rFonts w:ascii="Calibri" w:hAnsi="Calibri"/>
                <w:sz w:val="22"/>
                <w:szCs w:val="22"/>
                <w:lang w:val="en-US"/>
              </w:rPr>
            </w:pPr>
          </w:p>
        </w:tc>
      </w:tr>
      <w:tr w:rsidR="002D5B37" w:rsidRPr="005E51DF" w14:paraId="4C67867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Produktbeskrivelse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E" w14:textId="77777777" w:rsidR="002D5B37" w:rsidRPr="005E51DF" w:rsidRDefault="002D5B37" w:rsidP="00DF1142">
            <w:pPr>
              <w:spacing w:before="20" w:after="20"/>
              <w:rPr>
                <w:rFonts w:ascii="Calibri" w:hAnsi="Calibri"/>
                <w:sz w:val="22"/>
                <w:szCs w:val="22"/>
              </w:rPr>
            </w:pPr>
          </w:p>
        </w:tc>
      </w:tr>
      <w:tr w:rsidR="002D5B37" w:rsidRPr="005E51DF" w14:paraId="4C67868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Nøkkelord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1"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2" w14:textId="77777777" w:rsidR="002D5B37" w:rsidRPr="005E51DF" w:rsidRDefault="002D5B37" w:rsidP="00DF1142">
            <w:pPr>
              <w:spacing w:before="20" w:after="20"/>
              <w:rPr>
                <w:rFonts w:ascii="Calibri" w:hAnsi="Calibri"/>
                <w:sz w:val="22"/>
                <w:szCs w:val="22"/>
              </w:rPr>
            </w:pPr>
          </w:p>
        </w:tc>
      </w:tr>
      <w:tr w:rsidR="002D5B37" w:rsidRPr="005E51DF" w14:paraId="4C67868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Produsent navn og varenummer</w:t>
            </w:r>
            <w:r w:rsidRPr="005E51DF">
              <w:rPr>
                <w:rFonts w:ascii="Calibri" w:hAnsi="Calibri"/>
                <w:szCs w:val="22"/>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5"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6" w14:textId="16AE8472" w:rsidR="002D5B37" w:rsidRPr="005E51DF" w:rsidRDefault="002D5B37" w:rsidP="00DF1142">
            <w:pPr>
              <w:spacing w:before="20" w:after="20"/>
              <w:rPr>
                <w:rFonts w:ascii="Calibri" w:hAnsi="Calibri"/>
                <w:sz w:val="22"/>
                <w:szCs w:val="22"/>
              </w:rPr>
            </w:pPr>
            <w:r w:rsidRPr="005E51DF">
              <w:rPr>
                <w:rFonts w:ascii="Calibri" w:hAnsi="Calibri"/>
                <w:color w:val="000000" w:themeColor="text1"/>
                <w:sz w:val="22"/>
                <w:szCs w:val="22"/>
              </w:rPr>
              <w:t>Ønskelig med GTIN. Vil etter hvert bli obligatorisk</w:t>
            </w:r>
          </w:p>
        </w:tc>
      </w:tr>
      <w:tr w:rsidR="002D5B37" w:rsidRPr="005E51DF" w14:paraId="4C67868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Opprinnelsesland (landkode)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9"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A" w14:textId="4D3AD548" w:rsidR="002D5B37" w:rsidRPr="005E51DF" w:rsidRDefault="002D5B37" w:rsidP="00DF1142">
            <w:pPr>
              <w:spacing w:before="20" w:after="20"/>
              <w:rPr>
                <w:rFonts w:ascii="Calibri" w:hAnsi="Calibri"/>
                <w:sz w:val="22"/>
                <w:szCs w:val="22"/>
              </w:rPr>
            </w:pPr>
          </w:p>
        </w:tc>
      </w:tr>
      <w:tr w:rsidR="002D5B37" w:rsidRPr="005E51DF" w14:paraId="4C67868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E" w14:textId="77777777" w:rsidR="002D5B37" w:rsidRPr="005E51DF" w:rsidRDefault="002D5B37" w:rsidP="00DF1142">
            <w:pPr>
              <w:spacing w:before="20" w:after="20"/>
              <w:rPr>
                <w:rFonts w:ascii="Calibri" w:hAnsi="Calibri"/>
                <w:sz w:val="22"/>
                <w:szCs w:val="22"/>
              </w:rPr>
            </w:pPr>
          </w:p>
        </w:tc>
      </w:tr>
      <w:tr w:rsidR="002D5B37" w:rsidRPr="005E51DF" w14:paraId="4C67869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HMS datablad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1"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2" w14:textId="6B0E7B06" w:rsidR="002D5B37" w:rsidRPr="005E51DF" w:rsidRDefault="002D5B37" w:rsidP="00DF1142">
            <w:pPr>
              <w:spacing w:before="20" w:after="20"/>
              <w:rPr>
                <w:rFonts w:ascii="Calibri" w:hAnsi="Calibri"/>
                <w:sz w:val="22"/>
                <w:szCs w:val="22"/>
              </w:rPr>
            </w:pPr>
          </w:p>
        </w:tc>
      </w:tr>
      <w:tr w:rsidR="002D5B37" w:rsidRPr="005E51DF" w14:paraId="4C678698"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Miljø, sosialt ansvarsmerker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5"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6" w14:textId="6453B682" w:rsidR="002D5B37" w:rsidRPr="005E51DF" w:rsidRDefault="002D5B37" w:rsidP="00DF1142">
            <w:pPr>
              <w:spacing w:before="20" w:after="20"/>
              <w:rPr>
                <w:rFonts w:ascii="Calibri" w:hAnsi="Calibri"/>
                <w:sz w:val="22"/>
                <w:szCs w:val="22"/>
              </w:rPr>
            </w:pPr>
          </w:p>
          <w:p w14:paraId="4C678697" w14:textId="77777777" w:rsidR="002D5B37" w:rsidRPr="005E51DF" w:rsidRDefault="002D5B37" w:rsidP="00DF1142">
            <w:pPr>
              <w:spacing w:before="20" w:after="20"/>
              <w:rPr>
                <w:rFonts w:ascii="Calibri" w:hAnsi="Calibri"/>
                <w:sz w:val="22"/>
                <w:szCs w:val="22"/>
              </w:rPr>
            </w:pPr>
          </w:p>
        </w:tc>
      </w:tr>
      <w:tr w:rsidR="002D5B37" w:rsidRPr="005E51DF" w14:paraId="4C67869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9"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Pakningsnivå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A"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B" w14:textId="790762B1" w:rsidR="002D5B37" w:rsidRPr="005E51DF" w:rsidRDefault="002D5B37" w:rsidP="00DF1142">
            <w:pPr>
              <w:spacing w:before="20" w:after="20"/>
              <w:rPr>
                <w:rFonts w:ascii="Calibri" w:hAnsi="Calibri"/>
                <w:sz w:val="22"/>
                <w:szCs w:val="22"/>
              </w:rPr>
            </w:pPr>
          </w:p>
          <w:p w14:paraId="4C67869C" w14:textId="77777777" w:rsidR="002D5B37" w:rsidRPr="005E51DF" w:rsidRDefault="002D5B37" w:rsidP="00DF1142">
            <w:pPr>
              <w:spacing w:before="20" w:after="20"/>
              <w:rPr>
                <w:rFonts w:ascii="Calibri" w:hAnsi="Calibri"/>
                <w:sz w:val="22"/>
                <w:szCs w:val="22"/>
              </w:rPr>
            </w:pPr>
          </w:p>
        </w:tc>
      </w:tr>
      <w:tr w:rsidR="002D5B37" w:rsidRPr="005E51DF" w14:paraId="4C6786A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Pakningsenhet og kvantum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0" w14:textId="77777777" w:rsidR="002D5B37" w:rsidRPr="005E51DF" w:rsidRDefault="002D5B37" w:rsidP="00DF1142">
            <w:pPr>
              <w:spacing w:before="20" w:after="20"/>
              <w:rPr>
                <w:rFonts w:ascii="Calibri" w:hAnsi="Calibri"/>
                <w:sz w:val="22"/>
                <w:szCs w:val="22"/>
              </w:rPr>
            </w:pPr>
          </w:p>
        </w:tc>
      </w:tr>
      <w:tr w:rsidR="002D5B37" w:rsidRPr="005E51DF" w14:paraId="4C6786A5"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Ledetid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3"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4" w14:textId="77777777" w:rsidR="002D5B37" w:rsidRPr="005E51DF" w:rsidRDefault="002D5B37" w:rsidP="00DF1142">
            <w:pPr>
              <w:spacing w:before="20" w:after="20"/>
              <w:rPr>
                <w:rFonts w:ascii="Calibri" w:hAnsi="Calibri"/>
                <w:sz w:val="22"/>
                <w:szCs w:val="22"/>
              </w:rPr>
            </w:pPr>
          </w:p>
        </w:tc>
      </w:tr>
      <w:tr w:rsidR="002D5B37" w:rsidRPr="005E51DF" w14:paraId="4C6786A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7"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8" w14:textId="0259EB89" w:rsidR="002D5B37" w:rsidRPr="005E51DF" w:rsidRDefault="002D5B37" w:rsidP="00DF1142">
            <w:pPr>
              <w:spacing w:before="20" w:after="20"/>
              <w:rPr>
                <w:rFonts w:ascii="Calibri" w:hAnsi="Calibri"/>
                <w:sz w:val="22"/>
                <w:szCs w:val="22"/>
              </w:rPr>
            </w:pPr>
          </w:p>
        </w:tc>
      </w:tr>
      <w:tr w:rsidR="002D5B37" w:rsidRPr="005E51DF" w14:paraId="4C6786A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A"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Minste ordrestørrelse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B"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C" w14:textId="77777777" w:rsidR="002D5B37" w:rsidRPr="005E51DF" w:rsidRDefault="002D5B37" w:rsidP="00DF1142">
            <w:pPr>
              <w:spacing w:before="20" w:after="20"/>
              <w:rPr>
                <w:rFonts w:ascii="Calibri" w:hAnsi="Calibri"/>
                <w:sz w:val="22"/>
                <w:szCs w:val="22"/>
              </w:rPr>
            </w:pPr>
          </w:p>
        </w:tc>
      </w:tr>
      <w:tr w:rsidR="002D5B37" w:rsidRPr="005E51DF" w14:paraId="4C6786B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Bilde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0" w14:textId="0AFA1BB2" w:rsidR="002D5B37" w:rsidRPr="005E51DF" w:rsidRDefault="002D5B37" w:rsidP="00DF1142">
            <w:pPr>
              <w:spacing w:before="20" w:after="20"/>
              <w:rPr>
                <w:rFonts w:ascii="Calibri" w:hAnsi="Calibri"/>
                <w:sz w:val="22"/>
                <w:szCs w:val="22"/>
              </w:rPr>
            </w:pPr>
          </w:p>
        </w:tc>
      </w:tr>
    </w:tbl>
    <w:p w14:paraId="4C6786B2" w14:textId="77777777" w:rsidR="002D5B37" w:rsidRPr="005E51DF" w:rsidRDefault="002D5B37" w:rsidP="002D5B37">
      <w:pPr>
        <w:rPr>
          <w:rFonts w:ascii="Calibri" w:hAnsi="Calibri"/>
          <w:sz w:val="22"/>
          <w:szCs w:val="22"/>
        </w:rPr>
      </w:pPr>
    </w:p>
    <w:p w14:paraId="4C6786B3"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Bestilling</w:t>
      </w:r>
    </w:p>
    <w:p w14:paraId="4C6786B4"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4" w:history="1">
        <w:r w:rsidRPr="005E51DF">
          <w:rPr>
            <w:rStyle w:val="Hyperkobling"/>
            <w:rFonts w:ascii="Calibri" w:hAnsi="Calibri"/>
            <w:sz w:val="22"/>
            <w:szCs w:val="22"/>
          </w:rPr>
          <w:t>Lenke til EHF Ordre veileder</w:t>
        </w:r>
      </w:hyperlink>
      <w:r w:rsidRPr="005E51DF">
        <w:rPr>
          <w:rFonts w:ascii="Calibri" w:hAnsi="Calibri"/>
          <w:sz w:val="22"/>
          <w:szCs w:val="22"/>
        </w:rPr>
        <w:t>) og partenes registrering i ELMA (PEPPOL SMP/SML) med mindre annet er avtalt i punkt 2.</w:t>
      </w:r>
    </w:p>
    <w:p w14:paraId="4C6786B5" w14:textId="37421E24" w:rsidR="002D5B37" w:rsidRPr="005E51DF" w:rsidRDefault="002D5B37" w:rsidP="00011677">
      <w:pPr>
        <w:pStyle w:val="StandardText"/>
        <w:rPr>
          <w:rFonts w:ascii="Calibri" w:hAnsi="Calibri"/>
          <w:sz w:val="22"/>
          <w:szCs w:val="22"/>
        </w:rPr>
      </w:pPr>
      <w:r w:rsidRPr="005E51DF">
        <w:rPr>
          <w:rFonts w:ascii="Calibri" w:hAnsi="Calibri"/>
          <w:sz w:val="22"/>
          <w:szCs w:val="22"/>
        </w:rPr>
        <w:t>Ordrebekreftelse skal være sendt av leverandør innen</w:t>
      </w:r>
      <w:r w:rsidR="00457AEC">
        <w:rPr>
          <w:rFonts w:ascii="Calibri" w:hAnsi="Calibri"/>
          <w:sz w:val="22"/>
          <w:szCs w:val="22"/>
        </w:rPr>
        <w:t xml:space="preserve"> 5</w:t>
      </w:r>
      <w:r w:rsidRPr="005E51DF">
        <w:rPr>
          <w:rFonts w:ascii="Calibri" w:hAnsi="Calibri"/>
          <w:sz w:val="22"/>
          <w:szCs w:val="22"/>
        </w:rPr>
        <w:t xml:space="preserve"> timer etter at bestilling er mottatt. Ved bruk av annet format eller transportkanal enn EHF og EHF infrastruktur meddeles ordrebekreftelsen på følgende måte:</w:t>
      </w:r>
      <w:r w:rsidR="00457AEC">
        <w:rPr>
          <w:rFonts w:ascii="Calibri" w:hAnsi="Calibri"/>
          <w:sz w:val="22"/>
          <w:szCs w:val="22"/>
        </w:rPr>
        <w:t xml:space="preserve"> epostbekreftelse til oppgitt epostreferanse i bestillingen.</w:t>
      </w:r>
    </w:p>
    <w:p w14:paraId="4C6786B6"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Bruk av bekreftelse ved endring</w:t>
      </w:r>
    </w:p>
    <w:p w14:paraId="4C6786B7"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Partene er enig om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2D5B37" w:rsidRPr="005E51DF" w14:paraId="4C6786BB"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8" w14:textId="77777777" w:rsidR="002D5B37" w:rsidRPr="005E51DF" w:rsidRDefault="002D5B37" w:rsidP="00DF1142">
            <w:pPr>
              <w:pStyle w:val="Table"/>
              <w:rPr>
                <w:rFonts w:ascii="Calibri" w:hAnsi="Calibri"/>
                <w:b/>
                <w:szCs w:val="22"/>
              </w:rPr>
            </w:pPr>
            <w:r w:rsidRPr="005E51DF">
              <w:rPr>
                <w:rFonts w:ascii="Calibri" w:hAnsi="Calibri"/>
                <w:b/>
                <w:szCs w:val="22"/>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9" w14:textId="77777777" w:rsidR="002D5B37" w:rsidRPr="005E51DF" w:rsidRDefault="002D5B37" w:rsidP="00DF1142">
            <w:pPr>
              <w:pStyle w:val="Table"/>
              <w:jc w:val="center"/>
              <w:rPr>
                <w:rFonts w:ascii="Calibri" w:hAnsi="Calibri"/>
                <w:b/>
                <w:szCs w:val="22"/>
              </w:rPr>
            </w:pPr>
            <w:r w:rsidRPr="005E51DF">
              <w:rPr>
                <w:rFonts w:ascii="Calibri" w:hAnsi="Calibri"/>
                <w:b/>
                <w:szCs w:val="22"/>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A" w14:textId="77777777" w:rsidR="002D5B37" w:rsidRPr="005E51DF" w:rsidRDefault="002D5B37" w:rsidP="00DF1142">
            <w:pPr>
              <w:pStyle w:val="Table"/>
              <w:jc w:val="center"/>
              <w:rPr>
                <w:rFonts w:ascii="Calibri" w:hAnsi="Calibri"/>
                <w:b/>
                <w:szCs w:val="22"/>
              </w:rPr>
            </w:pPr>
            <w:r w:rsidRPr="005E51DF">
              <w:rPr>
                <w:rFonts w:ascii="Calibri" w:hAnsi="Calibri"/>
                <w:b/>
                <w:szCs w:val="22"/>
              </w:rPr>
              <w:t>Nei</w:t>
            </w:r>
          </w:p>
        </w:tc>
      </w:tr>
      <w:tr w:rsidR="002D5B37" w:rsidRPr="005E51DF" w14:paraId="4C6786BF"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BC" w14:textId="77777777" w:rsidR="002D5B37" w:rsidRPr="005E51DF" w:rsidRDefault="002D5B37" w:rsidP="00DF1142">
            <w:pPr>
              <w:pStyle w:val="Table"/>
              <w:rPr>
                <w:rFonts w:ascii="Calibri" w:hAnsi="Calibri"/>
                <w:szCs w:val="22"/>
              </w:rPr>
            </w:pPr>
            <w:r w:rsidRPr="005E51DF">
              <w:rPr>
                <w:rFonts w:ascii="Calibri" w:hAnsi="Calibri"/>
                <w:szCs w:val="22"/>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D"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E" w14:textId="77777777" w:rsidR="002D5B37" w:rsidRPr="005E51DF" w:rsidRDefault="002D5B37" w:rsidP="00DF1142">
            <w:pPr>
              <w:pStyle w:val="Table"/>
              <w:jc w:val="center"/>
              <w:rPr>
                <w:rFonts w:ascii="Calibri" w:hAnsi="Calibri"/>
                <w:szCs w:val="22"/>
              </w:rPr>
            </w:pPr>
          </w:p>
        </w:tc>
      </w:tr>
      <w:tr w:rsidR="002D5B37" w:rsidRPr="005E51DF" w14:paraId="4C6786C3"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0" w14:textId="77777777" w:rsidR="002D5B37" w:rsidRPr="005E51DF" w:rsidRDefault="002D5B37" w:rsidP="00DF1142">
            <w:pPr>
              <w:pStyle w:val="Table"/>
              <w:rPr>
                <w:rFonts w:ascii="Calibri" w:hAnsi="Calibri"/>
                <w:szCs w:val="22"/>
              </w:rPr>
            </w:pPr>
            <w:r w:rsidRPr="005E51DF">
              <w:rPr>
                <w:rFonts w:ascii="Calibri" w:hAnsi="Calibri"/>
                <w:szCs w:val="22"/>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1"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2" w14:textId="77777777" w:rsidR="002D5B37" w:rsidRPr="005E51DF" w:rsidRDefault="002D5B37" w:rsidP="00DF1142">
            <w:pPr>
              <w:pStyle w:val="Table"/>
              <w:jc w:val="center"/>
              <w:rPr>
                <w:rFonts w:ascii="Calibri" w:hAnsi="Calibri"/>
                <w:szCs w:val="22"/>
              </w:rPr>
            </w:pPr>
          </w:p>
        </w:tc>
      </w:tr>
      <w:tr w:rsidR="002D5B37" w:rsidRPr="005E51DF" w14:paraId="4C6786C7"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4" w14:textId="77777777" w:rsidR="002D5B37" w:rsidRPr="005E51DF" w:rsidRDefault="002D5B37" w:rsidP="00DF1142">
            <w:pPr>
              <w:pStyle w:val="Table"/>
              <w:rPr>
                <w:rFonts w:ascii="Calibri" w:hAnsi="Calibri"/>
                <w:szCs w:val="22"/>
              </w:rPr>
            </w:pPr>
            <w:r w:rsidRPr="005E51DF">
              <w:rPr>
                <w:rFonts w:ascii="Calibri" w:hAnsi="Calibri"/>
                <w:szCs w:val="22"/>
              </w:rPr>
              <w:lastRenderedPageBreak/>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5"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6" w14:textId="77777777" w:rsidR="002D5B37" w:rsidRPr="005E51DF" w:rsidRDefault="002D5B37" w:rsidP="00DF1142">
            <w:pPr>
              <w:pStyle w:val="Table"/>
              <w:jc w:val="center"/>
              <w:rPr>
                <w:rFonts w:ascii="Calibri" w:hAnsi="Calibri"/>
                <w:szCs w:val="22"/>
              </w:rPr>
            </w:pPr>
          </w:p>
        </w:tc>
      </w:tr>
      <w:tr w:rsidR="002D5B37" w:rsidRPr="005E51DF" w14:paraId="4C6786CB"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8" w14:textId="77777777" w:rsidR="002D5B37" w:rsidRPr="005E51DF" w:rsidRDefault="002D5B37" w:rsidP="00DF1142">
            <w:pPr>
              <w:pStyle w:val="Table"/>
              <w:rPr>
                <w:rFonts w:ascii="Calibri" w:hAnsi="Calibri"/>
                <w:szCs w:val="22"/>
              </w:rPr>
            </w:pPr>
            <w:r w:rsidRPr="005E51DF">
              <w:rPr>
                <w:rFonts w:ascii="Calibri" w:hAnsi="Calibri"/>
                <w:szCs w:val="22"/>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9"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A"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C6786CF"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C" w14:textId="77777777" w:rsidR="002D5B37" w:rsidRPr="005E51DF" w:rsidRDefault="002D5B37" w:rsidP="00DF1142">
            <w:pPr>
              <w:pStyle w:val="Table"/>
              <w:rPr>
                <w:rFonts w:ascii="Calibri" w:hAnsi="Calibri"/>
                <w:szCs w:val="22"/>
              </w:rPr>
            </w:pPr>
            <w:r w:rsidRPr="005E51DF">
              <w:rPr>
                <w:rFonts w:ascii="Calibri" w:hAnsi="Calibri"/>
                <w:szCs w:val="22"/>
              </w:rPr>
              <w:t>Endret pris (i de tilfeller man har en avtalefestet variabel pris eller pris er lavere enn avtalepris og med samme eller bedre kvalitet)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D"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E"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C6786D3"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D0" w14:textId="77777777" w:rsidR="002D5B37" w:rsidRPr="005E51DF" w:rsidRDefault="002D5B37" w:rsidP="00DF1142">
            <w:pPr>
              <w:pStyle w:val="Table"/>
              <w:rPr>
                <w:rFonts w:ascii="Calibri" w:hAnsi="Calibri"/>
                <w:szCs w:val="22"/>
              </w:rPr>
            </w:pPr>
            <w:r w:rsidRPr="005E51DF">
              <w:rPr>
                <w:rFonts w:ascii="Calibri" w:hAnsi="Calibri"/>
                <w:szCs w:val="22"/>
              </w:rPr>
              <w:t>Splitting av leveransen for en eller flere varelinjer over to eller flere leveringsdatoer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1"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2" w14:textId="77777777" w:rsidR="002D5B37" w:rsidRPr="005E51DF" w:rsidRDefault="002D5B37" w:rsidP="00DF1142">
            <w:pPr>
              <w:pStyle w:val="Table"/>
              <w:jc w:val="center"/>
              <w:rPr>
                <w:rFonts w:ascii="Calibri" w:hAnsi="Calibri"/>
                <w:szCs w:val="22"/>
              </w:rPr>
            </w:pPr>
          </w:p>
        </w:tc>
      </w:tr>
      <w:tr w:rsidR="002D5B37" w:rsidRPr="005E51DF" w14:paraId="4C6786D7"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D4" w14:textId="77777777" w:rsidR="002D5B37" w:rsidRPr="005E51DF" w:rsidRDefault="002D5B37" w:rsidP="00DF1142">
            <w:pPr>
              <w:pStyle w:val="Table"/>
              <w:rPr>
                <w:rFonts w:ascii="Calibri" w:hAnsi="Calibri"/>
                <w:szCs w:val="22"/>
              </w:rPr>
            </w:pPr>
            <w:r w:rsidRPr="005E51DF">
              <w:rPr>
                <w:rFonts w:ascii="Calibri" w:hAnsi="Calibri"/>
                <w:szCs w:val="22"/>
              </w:rPr>
              <w:t>Andre endringer (må spesifiseres):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5"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6" w14:textId="77777777" w:rsidR="002D5B37" w:rsidRPr="005E51DF" w:rsidRDefault="002D5B37" w:rsidP="00DF1142">
            <w:pPr>
              <w:pStyle w:val="Table"/>
              <w:jc w:val="center"/>
              <w:rPr>
                <w:rFonts w:ascii="Calibri" w:hAnsi="Calibri"/>
                <w:szCs w:val="22"/>
              </w:rPr>
            </w:pPr>
          </w:p>
        </w:tc>
      </w:tr>
    </w:tbl>
    <w:p w14:paraId="4C6786D8" w14:textId="77777777" w:rsidR="002D5B37" w:rsidRPr="005E51DF" w:rsidRDefault="002D5B37" w:rsidP="002D5B37">
      <w:pPr>
        <w:rPr>
          <w:rFonts w:ascii="Calibri" w:hAnsi="Calibri"/>
          <w:sz w:val="22"/>
          <w:szCs w:val="22"/>
        </w:rPr>
      </w:pPr>
    </w:p>
    <w:p w14:paraId="4C6786D9"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Presisering av informasjonsinnhold ved bestilling</w:t>
      </w:r>
    </w:p>
    <w:p w14:paraId="4C6786DA"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Hvis spesielle behov skal partene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2D5B37" w:rsidRPr="005E51DF" w14:paraId="4C6786DD"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DB"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DC"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Tilleggsinformasjon</w:t>
            </w:r>
          </w:p>
        </w:tc>
      </w:tr>
      <w:tr w:rsidR="002D5B37" w:rsidRPr="005E51DF" w14:paraId="4C6786E0"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4C6786DE" w14:textId="77777777" w:rsidR="002D5B37" w:rsidRPr="005E51DF" w:rsidRDefault="002D5B37" w:rsidP="00DF1142">
            <w:pPr>
              <w:pStyle w:val="Table"/>
              <w:rPr>
                <w:rFonts w:ascii="Calibri" w:hAnsi="Calibri" w:cs="Arial"/>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6786DF" w14:textId="77777777" w:rsidR="002D5B37" w:rsidRPr="005E51DF" w:rsidRDefault="002D5B37" w:rsidP="00DF1142">
            <w:pPr>
              <w:pStyle w:val="Table"/>
              <w:jc w:val="center"/>
              <w:rPr>
                <w:rFonts w:ascii="Calibri" w:hAnsi="Calibri" w:cs="Arial"/>
                <w:szCs w:val="22"/>
              </w:rPr>
            </w:pPr>
          </w:p>
        </w:tc>
      </w:tr>
    </w:tbl>
    <w:p w14:paraId="4C6786E1" w14:textId="77777777" w:rsidR="002D5B37" w:rsidRPr="005E51DF" w:rsidRDefault="002D5B37" w:rsidP="002D5B37">
      <w:pPr>
        <w:rPr>
          <w:rFonts w:ascii="Calibri" w:hAnsi="Calibri"/>
          <w:sz w:val="22"/>
          <w:szCs w:val="22"/>
        </w:rPr>
      </w:pPr>
    </w:p>
    <w:p w14:paraId="4C6786E2"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Kjøpers håndtering av bekreftelse med endring</w:t>
      </w:r>
    </w:p>
    <w:p w14:paraId="4C6786E3"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2D5B37" w:rsidRPr="005E51DF" w14:paraId="4C6786E7"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4"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5"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6"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Nei</w:t>
            </w:r>
          </w:p>
        </w:tc>
      </w:tr>
      <w:tr w:rsidR="002D5B37" w:rsidRPr="005E51DF" w14:paraId="4C6786EB"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E8" w14:textId="402C19E5" w:rsidR="002D5B37" w:rsidRPr="005E51DF" w:rsidRDefault="002D5B37" w:rsidP="00DF1142">
            <w:pPr>
              <w:pStyle w:val="Table"/>
              <w:rPr>
                <w:rFonts w:ascii="Calibri" w:hAnsi="Calibri" w:cs="Arial"/>
                <w:szCs w:val="22"/>
              </w:rPr>
            </w:pPr>
            <w:r w:rsidRPr="005E51DF">
              <w:rPr>
                <w:rFonts w:ascii="Calibri" w:hAnsi="Calibri" w:cs="Arial"/>
                <w:szCs w:val="22"/>
              </w:rPr>
              <w:t>Stilltiende aksept</w:t>
            </w:r>
            <w:r w:rsidRPr="005E51DF">
              <w:rPr>
                <w:rFonts w:ascii="Calibri" w:hAnsi="Calibri" w:cs="Arial"/>
                <w:szCs w:val="22"/>
              </w:rPr>
              <w:br/>
              <w:t xml:space="preserve">Dersom Leverandør bekrefter med status “Akseptert med endring” er Leverandørens endringer å betrakte som akseptert av kjøper med mindre kjøper gir leverandør respons innen </w:t>
            </w:r>
            <w:r w:rsidR="00457AEC">
              <w:rPr>
                <w:rFonts w:ascii="Calibri" w:hAnsi="Calibri" w:cs="Arial"/>
                <w:szCs w:val="22"/>
              </w:rPr>
              <w:t>1</w:t>
            </w:r>
            <w:r w:rsidRPr="005E51DF">
              <w:rPr>
                <w:rFonts w:ascii="Calibri" w:hAnsi="Calibri" w:cs="Arial"/>
                <w:szCs w:val="22"/>
              </w:rPr>
              <w:t xml:space="preserve"> dag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9"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A" w14:textId="77777777" w:rsidR="002D5B37" w:rsidRPr="005E51DF" w:rsidRDefault="002D5B37" w:rsidP="00DF1142">
            <w:pPr>
              <w:pStyle w:val="Table"/>
              <w:jc w:val="center"/>
              <w:rPr>
                <w:rFonts w:ascii="Calibri" w:hAnsi="Calibri" w:cs="Arial"/>
                <w:szCs w:val="22"/>
              </w:rPr>
            </w:pPr>
          </w:p>
        </w:tc>
      </w:tr>
      <w:tr w:rsidR="002D5B37" w:rsidRPr="005E51DF" w14:paraId="4C6786EF"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EC" w14:textId="77777777" w:rsidR="002D5B37" w:rsidRPr="005E51DF" w:rsidRDefault="002D5B37" w:rsidP="00DF1142">
            <w:pPr>
              <w:pStyle w:val="Table"/>
              <w:rPr>
                <w:rFonts w:ascii="Calibri" w:hAnsi="Calibri" w:cs="Arial"/>
                <w:szCs w:val="22"/>
              </w:rPr>
            </w:pPr>
            <w:r w:rsidRPr="005E51DF">
              <w:rPr>
                <w:rFonts w:ascii="Calibri" w:hAnsi="Calibri" w:cs="Arial"/>
                <w:szCs w:val="22"/>
              </w:rPr>
              <w:t>Kansellering og ny bestilling</w:t>
            </w:r>
            <w:r w:rsidRPr="005E51DF">
              <w:rPr>
                <w:rFonts w:ascii="Calibri" w:hAnsi="Calibri" w:cs="Arial"/>
                <w:szCs w:val="22"/>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D"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E"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r w:rsidR="002D5B37" w:rsidRPr="005E51DF" w14:paraId="4C6786F3"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F0" w14:textId="4BA3E6C3" w:rsidR="002D5B37" w:rsidRPr="005E51DF" w:rsidRDefault="002D5B37" w:rsidP="000C6C02">
            <w:pPr>
              <w:pStyle w:val="Table"/>
              <w:rPr>
                <w:rFonts w:ascii="Calibri" w:hAnsi="Calibri" w:cs="Arial"/>
                <w:szCs w:val="22"/>
              </w:rPr>
            </w:pPr>
            <w:r w:rsidRPr="005E51DF">
              <w:rPr>
                <w:rFonts w:ascii="Calibri" w:hAnsi="Calibri" w:cs="Arial"/>
                <w:szCs w:val="22"/>
              </w:rPr>
              <w:t>Endringsordre</w:t>
            </w:r>
            <w:r w:rsidRPr="005E51DF">
              <w:rPr>
                <w:rFonts w:ascii="Calibri" w:hAnsi="Calibri" w:cs="Arial"/>
                <w:szCs w:val="22"/>
              </w:rPr>
              <w:br/>
              <w:t xml:space="preserve">Dersom Leverandør bekrefter med status “Akseptert med endring” skal kjøper alltid bekrefte aksept eller avvisning av endringen </w:t>
            </w:r>
            <w:r w:rsidRPr="000C6C02">
              <w:rPr>
                <w:rFonts w:ascii="Calibri" w:hAnsi="Calibri" w:cs="Arial"/>
                <w:szCs w:val="22"/>
              </w:rPr>
              <w:t>innen</w:t>
            </w:r>
            <w:r w:rsidR="00457AEC" w:rsidRPr="000C6C02">
              <w:rPr>
                <w:rFonts w:ascii="Calibri" w:hAnsi="Calibri" w:cs="Arial"/>
                <w:szCs w:val="22"/>
              </w:rPr>
              <w:t xml:space="preserve"> </w:t>
            </w:r>
            <w:r w:rsidR="000C6C02" w:rsidRPr="000C6C02">
              <w:rPr>
                <w:rFonts w:ascii="Calibri" w:hAnsi="Calibri" w:cs="Arial"/>
                <w:szCs w:val="22"/>
              </w:rPr>
              <w:t>14</w:t>
            </w:r>
            <w:r w:rsidRPr="000C6C02">
              <w:rPr>
                <w:rFonts w:ascii="Calibri" w:hAnsi="Calibri" w:cs="Arial"/>
                <w:szCs w:val="22"/>
              </w:rPr>
              <w:t xml:space="preserve"> dager </w:t>
            </w:r>
            <w:r w:rsidRPr="005E51DF">
              <w:rPr>
                <w:rFonts w:ascii="Calibri" w:hAnsi="Calibri" w:cs="Arial"/>
                <w:szCs w:val="22"/>
              </w:rPr>
              <w:t>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F1"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F2"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bl>
    <w:p w14:paraId="4C6786F4" w14:textId="77777777" w:rsidR="002D5B37" w:rsidRPr="005E51DF" w:rsidRDefault="002D5B37" w:rsidP="002D5B37">
      <w:pPr>
        <w:rPr>
          <w:rFonts w:ascii="Calibri" w:hAnsi="Calibri"/>
          <w:sz w:val="22"/>
          <w:szCs w:val="22"/>
        </w:rPr>
      </w:pPr>
    </w:p>
    <w:p w14:paraId="4C6786F5"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Forsendelse og varemottak</w:t>
      </w:r>
    </w:p>
    <w:p w14:paraId="4C6786F6"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Pakkseddel spesifikasjon (</w:t>
      </w:r>
      <w:hyperlink r:id="rId15" w:history="1">
        <w:r w:rsidRPr="005E51DF">
          <w:rPr>
            <w:rStyle w:val="Hyperkobling"/>
            <w:rFonts w:ascii="Calibri" w:hAnsi="Calibri"/>
            <w:sz w:val="22"/>
            <w:szCs w:val="22"/>
          </w:rPr>
          <w:t>Lenke til EHF Pakkseddel veileder</w:t>
        </w:r>
      </w:hyperlink>
      <w:r w:rsidRPr="005E51DF">
        <w:rPr>
          <w:rFonts w:ascii="Calibri" w:hAnsi="Calibri"/>
          <w:sz w:val="22"/>
          <w:szCs w:val="22"/>
        </w:rPr>
        <w:t>) og partenes registrering i ELMA (PEPPOL SMP/SML) med mindre annet er avtalt i punkt 2.</w:t>
      </w:r>
    </w:p>
    <w:p w14:paraId="4C6786F7" w14:textId="77777777" w:rsidR="002D5B37" w:rsidRPr="005E51DF" w:rsidRDefault="002D5B37" w:rsidP="002D5B37">
      <w:pPr>
        <w:rPr>
          <w:rFonts w:ascii="Calibri" w:hAnsi="Calibri"/>
          <w:sz w:val="22"/>
          <w:szCs w:val="22"/>
        </w:rPr>
      </w:pPr>
    </w:p>
    <w:p w14:paraId="4C6786F8"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 xml:space="preserve">Fakturering  </w:t>
      </w:r>
    </w:p>
    <w:p w14:paraId="4C6786F9" w14:textId="77777777" w:rsidR="00DF1142"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Faktura spesifikasjon (</w:t>
      </w:r>
      <w:hyperlink r:id="rId16" w:history="1">
        <w:r w:rsidRPr="005E51DF">
          <w:rPr>
            <w:rStyle w:val="Hyperkobling"/>
            <w:rFonts w:ascii="Calibri" w:hAnsi="Calibri"/>
            <w:sz w:val="22"/>
            <w:szCs w:val="22"/>
          </w:rPr>
          <w:t>Lenke til EHF Faktura veileder</w:t>
        </w:r>
      </w:hyperlink>
      <w:r w:rsidRPr="005E51DF">
        <w:rPr>
          <w:rStyle w:val="Hyperkobling"/>
          <w:rFonts w:ascii="Calibri" w:hAnsi="Calibri"/>
          <w:sz w:val="22"/>
          <w:szCs w:val="22"/>
        </w:rPr>
        <w:t>)</w:t>
      </w:r>
      <w:r w:rsidRPr="005E51DF">
        <w:rPr>
          <w:rFonts w:ascii="Calibri" w:hAnsi="Calibri"/>
          <w:sz w:val="22"/>
          <w:szCs w:val="22"/>
        </w:rPr>
        <w:t xml:space="preserve"> og partenes registrering i ELMA (PEPPOL SMP/SML) med mindre annet er avtalt i punkt 2. Se punkt 8 </w:t>
      </w:r>
      <w:r w:rsidR="00BF50B3">
        <w:rPr>
          <w:rFonts w:ascii="Calibri" w:hAnsi="Calibri"/>
          <w:sz w:val="22"/>
          <w:szCs w:val="22"/>
        </w:rPr>
        <w:t>«</w:t>
      </w:r>
      <w:r w:rsidRPr="005E51DF">
        <w:rPr>
          <w:rFonts w:ascii="Calibri" w:hAnsi="Calibri"/>
          <w:sz w:val="22"/>
          <w:szCs w:val="22"/>
        </w:rPr>
        <w:t>Nyttige lenker</w:t>
      </w:r>
      <w:r w:rsidR="00BF50B3">
        <w:rPr>
          <w:rFonts w:ascii="Calibri" w:hAnsi="Calibri"/>
          <w:sz w:val="22"/>
          <w:szCs w:val="22"/>
        </w:rPr>
        <w:t>»</w:t>
      </w:r>
    </w:p>
    <w:tbl>
      <w:tblPr>
        <w:tblW w:w="0" w:type="auto"/>
        <w:tblInd w:w="131" w:type="dxa"/>
        <w:tblLayout w:type="fixed"/>
        <w:tblLook w:val="0000" w:firstRow="0" w:lastRow="0" w:firstColumn="0" w:lastColumn="0" w:noHBand="0" w:noVBand="0"/>
      </w:tblPr>
      <w:tblGrid>
        <w:gridCol w:w="3663"/>
        <w:gridCol w:w="992"/>
        <w:gridCol w:w="3949"/>
      </w:tblGrid>
      <w:tr w:rsidR="002D5B37" w:rsidRPr="005E51DF" w14:paraId="4C6786FE" w14:textId="77777777" w:rsidTr="00DF1142">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A"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B"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 xml:space="preserve">Bruk </w:t>
            </w:r>
          </w:p>
          <w:p w14:paraId="4C6786FC"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D"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C678702" w14:textId="77777777" w:rsidTr="00DF1142">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F"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lastRenderedPageBreak/>
              <w:t>Ordrereferanse/Ordrenummer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0"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1"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ordrereferanse er obligatorisk. Uten denne referanse vil faktura ikke behandles.</w:t>
            </w:r>
          </w:p>
        </w:tc>
      </w:tr>
      <w:tr w:rsidR="002D5B37" w:rsidRPr="005E51DF" w14:paraId="4C678706" w14:textId="77777777" w:rsidTr="00DF1142">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3"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Oppdragsgivers referanse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4"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5"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Ved manglende ordrereferanse/ordrenummer </w:t>
            </w:r>
          </w:p>
        </w:tc>
      </w:tr>
    </w:tbl>
    <w:p w14:paraId="4C678707" w14:textId="77777777" w:rsidR="002D5B37" w:rsidRDefault="002D5B37" w:rsidP="002D5B37">
      <w:pPr>
        <w:rPr>
          <w:rFonts w:ascii="Calibri" w:hAnsi="Calibri"/>
          <w:sz w:val="22"/>
          <w:szCs w:val="22"/>
        </w:rPr>
      </w:pPr>
    </w:p>
    <w:p w14:paraId="4C678708" w14:textId="77777777" w:rsidR="00BF50B3" w:rsidRPr="005E51DF" w:rsidRDefault="00BF50B3" w:rsidP="002D5B37">
      <w:pPr>
        <w:rPr>
          <w:rFonts w:ascii="Calibri" w:hAnsi="Calibri"/>
          <w:sz w:val="22"/>
          <w:szCs w:val="22"/>
        </w:rPr>
      </w:pPr>
    </w:p>
    <w:p w14:paraId="4C678709"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Kvalitetsparametere for produktkatalog</w:t>
      </w:r>
    </w:p>
    <w:p w14:paraId="4C67870A" w14:textId="77777777" w:rsidR="002D5B37" w:rsidRPr="005E51DF" w:rsidRDefault="002D5B37" w:rsidP="002D5B37">
      <w:pPr>
        <w:pStyle w:val="StandardText"/>
        <w:spacing w:before="60"/>
        <w:rPr>
          <w:rFonts w:ascii="Calibri" w:hAnsi="Calibri" w:cs="Arial"/>
          <w:b/>
          <w:sz w:val="22"/>
          <w:szCs w:val="22"/>
        </w:rPr>
      </w:pPr>
      <w:r w:rsidRPr="005E51DF">
        <w:rPr>
          <w:rFonts w:ascii="Calibri" w:hAnsi="Calibri"/>
          <w:sz w:val="22"/>
          <w:szCs w:val="22"/>
        </w:rPr>
        <w:t>Nedenstående kvalitetsparameterne skal hjelpe Kjøper å sette krav til Leverandør for ønsket kvalitet i den elektroniske katalogen. Dette for å øke innkjøpsopplevelsen og søkbarhet i innkjøpssystemet for sluttbruker for derigjennom øke avtalelojalitet, anbefales høyest mulig poengskår. Tallverdi fylles inn i avsnitt for produktkatalog ref. kapittel 3.1.</w:t>
      </w:r>
    </w:p>
    <w:tbl>
      <w:tblPr>
        <w:tblW w:w="0" w:type="auto"/>
        <w:tblInd w:w="117" w:type="dxa"/>
        <w:tblLayout w:type="fixed"/>
        <w:tblLook w:val="0000" w:firstRow="0" w:lastRow="0" w:firstColumn="0" w:lastColumn="0" w:noHBand="0" w:noVBand="0"/>
      </w:tblPr>
      <w:tblGrid>
        <w:gridCol w:w="1214"/>
        <w:gridCol w:w="586"/>
        <w:gridCol w:w="6845"/>
      </w:tblGrid>
      <w:tr w:rsidR="002D5B37" w:rsidRPr="005E51DF" w14:paraId="4C67870E" w14:textId="77777777" w:rsidTr="00DF1142">
        <w:tc>
          <w:tcPr>
            <w:tcW w:w="1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B"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0C"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0D" w14:textId="77777777" w:rsidR="002D5B37" w:rsidRPr="005E51DF" w:rsidRDefault="002D5B37" w:rsidP="00DF1142">
            <w:pPr>
              <w:rPr>
                <w:rFonts w:ascii="Calibri" w:hAnsi="Calibri" w:cs="Arial"/>
                <w:b/>
                <w:bCs/>
                <w:sz w:val="22"/>
                <w:szCs w:val="22"/>
              </w:rPr>
            </w:pPr>
            <w:r w:rsidRPr="005E51DF">
              <w:rPr>
                <w:rFonts w:ascii="Calibri" w:hAnsi="Calibri" w:cs="Arial"/>
                <w:b/>
                <w:sz w:val="22"/>
                <w:szCs w:val="22"/>
              </w:rPr>
              <w:t>Kriterier</w:t>
            </w:r>
          </w:p>
        </w:tc>
      </w:tr>
      <w:tr w:rsidR="002D5B37" w:rsidRPr="005E51DF" w14:paraId="4C678712"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F"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A - </w:t>
            </w:r>
            <w:r w:rsidRPr="005E51DF">
              <w:rPr>
                <w:rFonts w:ascii="Calibri" w:hAnsi="Calibri" w:cs="Arial"/>
                <w:b/>
                <w:bCs/>
                <w:sz w:val="22"/>
                <w:szCs w:val="22"/>
              </w:rPr>
              <w:br/>
              <w:t>Produkt</w:t>
            </w:r>
            <w:r w:rsidRPr="005E51DF">
              <w:rPr>
                <w:rFonts w:ascii="Calibri" w:hAnsi="Calibri" w:cs="Arial"/>
                <w:b/>
                <w:bCs/>
                <w:sz w:val="22"/>
                <w:szCs w:val="22"/>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1" w14:textId="77777777" w:rsidR="002D5B37" w:rsidRPr="005E51DF" w:rsidRDefault="002D5B37" w:rsidP="00DF1142">
            <w:pPr>
              <w:rPr>
                <w:rFonts w:ascii="Calibri" w:hAnsi="Calibri"/>
                <w:sz w:val="22"/>
                <w:szCs w:val="22"/>
              </w:rPr>
            </w:pPr>
            <w:r w:rsidRPr="005E51DF">
              <w:rPr>
                <w:rFonts w:ascii="Calibri" w:hAnsi="Calibri" w:cs="Arial"/>
                <w:sz w:val="22"/>
                <w:szCs w:val="22"/>
              </w:rPr>
              <w:t>Artikkelnummer, typebetegnelse eller lignende brukes som artikkelnavn. Ingen informasjon om produkttype.</w:t>
            </w:r>
          </w:p>
        </w:tc>
      </w:tr>
      <w:tr w:rsidR="002D5B37" w:rsidRPr="005E51DF" w14:paraId="4C678716"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3"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4"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5" w14:textId="77777777" w:rsidR="002D5B37" w:rsidRPr="005E51DF" w:rsidRDefault="002D5B37" w:rsidP="00DF1142">
            <w:pPr>
              <w:rPr>
                <w:rFonts w:ascii="Calibri" w:hAnsi="Calibri"/>
                <w:sz w:val="22"/>
                <w:szCs w:val="22"/>
              </w:rPr>
            </w:pPr>
            <w:r w:rsidRPr="005E51DF">
              <w:rPr>
                <w:rFonts w:ascii="Calibri" w:hAnsi="Calibri" w:cs="Arial"/>
                <w:sz w:val="22"/>
                <w:szCs w:val="22"/>
              </w:rPr>
              <w:t>Nøkkelterminologi er forkortet. Viktig produktinformasjon savnes (for eksempel produsent/modell). Artikkelnavnet er ikke unikt.</w:t>
            </w:r>
          </w:p>
        </w:tc>
      </w:tr>
      <w:tr w:rsidR="002D5B37" w:rsidRPr="005E51DF" w14:paraId="4C67871A"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7"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8"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9" w14:textId="77777777" w:rsidR="002D5B37" w:rsidRPr="005E51DF" w:rsidRDefault="002D5B37" w:rsidP="00DF1142">
            <w:pPr>
              <w:rPr>
                <w:rFonts w:ascii="Calibri" w:hAnsi="Calibri"/>
                <w:sz w:val="22"/>
                <w:szCs w:val="22"/>
              </w:rPr>
            </w:pPr>
            <w:r w:rsidRPr="005E51DF">
              <w:rPr>
                <w:rFonts w:ascii="Calibri" w:hAnsi="Calibri" w:cs="Arial"/>
                <w:sz w:val="22"/>
                <w:szCs w:val="22"/>
              </w:rPr>
              <w:t>Se verdi 1. Artikkelnavnene er unike.</w:t>
            </w:r>
          </w:p>
        </w:tc>
      </w:tr>
      <w:tr w:rsidR="002D5B37" w:rsidRPr="005E51DF" w14:paraId="4C67871E"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B"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C"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D" w14:textId="77777777" w:rsidR="002D5B37" w:rsidRPr="005E51DF" w:rsidRDefault="002D5B37" w:rsidP="00DF1142">
            <w:pPr>
              <w:rPr>
                <w:rFonts w:ascii="Calibri" w:hAnsi="Calibri"/>
                <w:sz w:val="22"/>
                <w:szCs w:val="22"/>
              </w:rPr>
            </w:pPr>
            <w:r w:rsidRPr="005E51DF">
              <w:rPr>
                <w:rFonts w:ascii="Calibri" w:hAnsi="Calibri" w:cs="Arial"/>
                <w:sz w:val="22"/>
                <w:szCs w:val="22"/>
              </w:rPr>
              <w:t>Artikkelnavnet er unikt og beskrivende, men ikke rasjonalisert (se verdi 4). Ingen forkortede nøkkeltermer.</w:t>
            </w:r>
          </w:p>
        </w:tc>
      </w:tr>
      <w:tr w:rsidR="002D5B37" w:rsidRPr="005E51DF" w14:paraId="4C67872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F"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1" w14:textId="77777777" w:rsidR="002D5B37" w:rsidRPr="005E51DF" w:rsidRDefault="002D5B37" w:rsidP="00DF1142">
            <w:pPr>
              <w:rPr>
                <w:rFonts w:ascii="Calibri" w:hAnsi="Calibri" w:cs="Arial"/>
                <w:sz w:val="22"/>
                <w:szCs w:val="22"/>
              </w:rPr>
            </w:pPr>
            <w:r w:rsidRPr="005E51DF">
              <w:rPr>
                <w:rFonts w:ascii="Calibri" w:hAnsi="Calibri" w:cs="Arial"/>
                <w:sz w:val="22"/>
                <w:szCs w:val="22"/>
              </w:rPr>
              <w:t xml:space="preserve">Rasjonaliserte artikkelnavn ifølge anbefalt syntaks-&gt; </w:t>
            </w:r>
          </w:p>
          <w:p w14:paraId="4C678722" w14:textId="77777777" w:rsidR="002D5B37" w:rsidRPr="005E51DF" w:rsidRDefault="002D5B37" w:rsidP="00DF1142">
            <w:pPr>
              <w:rPr>
                <w:rFonts w:ascii="Calibri" w:hAnsi="Calibri"/>
                <w:sz w:val="22"/>
                <w:szCs w:val="22"/>
              </w:rPr>
            </w:pPr>
            <w:r w:rsidRPr="005E51DF">
              <w:rPr>
                <w:rFonts w:ascii="Calibri" w:hAnsi="Calibri" w:cs="Arial"/>
                <w:sz w:val="22"/>
                <w:szCs w:val="22"/>
              </w:rPr>
              <w:t>(Type av produkt - merke / modell - nøkkelattributt). Unike navn. Ingen forkortede nøkkeltermer.</w:t>
            </w:r>
          </w:p>
        </w:tc>
      </w:tr>
      <w:tr w:rsidR="002D5B37" w:rsidRPr="005E51DF" w14:paraId="4C67872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Se verdi 4. Konvensjonelle navn og termer brukes (brukervennlige, enkle å forstå for alle sluttbrukere).</w:t>
            </w:r>
          </w:p>
        </w:tc>
      </w:tr>
      <w:tr w:rsidR="002D5B37" w:rsidRPr="005E51DF" w14:paraId="4C67872B"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B - </w:t>
            </w:r>
            <w:r w:rsidRPr="005E51DF">
              <w:rPr>
                <w:rFonts w:ascii="Calibri" w:hAnsi="Calibri" w:cs="Arial"/>
                <w:b/>
                <w:bCs/>
                <w:sz w:val="22"/>
                <w:szCs w:val="22"/>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A"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Produktbeskrivelsene er kortere og mindre utførlige enn artikkelnavnet. Produktbeskrivelser savnes.</w:t>
            </w:r>
          </w:p>
        </w:tc>
      </w:tr>
      <w:tr w:rsidR="002D5B37" w:rsidRPr="005E51DF" w14:paraId="4C67872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E"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 = Artikkelnavnet</w:t>
            </w:r>
          </w:p>
        </w:tc>
      </w:tr>
      <w:tr w:rsidR="002D5B37" w:rsidRPr="005E51DF" w14:paraId="4C67873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2" w14:textId="77777777" w:rsidR="002D5B37" w:rsidRPr="005E51DF" w:rsidRDefault="002D5B37" w:rsidP="00DF1142">
            <w:pPr>
              <w:rPr>
                <w:rFonts w:ascii="Calibri" w:hAnsi="Calibri"/>
                <w:sz w:val="22"/>
                <w:szCs w:val="22"/>
              </w:rPr>
            </w:pPr>
            <w:r w:rsidRPr="005E51DF">
              <w:rPr>
                <w:rFonts w:ascii="Calibri" w:hAnsi="Calibri" w:cs="Arial"/>
                <w:sz w:val="22"/>
                <w:szCs w:val="22"/>
              </w:rPr>
              <w:t>Viktig informasjon savnes (for eksempel minnet til en PC)</w:t>
            </w:r>
          </w:p>
        </w:tc>
      </w:tr>
      <w:tr w:rsidR="002D5B37" w:rsidRPr="005E51DF" w14:paraId="4C67873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6" w14:textId="77777777" w:rsidR="002D5B37" w:rsidRPr="005E51DF" w:rsidRDefault="002D5B37" w:rsidP="00DF1142">
            <w:pPr>
              <w:rPr>
                <w:rFonts w:ascii="Calibri" w:hAnsi="Calibri"/>
                <w:sz w:val="22"/>
                <w:szCs w:val="22"/>
              </w:rPr>
            </w:pPr>
            <w:r w:rsidRPr="005E51DF">
              <w:rPr>
                <w:rFonts w:ascii="Calibri" w:hAnsi="Calibri" w:cs="Arial"/>
                <w:sz w:val="22"/>
                <w:szCs w:val="22"/>
              </w:rPr>
              <w:t>Produktenes formål og egenskaper er beskrevet. Nøkkeltermer er forkortet.</w:t>
            </w:r>
          </w:p>
        </w:tc>
      </w:tr>
      <w:tr w:rsidR="002D5B37" w:rsidRPr="005E51DF" w14:paraId="4C67873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A" w14:textId="77777777" w:rsidR="002D5B37" w:rsidRPr="005E51DF" w:rsidRDefault="002D5B37" w:rsidP="00DF1142">
            <w:pPr>
              <w:rPr>
                <w:rFonts w:ascii="Calibri" w:hAnsi="Calibri"/>
                <w:sz w:val="22"/>
                <w:szCs w:val="22"/>
              </w:rPr>
            </w:pPr>
            <w:r w:rsidRPr="005E51DF">
              <w:rPr>
                <w:rFonts w:ascii="Calibri" w:hAnsi="Calibri" w:cs="Arial"/>
                <w:sz w:val="22"/>
                <w:szCs w:val="22"/>
              </w:rPr>
              <w:t>Utførlige beskrivelser med all vital produktinformasjon. Ingen forkortede nøkkeltermer.</w:t>
            </w:r>
          </w:p>
        </w:tc>
      </w:tr>
      <w:tr w:rsidR="002D5B37" w:rsidRPr="005E51DF" w14:paraId="4C67873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E"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Saklig informasjon som beskriver produktenes formål og egenskaper. Ingen unødig reklame eller irrelevant informasjon. (Alle produkter har en produktbeskrivelse)</w:t>
            </w:r>
          </w:p>
        </w:tc>
      </w:tr>
      <w:tr w:rsidR="002D5B37" w:rsidRPr="005E51DF" w14:paraId="4C678743"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0"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C -</w:t>
            </w:r>
            <w:r w:rsidRPr="005E51DF">
              <w:rPr>
                <w:rFonts w:ascii="Calibri" w:hAnsi="Calibri" w:cs="Arial"/>
                <w:b/>
                <w:bCs/>
                <w:sz w:val="22"/>
                <w:szCs w:val="22"/>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2"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15 % av samtlige artikler har bildelenker</w:t>
            </w:r>
          </w:p>
        </w:tc>
      </w:tr>
      <w:tr w:rsidR="002D5B37" w:rsidRPr="005E51DF" w14:paraId="4C67874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6" w14:textId="77777777" w:rsidR="002D5B37" w:rsidRPr="005E51DF" w:rsidRDefault="002D5B37" w:rsidP="00DF1142">
            <w:pPr>
              <w:rPr>
                <w:rFonts w:ascii="Calibri" w:hAnsi="Calibri"/>
                <w:sz w:val="22"/>
                <w:szCs w:val="22"/>
              </w:rPr>
            </w:pPr>
            <w:r w:rsidRPr="005E51DF">
              <w:rPr>
                <w:rFonts w:ascii="Calibri" w:hAnsi="Calibri" w:cs="Arial"/>
                <w:sz w:val="22"/>
                <w:szCs w:val="22"/>
              </w:rPr>
              <w:t>Minst 15 % av samtlige artikler har bildelenker</w:t>
            </w:r>
          </w:p>
        </w:tc>
      </w:tr>
      <w:tr w:rsidR="002D5B37" w:rsidRPr="005E51DF" w14:paraId="4C67874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A"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bildelenker</w:t>
            </w:r>
          </w:p>
        </w:tc>
      </w:tr>
      <w:tr w:rsidR="002D5B37" w:rsidRPr="005E51DF" w14:paraId="4C67874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E"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bildelenker</w:t>
            </w:r>
          </w:p>
        </w:tc>
      </w:tr>
      <w:tr w:rsidR="002D5B37" w:rsidRPr="005E51DF" w14:paraId="4C67875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2" w14:textId="77777777" w:rsidR="002D5B37" w:rsidRPr="005E51DF" w:rsidRDefault="002D5B37" w:rsidP="00DF1142">
            <w:pPr>
              <w:rPr>
                <w:rFonts w:ascii="Calibri" w:hAnsi="Calibri"/>
                <w:sz w:val="22"/>
                <w:szCs w:val="22"/>
              </w:rPr>
            </w:pPr>
            <w:r w:rsidRPr="005E51DF">
              <w:rPr>
                <w:rFonts w:ascii="Calibri" w:hAnsi="Calibri" w:cs="Arial"/>
                <w:sz w:val="22"/>
                <w:szCs w:val="22"/>
              </w:rPr>
              <w:t>Rett formaterte (størrelse og vekt) og relevante bilder lenket til 80 % av samtlige artikler</w:t>
            </w:r>
          </w:p>
        </w:tc>
      </w:tr>
      <w:tr w:rsidR="002D5B37" w:rsidRPr="005E51DF" w14:paraId="4C67875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Rett formaterte (størrelse og vekt) og relevante bilder lenket til 99 % av samtlige artikler</w:t>
            </w:r>
          </w:p>
        </w:tc>
      </w:tr>
      <w:tr w:rsidR="002D5B37" w:rsidRPr="005E51DF" w14:paraId="4C67875B"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D - Kategori</w:t>
            </w:r>
            <w:r w:rsidRPr="005E51DF">
              <w:rPr>
                <w:rFonts w:ascii="Calibri" w:hAnsi="Calibri" w:cs="Arial"/>
                <w:b/>
                <w:bCs/>
                <w:sz w:val="22"/>
                <w:szCs w:val="22"/>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A"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80 % av samtlige artikler kategorisert i korrekt segment (nivå 2)</w:t>
            </w:r>
          </w:p>
        </w:tc>
      </w:tr>
      <w:tr w:rsidR="002D5B37" w:rsidRPr="005E51DF" w14:paraId="4C67875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E" w14:textId="77777777" w:rsidR="002D5B37" w:rsidRPr="005E51DF" w:rsidRDefault="002D5B37" w:rsidP="00DF1142">
            <w:pPr>
              <w:rPr>
                <w:rFonts w:ascii="Calibri" w:hAnsi="Calibri"/>
                <w:sz w:val="22"/>
                <w:szCs w:val="22"/>
              </w:rPr>
            </w:pPr>
            <w:r w:rsidRPr="005E51DF">
              <w:rPr>
                <w:rFonts w:ascii="Calibri" w:hAnsi="Calibri" w:cs="Arial"/>
                <w:sz w:val="22"/>
                <w:szCs w:val="22"/>
              </w:rPr>
              <w:t>Minst 80 % av samtlige artikler kategorisert i korrekt segment (nivå 2)</w:t>
            </w:r>
          </w:p>
        </w:tc>
      </w:tr>
      <w:tr w:rsidR="002D5B37" w:rsidRPr="005E51DF" w14:paraId="4C67876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2"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segment (nivå 2)</w:t>
            </w:r>
          </w:p>
        </w:tc>
      </w:tr>
      <w:tr w:rsidR="002D5B37" w:rsidRPr="005E51DF" w14:paraId="4C67876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6"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familie (nivå 3)</w:t>
            </w:r>
          </w:p>
        </w:tc>
      </w:tr>
      <w:tr w:rsidR="002D5B37" w:rsidRPr="005E51DF" w14:paraId="4C67876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A" w14:textId="77777777" w:rsidR="002D5B37" w:rsidRPr="005E51DF" w:rsidRDefault="002D5B37" w:rsidP="00DF1142">
            <w:pPr>
              <w:rPr>
                <w:rFonts w:ascii="Calibri" w:hAnsi="Calibri"/>
                <w:sz w:val="22"/>
                <w:szCs w:val="22"/>
              </w:rPr>
            </w:pPr>
            <w:r w:rsidRPr="005E51DF">
              <w:rPr>
                <w:rFonts w:ascii="Calibri" w:hAnsi="Calibri" w:cs="Arial"/>
                <w:sz w:val="22"/>
                <w:szCs w:val="22"/>
              </w:rPr>
              <w:t>90 % av samtlige artikler kategorisert i korrekt klasse (nivå 4). Øvrige 10 % må være kategorisert i korrekt familie (nivå 3).</w:t>
            </w:r>
          </w:p>
        </w:tc>
      </w:tr>
      <w:tr w:rsidR="002D5B37" w:rsidRPr="005E51DF" w14:paraId="4C67876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E"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kategorisert i korrekt varegruppe (nivå 4). Øvrige 1 % må være kategorisert i korrekt familie (nivå 3).</w:t>
            </w:r>
          </w:p>
        </w:tc>
      </w:tr>
      <w:tr w:rsidR="002D5B37" w:rsidRPr="005E51DF" w14:paraId="4C678773"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0"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2" w14:textId="77777777" w:rsidR="002D5B37" w:rsidRPr="005E51DF" w:rsidRDefault="002D5B37" w:rsidP="00DF1142">
            <w:pPr>
              <w:rPr>
                <w:rFonts w:ascii="Calibri" w:hAnsi="Calibri"/>
                <w:sz w:val="22"/>
                <w:szCs w:val="22"/>
              </w:rPr>
            </w:pPr>
            <w:r w:rsidRPr="005E51DF">
              <w:rPr>
                <w:rFonts w:ascii="Calibri" w:hAnsi="Calibri" w:cs="Arial"/>
                <w:sz w:val="22"/>
                <w:szCs w:val="22"/>
              </w:rPr>
              <w:t>Ingen synonymer /nøkkelord</w:t>
            </w:r>
          </w:p>
        </w:tc>
      </w:tr>
      <w:tr w:rsidR="002D5B37" w:rsidRPr="005E51DF" w14:paraId="4C67877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6" w14:textId="77777777" w:rsidR="002D5B37" w:rsidRPr="005E51DF" w:rsidRDefault="002D5B37" w:rsidP="00DF1142">
            <w:pPr>
              <w:rPr>
                <w:rFonts w:ascii="Calibri" w:hAnsi="Calibri"/>
                <w:sz w:val="22"/>
                <w:szCs w:val="22"/>
              </w:rPr>
            </w:pPr>
            <w:r w:rsidRPr="005E51DF">
              <w:rPr>
                <w:rFonts w:ascii="Calibri" w:hAnsi="Calibri" w:cs="Arial"/>
                <w:sz w:val="22"/>
                <w:szCs w:val="22"/>
              </w:rPr>
              <w:t>Synonymer /nøkkelord identifiserer sortimentet / leverandøren snarere enn de enkelte produktene, for eksempel 'kontormateriell', 'møbler', 'vaskeutstyr' etc., som kan medføre irrelevante søketreff.</w:t>
            </w:r>
          </w:p>
        </w:tc>
      </w:tr>
      <w:tr w:rsidR="002D5B37" w:rsidRPr="005E51DF" w14:paraId="4C67877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A"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25 % av samtlige artikler</w:t>
            </w:r>
          </w:p>
        </w:tc>
      </w:tr>
      <w:tr w:rsidR="002D5B37" w:rsidRPr="005E51DF" w14:paraId="4C67877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E" w14:textId="77777777" w:rsidR="002D5B37" w:rsidRPr="005E51DF" w:rsidRDefault="002D5B37" w:rsidP="00DF1142">
            <w:pPr>
              <w:rPr>
                <w:rFonts w:ascii="Calibri" w:hAnsi="Calibri"/>
                <w:sz w:val="22"/>
                <w:szCs w:val="22"/>
              </w:rPr>
            </w:pPr>
            <w:r w:rsidRPr="005E51DF">
              <w:rPr>
                <w:rFonts w:ascii="Calibri" w:hAnsi="Calibri" w:cs="Arial"/>
                <w:sz w:val="22"/>
                <w:szCs w:val="22"/>
              </w:rPr>
              <w:t>Synonymer /nøkkelord identifiserer 50 % av samtlige artikler. De må være så eksakte som mulig for å gi bra søkepresisjon. For generelle synonymer gir irrelevante søketreff.</w:t>
            </w:r>
          </w:p>
        </w:tc>
      </w:tr>
      <w:tr w:rsidR="002D5B37" w:rsidRPr="005E51DF" w14:paraId="4C67878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2"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75 % av samtlige artikler. De må være så eksakte som mulig for å gi bra søkepresisjon. For generelle synonymer gir irrelevante søketreff.</w:t>
            </w:r>
          </w:p>
        </w:tc>
      </w:tr>
      <w:tr w:rsidR="002D5B37" w:rsidRPr="005E51DF" w14:paraId="4C67878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Synonymer / nøkkelord identifiserer 99 % av samtlige artikler. De må være så eksakte som mulig for å gi bra søkepresisjon. For generelle synonymer gir irrelevante søketreff.</w:t>
            </w:r>
          </w:p>
        </w:tc>
      </w:tr>
      <w:tr w:rsidR="002D5B37" w:rsidRPr="005E51DF" w14:paraId="4C67878C"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F - </w:t>
            </w:r>
            <w:r w:rsidRPr="005E51DF">
              <w:rPr>
                <w:rFonts w:ascii="Calibri" w:hAnsi="Calibri" w:cs="Arial"/>
                <w:b/>
                <w:bCs/>
                <w:sz w:val="22"/>
                <w:szCs w:val="22"/>
              </w:rPr>
              <w:br/>
              <w:t>Produkt</w:t>
            </w:r>
            <w:r w:rsidRPr="005E51DF">
              <w:rPr>
                <w:rFonts w:ascii="Calibri" w:hAnsi="Calibri" w:cs="Arial"/>
                <w:b/>
                <w:bCs/>
                <w:sz w:val="22"/>
                <w:szCs w:val="22"/>
              </w:rPr>
              <w:softHyphen/>
              <w:t>identitet</w:t>
            </w:r>
          </w:p>
          <w:p w14:paraId="4C678789" w14:textId="77777777" w:rsidR="002D5B37" w:rsidRPr="005E51DF" w:rsidRDefault="002D5B37" w:rsidP="00DF1142">
            <w:pPr>
              <w:jc w:val="center"/>
              <w:rPr>
                <w:rFonts w:ascii="Calibri" w:hAnsi="Calibri" w:cs="Arial"/>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B"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dårlig format med lav søkbarhet (for eksempel begynner med '0000' eller er separerte med mellomrom).</w:t>
            </w:r>
          </w:p>
        </w:tc>
      </w:tr>
      <w:tr w:rsidR="002D5B37" w:rsidRPr="005E51DF" w14:paraId="4C67879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F"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w:t>
            </w:r>
          </w:p>
        </w:tc>
      </w:tr>
      <w:tr w:rsidR="002D5B37" w:rsidRPr="005E51DF" w14:paraId="4C678794"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1"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3"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 Katalogen savner navn på produsent samt produsentens artikkelnummer.</w:t>
            </w:r>
          </w:p>
        </w:tc>
      </w:tr>
      <w:tr w:rsidR="002D5B37" w:rsidRPr="005E51DF" w14:paraId="4C67879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7"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9C"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9"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B"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A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F"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A4"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1"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G - </w:t>
            </w:r>
            <w:r w:rsidRPr="005E51DF">
              <w:rPr>
                <w:rFonts w:ascii="Calibri" w:hAnsi="Calibri" w:cs="Arial"/>
                <w:b/>
                <w:bCs/>
                <w:sz w:val="22"/>
                <w:szCs w:val="22"/>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3" w14:textId="77777777" w:rsidR="002D5B37" w:rsidRPr="005E51DF" w:rsidRDefault="002D5B37" w:rsidP="00DF1142">
            <w:pPr>
              <w:rPr>
                <w:rFonts w:ascii="Calibri" w:hAnsi="Calibri"/>
                <w:sz w:val="22"/>
                <w:szCs w:val="22"/>
              </w:rPr>
            </w:pPr>
            <w:r w:rsidRPr="005E51DF">
              <w:rPr>
                <w:rFonts w:ascii="Calibri" w:hAnsi="Calibri" w:cs="Arial"/>
                <w:sz w:val="22"/>
                <w:szCs w:val="22"/>
              </w:rPr>
              <w:t>Ingen bilag</w:t>
            </w:r>
          </w:p>
        </w:tc>
      </w:tr>
      <w:tr w:rsidR="002D5B37" w:rsidRPr="005E51DF" w14:paraId="4C6787A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7" w14:textId="77777777" w:rsidR="002D5B37" w:rsidRPr="005E51DF" w:rsidRDefault="002D5B37" w:rsidP="00DF1142">
            <w:pPr>
              <w:rPr>
                <w:rFonts w:ascii="Calibri" w:hAnsi="Calibri"/>
                <w:sz w:val="22"/>
                <w:szCs w:val="22"/>
              </w:rPr>
            </w:pPr>
            <w:r w:rsidRPr="005E51DF">
              <w:rPr>
                <w:rFonts w:ascii="Calibri" w:hAnsi="Calibri" w:cs="Arial"/>
                <w:sz w:val="22"/>
                <w:szCs w:val="22"/>
              </w:rPr>
              <w:t>Link til leverandørens hjemmeside. Ingen produktspesifikke lenker, tekniske spesifikasjoner eller materialdatablad.</w:t>
            </w:r>
          </w:p>
        </w:tc>
      </w:tr>
      <w:tr w:rsidR="002D5B37" w:rsidRPr="005E51DF" w14:paraId="4C6787AC"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9"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B"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produktspesifikke lenker. (OBS! Ikke bildelenker), tekniske spesifikasjoner eller materialdatablad.</w:t>
            </w:r>
          </w:p>
        </w:tc>
      </w:tr>
      <w:tr w:rsidR="002D5B37" w:rsidRPr="005E51DF" w14:paraId="4C6787B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F"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produktspesifikke lenker. (OBS! Ikke bildelenker), tekniske spesifikasjoner eller materialdatablad.</w:t>
            </w:r>
          </w:p>
        </w:tc>
      </w:tr>
      <w:tr w:rsidR="002D5B37" w:rsidRPr="005E51DF" w14:paraId="4C6787B4"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B1"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B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B3" w14:textId="77777777" w:rsidR="002D5B37" w:rsidRPr="005E51DF" w:rsidRDefault="002D5B37" w:rsidP="00DF1142">
            <w:pPr>
              <w:rPr>
                <w:rFonts w:ascii="Calibri" w:hAnsi="Calibri"/>
                <w:sz w:val="22"/>
                <w:szCs w:val="22"/>
              </w:rPr>
            </w:pPr>
            <w:r w:rsidRPr="005E51DF">
              <w:rPr>
                <w:rFonts w:ascii="Calibri" w:hAnsi="Calibri" w:cs="Arial"/>
                <w:sz w:val="22"/>
                <w:szCs w:val="22"/>
              </w:rPr>
              <w:t>75 % av samtlige artikler har produktspesifikke lenker. (OBS! Ikke bildelenker), tekniske spesifikasjoner eller materialdatablad.</w:t>
            </w:r>
          </w:p>
        </w:tc>
      </w:tr>
      <w:tr w:rsidR="002D5B37" w:rsidRPr="005E51DF" w14:paraId="4C6787B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B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B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B7"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har produktspesifikke lenker. (OBS! Ikke bildelenker), tekniske spesifikasjoner eller materialdatablad</w:t>
            </w:r>
          </w:p>
        </w:tc>
      </w:tr>
    </w:tbl>
    <w:p w14:paraId="4C6787B9" w14:textId="77777777" w:rsidR="002D5B37" w:rsidRPr="005E51DF" w:rsidRDefault="002D5B37" w:rsidP="002D5B37">
      <w:pPr>
        <w:rPr>
          <w:rFonts w:ascii="Calibri" w:hAnsi="Calibri"/>
          <w:sz w:val="22"/>
          <w:szCs w:val="22"/>
        </w:rPr>
      </w:pPr>
    </w:p>
    <w:p w14:paraId="4C6787BA"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Nyttige lenker</w:t>
      </w:r>
    </w:p>
    <w:tbl>
      <w:tblPr>
        <w:tblW w:w="0" w:type="auto"/>
        <w:tblInd w:w="104" w:type="dxa"/>
        <w:tblLayout w:type="fixed"/>
        <w:tblLook w:val="0000" w:firstRow="0" w:lastRow="0" w:firstColumn="0" w:lastColumn="0" w:noHBand="0" w:noVBand="0"/>
      </w:tblPr>
      <w:tblGrid>
        <w:gridCol w:w="1913"/>
        <w:gridCol w:w="6581"/>
      </w:tblGrid>
      <w:tr w:rsidR="002D5B37" w:rsidRPr="005E51DF" w14:paraId="4C6787BD" w14:textId="77777777" w:rsidTr="00DF1142">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BB" w14:textId="77777777" w:rsidR="002D5B37" w:rsidRPr="00BF50B3" w:rsidRDefault="002D5B37" w:rsidP="00DF1142">
            <w:pPr>
              <w:pStyle w:val="StandardText"/>
              <w:rPr>
                <w:rFonts w:ascii="Calibri" w:hAnsi="Calibri"/>
                <w:b/>
                <w:sz w:val="22"/>
                <w:szCs w:val="22"/>
              </w:rPr>
            </w:pPr>
            <w:r w:rsidRPr="00BF50B3">
              <w:rPr>
                <w:rFonts w:ascii="Calibri" w:hAnsi="Calibri"/>
                <w:b/>
                <w:sz w:val="22"/>
                <w:szCs w:val="22"/>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BC" w14:textId="77777777" w:rsidR="002D5B37" w:rsidRPr="005E51DF" w:rsidRDefault="002D5B37" w:rsidP="00DF1142">
            <w:pPr>
              <w:pStyle w:val="StandardText"/>
              <w:rPr>
                <w:rFonts w:ascii="Calibri" w:hAnsi="Calibri"/>
                <w:b/>
                <w:color w:val="1F497D"/>
                <w:sz w:val="22"/>
                <w:szCs w:val="22"/>
                <w:lang w:val="x-none"/>
              </w:rPr>
            </w:pPr>
            <w:r w:rsidRPr="005E51DF">
              <w:rPr>
                <w:rFonts w:ascii="Calibri" w:hAnsi="Calibri"/>
                <w:b/>
                <w:sz w:val="22"/>
                <w:szCs w:val="22"/>
              </w:rPr>
              <w:t>Link</w:t>
            </w:r>
          </w:p>
        </w:tc>
      </w:tr>
      <w:tr w:rsidR="002D5B37" w:rsidRPr="005E51DF" w14:paraId="4C6787C0" w14:textId="77777777" w:rsidTr="00DF1142">
        <w:trPr>
          <w:trHeight w:val="1045"/>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BE" w14:textId="77777777" w:rsidR="002D5B37" w:rsidRPr="00BF50B3" w:rsidRDefault="002D5B37" w:rsidP="00DF1142">
            <w:pPr>
              <w:pStyle w:val="Brdtekst"/>
              <w:spacing w:after="283"/>
              <w:rPr>
                <w:rFonts w:ascii="Calibri" w:hAnsi="Calibri"/>
                <w:szCs w:val="22"/>
              </w:rPr>
            </w:pPr>
            <w:r w:rsidRPr="00BF50B3">
              <w:rPr>
                <w:rFonts w:ascii="Calibri" w:hAnsi="Calibri"/>
                <w:szCs w:val="22"/>
              </w:rPr>
              <w:lastRenderedPageBreak/>
              <w:t>Generell informasjon oppdragsgiver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BF" w14:textId="77777777" w:rsidR="002D5B37" w:rsidRPr="005E51DF" w:rsidRDefault="00BD7A15" w:rsidP="00DF1142">
            <w:pPr>
              <w:pStyle w:val="Brdtekst"/>
              <w:spacing w:after="283"/>
              <w:rPr>
                <w:rFonts w:ascii="Calibri" w:hAnsi="Calibri"/>
                <w:szCs w:val="22"/>
              </w:rPr>
            </w:pPr>
            <w:hyperlink r:id="rId17" w:history="1">
              <w:r w:rsidR="002D5B37" w:rsidRPr="005E51DF">
                <w:rPr>
                  <w:rStyle w:val="Hyperkobling"/>
                  <w:rFonts w:ascii="Calibri" w:hAnsi="Calibri"/>
                  <w:szCs w:val="22"/>
                </w:rPr>
                <w:t>https://www.anskaffelser.no/elektronisk-handel/digitalisering-oppdragsgivere</w:t>
              </w:r>
            </w:hyperlink>
            <w:r w:rsidR="002D5B37" w:rsidRPr="005E51DF">
              <w:rPr>
                <w:rFonts w:ascii="Calibri" w:hAnsi="Calibri"/>
                <w:szCs w:val="22"/>
              </w:rPr>
              <w:t xml:space="preserve"> </w:t>
            </w:r>
          </w:p>
        </w:tc>
      </w:tr>
      <w:tr w:rsidR="002D5B37" w:rsidRPr="005E51DF" w14:paraId="4C6787C3"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1" w14:textId="77777777" w:rsidR="002D5B37" w:rsidRPr="00BF50B3" w:rsidRDefault="002D5B37" w:rsidP="00DF1142">
            <w:pPr>
              <w:pStyle w:val="Brdtekst"/>
              <w:spacing w:after="283"/>
              <w:rPr>
                <w:rFonts w:ascii="Calibri" w:hAnsi="Calibri"/>
                <w:szCs w:val="22"/>
              </w:rPr>
            </w:pPr>
            <w:r w:rsidRPr="00BF50B3">
              <w:rPr>
                <w:rFonts w:ascii="Calibri" w:hAnsi="Calibri"/>
                <w:szCs w:val="22"/>
              </w:rPr>
              <w:t>Generell informasjon leverandør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2" w14:textId="77777777" w:rsidR="002D5B37" w:rsidRPr="005E51DF" w:rsidRDefault="00BD7A15" w:rsidP="00DF1142">
            <w:pPr>
              <w:pStyle w:val="Brdtekst"/>
              <w:spacing w:after="283"/>
              <w:rPr>
                <w:rFonts w:ascii="Calibri" w:hAnsi="Calibri"/>
                <w:szCs w:val="22"/>
              </w:rPr>
            </w:pPr>
            <w:hyperlink r:id="rId18" w:history="1">
              <w:r w:rsidR="002D5B37" w:rsidRPr="005E51DF">
                <w:rPr>
                  <w:rStyle w:val="Hyperkobling"/>
                  <w:rFonts w:ascii="Calibri" w:hAnsi="Calibri"/>
                  <w:szCs w:val="22"/>
                </w:rPr>
                <w:t>https://www.anskaffelser.no/elektronisk-handel/digitalisering-leverandorer</w:t>
              </w:r>
            </w:hyperlink>
            <w:r w:rsidR="002D5B37" w:rsidRPr="005E51DF">
              <w:rPr>
                <w:rFonts w:ascii="Calibri" w:hAnsi="Calibri"/>
                <w:szCs w:val="22"/>
              </w:rPr>
              <w:t xml:space="preserve"> </w:t>
            </w:r>
          </w:p>
        </w:tc>
      </w:tr>
      <w:tr w:rsidR="002D5B37" w:rsidRPr="005E51DF" w14:paraId="4C6787C6"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4" w14:textId="77777777" w:rsidR="002D5B37" w:rsidRPr="00BF50B3" w:rsidRDefault="002D5B37" w:rsidP="00DF1142">
            <w:pPr>
              <w:pStyle w:val="Brdtekst"/>
              <w:spacing w:after="283"/>
              <w:rPr>
                <w:rFonts w:ascii="Calibri" w:hAnsi="Calibri"/>
                <w:szCs w:val="22"/>
              </w:rPr>
            </w:pPr>
            <w:r w:rsidRPr="00BF50B3">
              <w:rPr>
                <w:rFonts w:ascii="Calibri" w:hAnsi="Calibri"/>
                <w:szCs w:val="22"/>
                <w:lang w:val="x-none"/>
              </w:rPr>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5" w14:textId="77777777" w:rsidR="002D5B37" w:rsidRPr="005E51DF" w:rsidRDefault="00BD7A15" w:rsidP="00DF1142">
            <w:pPr>
              <w:pStyle w:val="Brdtekst"/>
              <w:spacing w:after="283"/>
              <w:rPr>
                <w:rFonts w:ascii="Calibri" w:hAnsi="Calibri"/>
                <w:szCs w:val="22"/>
              </w:rPr>
            </w:pPr>
            <w:hyperlink r:id="rId19" w:history="1">
              <w:r w:rsidR="002D5B37" w:rsidRPr="005E51DF">
                <w:rPr>
                  <w:rStyle w:val="Hyperkobling"/>
                  <w:rFonts w:ascii="Calibri" w:hAnsi="Calibri"/>
                  <w:szCs w:val="22"/>
                </w:rPr>
                <w:t>https://www.anskaffelser.no/verktoykasse-systemleverandorer/formater-ehf-bis/ehf-katalog</w:t>
              </w:r>
            </w:hyperlink>
            <w:r w:rsidR="002D5B37" w:rsidRPr="005E51DF">
              <w:rPr>
                <w:rFonts w:ascii="Calibri" w:hAnsi="Calibri"/>
                <w:szCs w:val="22"/>
              </w:rPr>
              <w:t xml:space="preserve"> </w:t>
            </w:r>
          </w:p>
        </w:tc>
      </w:tr>
      <w:tr w:rsidR="002D5B37" w:rsidRPr="005E51DF" w14:paraId="4C6787C9"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7"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Ordre</w:t>
            </w:r>
            <w:r w:rsidRPr="00BF50B3">
              <w:rPr>
                <w:rFonts w:ascii="Calibri" w:hAnsi="Calibri"/>
                <w:szCs w:val="22"/>
              </w:rPr>
              <w:t xml:space="preserve"> og ordrebekreftelse</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8" w14:textId="77777777" w:rsidR="002D5B37" w:rsidRPr="005E51DF" w:rsidRDefault="00BD7A15" w:rsidP="00DF1142">
            <w:pPr>
              <w:pStyle w:val="Brdtekst"/>
              <w:spacing w:after="283"/>
              <w:rPr>
                <w:rFonts w:ascii="Calibri" w:hAnsi="Calibri"/>
                <w:color w:val="1F497D"/>
                <w:szCs w:val="22"/>
              </w:rPr>
            </w:pPr>
            <w:hyperlink r:id="rId20" w:history="1">
              <w:r w:rsidR="002D5B37" w:rsidRPr="005E51DF">
                <w:rPr>
                  <w:rStyle w:val="Hyperkobling"/>
                  <w:rFonts w:ascii="Calibri" w:hAnsi="Calibri"/>
                  <w:szCs w:val="22"/>
                </w:rPr>
                <w:t>https://www.anskaffelser.no/verktoykasse-systemleverandorer/formater-ehf-bis/ehf-ordre-og-ordrebekreftelse</w:t>
              </w:r>
            </w:hyperlink>
            <w:r w:rsidR="002D5B37" w:rsidRPr="005E51DF">
              <w:rPr>
                <w:rFonts w:ascii="Calibri" w:hAnsi="Calibri"/>
                <w:color w:val="1F497D"/>
                <w:szCs w:val="22"/>
              </w:rPr>
              <w:t xml:space="preserve"> </w:t>
            </w:r>
          </w:p>
        </w:tc>
      </w:tr>
      <w:tr w:rsidR="002D5B37" w:rsidRPr="005E51DF" w14:paraId="4C6787CC"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A" w14:textId="77777777" w:rsidR="002D5B37" w:rsidRPr="00BF50B3" w:rsidRDefault="002D5B37" w:rsidP="00DF1142">
            <w:pPr>
              <w:pStyle w:val="Brdtekst"/>
              <w:spacing w:after="283"/>
              <w:rPr>
                <w:rFonts w:ascii="Calibri" w:hAnsi="Calibri"/>
                <w:szCs w:val="22"/>
              </w:rPr>
            </w:pPr>
            <w:r w:rsidRPr="00BF50B3">
              <w:rPr>
                <w:rFonts w:ascii="Calibri" w:hAnsi="Calibri"/>
                <w:szCs w:val="22"/>
              </w:rPr>
              <w:t>EHF Pakkseddel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B" w14:textId="77777777" w:rsidR="002D5B37" w:rsidRPr="005E51DF" w:rsidRDefault="00BD7A15" w:rsidP="00DF1142">
            <w:pPr>
              <w:pStyle w:val="Brdtekst"/>
              <w:spacing w:after="283"/>
              <w:rPr>
                <w:rFonts w:ascii="Calibri" w:hAnsi="Calibri" w:cs="Arial"/>
                <w:color w:val="1F497D"/>
                <w:szCs w:val="22"/>
              </w:rPr>
            </w:pPr>
            <w:hyperlink r:id="rId21" w:history="1">
              <w:r w:rsidR="002D5B37" w:rsidRPr="005E51DF">
                <w:rPr>
                  <w:rStyle w:val="Hyperkobling"/>
                  <w:rFonts w:ascii="Calibri" w:hAnsi="Calibri" w:cs="Arial"/>
                  <w:szCs w:val="22"/>
                  <w:lang w:val="x-none"/>
                </w:rPr>
                <w:t>https://www.anskaffelser.no/verktoykasse-systemleverandorer/formater-ehf-bis/ehf-pakkseddel</w:t>
              </w:r>
            </w:hyperlink>
            <w:r w:rsidR="002D5B37" w:rsidRPr="005E51DF">
              <w:rPr>
                <w:rFonts w:ascii="Calibri" w:hAnsi="Calibri" w:cs="Arial"/>
                <w:color w:val="1F497D"/>
                <w:szCs w:val="22"/>
              </w:rPr>
              <w:t xml:space="preserve"> </w:t>
            </w:r>
          </w:p>
        </w:tc>
      </w:tr>
      <w:tr w:rsidR="002D5B37" w:rsidRPr="005E51DF" w14:paraId="4C6787CF" w14:textId="77777777" w:rsidTr="00DF1142">
        <w:trPr>
          <w:trHeight w:val="907"/>
        </w:trPr>
        <w:tc>
          <w:tcPr>
            <w:tcW w:w="1913" w:type="dxa"/>
            <w:tcBorders>
              <w:left w:val="single" w:sz="4" w:space="0" w:color="000000"/>
              <w:bottom w:val="single" w:sz="4" w:space="0" w:color="000000"/>
              <w:right w:val="single" w:sz="4" w:space="0" w:color="000000"/>
            </w:tcBorders>
            <w:shd w:val="clear" w:color="auto" w:fill="D9D9D9" w:themeFill="background1" w:themeFillShade="D9"/>
          </w:tcPr>
          <w:p w14:paraId="4C6787CD"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Faktura</w:t>
            </w:r>
            <w:r w:rsidRPr="00BF50B3">
              <w:rPr>
                <w:rFonts w:ascii="Calibri" w:hAnsi="Calibri"/>
                <w:szCs w:val="22"/>
              </w:rPr>
              <w:t xml:space="preserve"> og kreditnota</w:t>
            </w:r>
          </w:p>
        </w:tc>
        <w:tc>
          <w:tcPr>
            <w:tcW w:w="6581" w:type="dxa"/>
            <w:tcBorders>
              <w:left w:val="single" w:sz="4" w:space="0" w:color="000000"/>
              <w:bottom w:val="single" w:sz="4" w:space="0" w:color="000000"/>
              <w:right w:val="single" w:sz="4" w:space="0" w:color="000000"/>
            </w:tcBorders>
            <w:shd w:val="clear" w:color="auto" w:fill="FFFFFF"/>
          </w:tcPr>
          <w:p w14:paraId="4C6787CE" w14:textId="77777777" w:rsidR="002D5B37" w:rsidRPr="005E51DF" w:rsidRDefault="00BD7A15" w:rsidP="00DF1142">
            <w:pPr>
              <w:pStyle w:val="Brdtekst"/>
              <w:spacing w:after="283"/>
              <w:rPr>
                <w:rFonts w:ascii="Calibri" w:hAnsi="Calibri"/>
                <w:color w:val="1F497D"/>
                <w:szCs w:val="22"/>
              </w:rPr>
            </w:pPr>
            <w:hyperlink r:id="rId22" w:history="1">
              <w:r w:rsidR="002D5B37" w:rsidRPr="005E51DF">
                <w:rPr>
                  <w:rStyle w:val="Hyperkobling"/>
                  <w:rFonts w:ascii="Calibri" w:hAnsi="Calibri"/>
                  <w:szCs w:val="22"/>
                </w:rPr>
                <w:t>https://www.anskaffelser.no/verktoykasse-systemleverandorer/formater-ehf-bis/ehf-faktura-og-kreditnota</w:t>
              </w:r>
            </w:hyperlink>
            <w:r w:rsidR="002D5B37" w:rsidRPr="005E51DF">
              <w:rPr>
                <w:rFonts w:ascii="Calibri" w:hAnsi="Calibri"/>
                <w:color w:val="1F497D"/>
                <w:szCs w:val="22"/>
              </w:rPr>
              <w:t xml:space="preserve"> </w:t>
            </w:r>
          </w:p>
        </w:tc>
      </w:tr>
      <w:tr w:rsidR="002D5B37" w:rsidRPr="005E51DF" w14:paraId="4C6787D4"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0" w14:textId="77777777" w:rsidR="002D5B37" w:rsidRPr="00BF50B3" w:rsidRDefault="002D5B37" w:rsidP="00DF1142">
            <w:pPr>
              <w:pStyle w:val="Brdtekst"/>
              <w:spacing w:after="283"/>
              <w:jc w:val="left"/>
              <w:rPr>
                <w:rFonts w:ascii="Calibri" w:hAnsi="Calibri"/>
                <w:szCs w:val="22"/>
                <w:lang w:val="x-none"/>
              </w:rPr>
            </w:pPr>
            <w:r w:rsidRPr="00BF50B3">
              <w:rPr>
                <w:rFonts w:ascii="Calibri" w:hAnsi="Calibri"/>
                <w:szCs w:val="22"/>
              </w:rPr>
              <w:t xml:space="preserve">EHF </w:t>
            </w:r>
            <w:r w:rsidRPr="00BF50B3">
              <w:rPr>
                <w:rFonts w:ascii="Calibri" w:hAnsi="Calibri"/>
                <w:szCs w:val="22"/>
                <w:lang w:val="x-none"/>
              </w:rPr>
              <w:t>infrastruktur</w:t>
            </w:r>
          </w:p>
          <w:p w14:paraId="4C6787D1"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br/>
              <w:t>PEPPOL</w:t>
            </w:r>
          </w:p>
        </w:tc>
        <w:tc>
          <w:tcPr>
            <w:tcW w:w="6581" w:type="dxa"/>
            <w:tcBorders>
              <w:left w:val="single" w:sz="4" w:space="0" w:color="000000"/>
              <w:bottom w:val="single" w:sz="4" w:space="0" w:color="auto"/>
              <w:right w:val="single" w:sz="4" w:space="0" w:color="000000"/>
            </w:tcBorders>
            <w:shd w:val="clear" w:color="auto" w:fill="FFFFFF"/>
          </w:tcPr>
          <w:p w14:paraId="4C6787D2" w14:textId="77777777" w:rsidR="002D5B37" w:rsidRPr="005E51DF" w:rsidRDefault="00BD7A15" w:rsidP="00DF1142">
            <w:pPr>
              <w:pStyle w:val="Brdtekst"/>
              <w:spacing w:after="283"/>
              <w:rPr>
                <w:rStyle w:val="Hyperkobling"/>
                <w:rFonts w:ascii="Calibri" w:hAnsi="Calibri"/>
                <w:szCs w:val="22"/>
              </w:rPr>
            </w:pPr>
            <w:hyperlink r:id="rId23" w:history="1">
              <w:r w:rsidR="002D5B37" w:rsidRPr="005E51DF">
                <w:rPr>
                  <w:rStyle w:val="Hyperkobling"/>
                  <w:rFonts w:ascii="Calibri" w:hAnsi="Calibri"/>
                  <w:szCs w:val="22"/>
                </w:rPr>
                <w:t>https://www.anskaffelser.no/digitalisering/verktoykasse-systemleverandorer/ehf-infrastruktur-kontraktsoppfolging</w:t>
              </w:r>
            </w:hyperlink>
          </w:p>
          <w:p w14:paraId="4C6787D3" w14:textId="77777777" w:rsidR="002D5B37" w:rsidRPr="005E51DF" w:rsidRDefault="00BD7A15" w:rsidP="00DF1142">
            <w:pPr>
              <w:pStyle w:val="Brdtekst"/>
              <w:spacing w:after="283"/>
              <w:rPr>
                <w:rFonts w:ascii="Calibri" w:hAnsi="Calibri"/>
                <w:szCs w:val="22"/>
              </w:rPr>
            </w:pPr>
            <w:hyperlink r:id="rId24" w:history="1">
              <w:r w:rsidR="002D5B37" w:rsidRPr="005E51DF">
                <w:rPr>
                  <w:rStyle w:val="Hyperkobling"/>
                  <w:rFonts w:ascii="Calibri" w:hAnsi="Calibri"/>
                  <w:szCs w:val="22"/>
                </w:rPr>
                <w:t>http://www.peppol.eu/peppol_elements/-transport-infrastructure</w:t>
              </w:r>
            </w:hyperlink>
            <w:r w:rsidR="002D5B37" w:rsidRPr="005E51DF">
              <w:rPr>
                <w:rFonts w:ascii="Calibri" w:hAnsi="Calibri"/>
                <w:szCs w:val="22"/>
              </w:rPr>
              <w:t xml:space="preserve">  </w:t>
            </w:r>
          </w:p>
        </w:tc>
      </w:tr>
      <w:tr w:rsidR="002D5B37" w:rsidRPr="005E51DF" w14:paraId="4C6787D8"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5"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4C6787D6" w14:textId="77777777" w:rsidR="002D5B37" w:rsidRPr="005E51DF" w:rsidRDefault="00BD7A15" w:rsidP="00DF1142">
            <w:pPr>
              <w:pStyle w:val="Brdtekst"/>
              <w:spacing w:after="283"/>
              <w:rPr>
                <w:rFonts w:ascii="Calibri" w:hAnsi="Calibri"/>
                <w:szCs w:val="22"/>
              </w:rPr>
            </w:pPr>
            <w:hyperlink r:id="rId25" w:history="1">
              <w:r w:rsidR="002D5B37" w:rsidRPr="005E51DF">
                <w:rPr>
                  <w:rStyle w:val="Hyperkobling"/>
                  <w:rFonts w:ascii="Calibri" w:hAnsi="Calibri"/>
                  <w:szCs w:val="22"/>
                </w:rPr>
                <w:t>https://vefa.difi.no/ehf/standard/</w:t>
              </w:r>
            </w:hyperlink>
            <w:r w:rsidR="002D5B37" w:rsidRPr="005E51DF">
              <w:rPr>
                <w:rFonts w:ascii="Calibri" w:hAnsi="Calibri"/>
                <w:szCs w:val="22"/>
              </w:rPr>
              <w:t xml:space="preserve"> </w:t>
            </w:r>
          </w:p>
          <w:p w14:paraId="4C6787D7" w14:textId="77777777" w:rsidR="002D5B37" w:rsidRPr="005E51DF" w:rsidRDefault="00BD7A15" w:rsidP="00DF1142">
            <w:pPr>
              <w:pStyle w:val="Brdtekst"/>
              <w:spacing w:after="283"/>
              <w:rPr>
                <w:rFonts w:ascii="Calibri" w:hAnsi="Calibri"/>
                <w:szCs w:val="22"/>
              </w:rPr>
            </w:pPr>
            <w:hyperlink r:id="rId26" w:history="1">
              <w:r w:rsidR="002D5B37" w:rsidRPr="005E51DF">
                <w:rPr>
                  <w:rStyle w:val="Hyperkobling"/>
                  <w:rFonts w:ascii="Calibri" w:hAnsi="Calibri"/>
                  <w:szCs w:val="22"/>
                </w:rPr>
                <w:t>https://vefa.difi.no/ehf-pre/standard/</w:t>
              </w:r>
            </w:hyperlink>
            <w:r w:rsidR="002D5B37" w:rsidRPr="005E51DF">
              <w:rPr>
                <w:rFonts w:ascii="Calibri" w:hAnsi="Calibri"/>
                <w:szCs w:val="22"/>
              </w:rPr>
              <w:t xml:space="preserve"> </w:t>
            </w:r>
          </w:p>
        </w:tc>
      </w:tr>
      <w:tr w:rsidR="002D5B37" w:rsidRPr="005E51DF" w14:paraId="4C6787DB"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9"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PEPPOL BIS formater</w:t>
            </w:r>
          </w:p>
        </w:tc>
        <w:tc>
          <w:tcPr>
            <w:tcW w:w="6581" w:type="dxa"/>
            <w:tcBorders>
              <w:left w:val="single" w:sz="4" w:space="0" w:color="000000"/>
              <w:bottom w:val="single" w:sz="4" w:space="0" w:color="auto"/>
              <w:right w:val="single" w:sz="4" w:space="0" w:color="000000"/>
            </w:tcBorders>
            <w:shd w:val="clear" w:color="auto" w:fill="FFFFFF"/>
          </w:tcPr>
          <w:p w14:paraId="4C6787DA" w14:textId="77777777" w:rsidR="002D5B37" w:rsidRPr="005E51DF" w:rsidRDefault="00BD7A15" w:rsidP="00DF1142">
            <w:pPr>
              <w:pStyle w:val="Brdtekst"/>
              <w:spacing w:after="283"/>
              <w:rPr>
                <w:rFonts w:ascii="Calibri" w:hAnsi="Calibri"/>
                <w:szCs w:val="22"/>
              </w:rPr>
            </w:pPr>
            <w:hyperlink r:id="rId27" w:history="1">
              <w:r w:rsidR="002D5B37" w:rsidRPr="005E51DF">
                <w:rPr>
                  <w:rStyle w:val="Hyperkobling"/>
                  <w:rFonts w:ascii="Calibri" w:hAnsi="Calibri"/>
                  <w:szCs w:val="22"/>
                </w:rPr>
                <w:t>http://www.peppol.eu/ressource-library/technical-specifications/post-award/mandatory</w:t>
              </w:r>
            </w:hyperlink>
            <w:r w:rsidR="002D5B37" w:rsidRPr="005E51DF">
              <w:rPr>
                <w:rFonts w:ascii="Calibri" w:hAnsi="Calibri"/>
                <w:szCs w:val="22"/>
              </w:rPr>
              <w:t xml:space="preserve"> </w:t>
            </w:r>
          </w:p>
        </w:tc>
      </w:tr>
      <w:tr w:rsidR="002D5B37" w:rsidRPr="005E51DF" w14:paraId="4C6787DE" w14:textId="77777777" w:rsidTr="00DF1142">
        <w:trPr>
          <w:trHeight w:val="725"/>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787DC" w14:textId="77777777" w:rsidR="002D5B37" w:rsidRPr="00BF50B3" w:rsidRDefault="002D5B37" w:rsidP="00DF1142">
            <w:pPr>
              <w:pStyle w:val="Brdtekst"/>
              <w:spacing w:after="283"/>
              <w:rPr>
                <w:rFonts w:ascii="Calibri" w:hAnsi="Calibri"/>
                <w:szCs w:val="22"/>
              </w:rPr>
            </w:pPr>
            <w:r w:rsidRPr="00BF50B3">
              <w:rPr>
                <w:rFonts w:ascii="Calibri" w:hAnsi="Calibri"/>
                <w:szCs w:val="22"/>
              </w:rPr>
              <w:t>Validator</w:t>
            </w:r>
            <w:r w:rsidRPr="00BF50B3">
              <w:rPr>
                <w:rFonts w:ascii="Calibri" w:hAnsi="Calibri"/>
                <w:szCs w:val="22"/>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C6787DD" w14:textId="77777777" w:rsidR="002D5B37" w:rsidRPr="005E51DF" w:rsidRDefault="00BD7A15" w:rsidP="00DF1142">
            <w:pPr>
              <w:pStyle w:val="Brdtekst"/>
              <w:spacing w:after="283"/>
              <w:rPr>
                <w:rFonts w:ascii="Calibri" w:hAnsi="Calibri"/>
                <w:szCs w:val="22"/>
              </w:rPr>
            </w:pPr>
            <w:hyperlink r:id="rId28" w:history="1">
              <w:r w:rsidR="002D5B37" w:rsidRPr="005E51DF">
                <w:rPr>
                  <w:rStyle w:val="Hyperkobling"/>
                  <w:rFonts w:ascii="Calibri" w:hAnsi="Calibri"/>
                  <w:szCs w:val="22"/>
                </w:rPr>
                <w:t>https://vefa.difi.no/validator/</w:t>
              </w:r>
            </w:hyperlink>
            <w:r w:rsidR="002D5B37" w:rsidRPr="005E51DF">
              <w:rPr>
                <w:rFonts w:ascii="Calibri" w:hAnsi="Calibri"/>
                <w:szCs w:val="22"/>
              </w:rPr>
              <w:t xml:space="preserve"> </w:t>
            </w:r>
          </w:p>
        </w:tc>
      </w:tr>
      <w:tr w:rsidR="002D5B37" w:rsidRPr="005E51DF" w14:paraId="4C6787E1" w14:textId="77777777" w:rsidTr="00DF1142">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787DF" w14:textId="77777777" w:rsidR="002D5B37" w:rsidRPr="00BF50B3" w:rsidRDefault="002D5B37" w:rsidP="00DF1142">
            <w:pPr>
              <w:pStyle w:val="Brdtekst"/>
              <w:spacing w:after="283"/>
              <w:rPr>
                <w:rFonts w:ascii="Calibri" w:hAnsi="Calibri"/>
                <w:szCs w:val="22"/>
              </w:rPr>
            </w:pPr>
            <w:r w:rsidRPr="00BF50B3">
              <w:rPr>
                <w:rFonts w:ascii="Calibri" w:hAnsi="Calibri"/>
                <w:szCs w:val="22"/>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C6787E0" w14:textId="77777777" w:rsidR="002D5B37" w:rsidRPr="005E51DF" w:rsidRDefault="00BD7A15" w:rsidP="00DF1142">
            <w:pPr>
              <w:pStyle w:val="Brdtekst"/>
              <w:spacing w:after="283"/>
              <w:rPr>
                <w:rFonts w:ascii="Calibri" w:hAnsi="Calibri"/>
                <w:szCs w:val="22"/>
              </w:rPr>
            </w:pPr>
            <w:hyperlink r:id="rId29" w:history="1">
              <w:r w:rsidR="002D5B37" w:rsidRPr="005E51DF">
                <w:rPr>
                  <w:rStyle w:val="Hyperkobling"/>
                  <w:rFonts w:ascii="Calibri" w:hAnsi="Calibri"/>
                  <w:szCs w:val="22"/>
                </w:rPr>
                <w:t>https://hotell.difi.no/?dataset=difi/elma/participants</w:t>
              </w:r>
            </w:hyperlink>
            <w:r w:rsidR="002D5B37" w:rsidRPr="005E51DF">
              <w:rPr>
                <w:rFonts w:ascii="Calibri" w:hAnsi="Calibri"/>
                <w:szCs w:val="22"/>
              </w:rPr>
              <w:t xml:space="preserve"> </w:t>
            </w:r>
          </w:p>
        </w:tc>
      </w:tr>
    </w:tbl>
    <w:p w14:paraId="4C6787E2" w14:textId="77777777" w:rsidR="002D5B37" w:rsidRPr="005E51DF" w:rsidRDefault="002D5B37" w:rsidP="002D5B37">
      <w:pPr>
        <w:rPr>
          <w:rFonts w:ascii="Calibri" w:hAnsi="Calibri"/>
          <w:sz w:val="22"/>
          <w:szCs w:val="22"/>
        </w:rPr>
      </w:pPr>
    </w:p>
    <w:p w14:paraId="4C6787E3" w14:textId="77777777" w:rsidR="002D5B37" w:rsidRPr="005E51DF" w:rsidRDefault="002D5B37" w:rsidP="002D5B37">
      <w:pPr>
        <w:rPr>
          <w:rFonts w:ascii="Calibri" w:hAnsi="Calibri"/>
          <w:sz w:val="22"/>
          <w:szCs w:val="22"/>
        </w:rPr>
      </w:pPr>
    </w:p>
    <w:p w14:paraId="4C6787E4" w14:textId="77777777" w:rsidR="002D5B37" w:rsidRPr="005E51DF" w:rsidRDefault="002D5B37" w:rsidP="002D5B37">
      <w:pPr>
        <w:rPr>
          <w:rFonts w:ascii="Calibri" w:hAnsi="Calibri"/>
          <w:sz w:val="22"/>
          <w:szCs w:val="22"/>
        </w:rPr>
      </w:pPr>
    </w:p>
    <w:p w14:paraId="4C6787E5" w14:textId="77777777" w:rsidR="002D5B37" w:rsidRPr="005E51DF" w:rsidRDefault="002D5B37" w:rsidP="002D5B37">
      <w:pPr>
        <w:rPr>
          <w:rFonts w:ascii="Calibri" w:hAnsi="Calibri"/>
          <w:sz w:val="22"/>
          <w:szCs w:val="22"/>
        </w:rPr>
      </w:pPr>
    </w:p>
    <w:p w14:paraId="4C6787E6" w14:textId="77777777" w:rsidR="002D5B37" w:rsidRPr="005E51DF" w:rsidRDefault="002D5B37" w:rsidP="002D5B37">
      <w:pPr>
        <w:rPr>
          <w:rFonts w:ascii="Calibri" w:hAnsi="Calibri"/>
          <w:sz w:val="22"/>
          <w:szCs w:val="22"/>
        </w:rPr>
      </w:pPr>
    </w:p>
    <w:p w14:paraId="4C6787E7" w14:textId="77777777" w:rsidR="002D5B37" w:rsidRPr="005E51DF" w:rsidRDefault="002D5B37" w:rsidP="002D5B37">
      <w:pPr>
        <w:rPr>
          <w:rFonts w:ascii="Calibri" w:hAnsi="Calibri"/>
          <w:sz w:val="22"/>
          <w:szCs w:val="22"/>
        </w:rPr>
      </w:pPr>
    </w:p>
    <w:p w14:paraId="4C6787E8" w14:textId="77777777" w:rsidR="002D5B37" w:rsidRPr="005E51DF" w:rsidRDefault="002D5B37" w:rsidP="002D5B37">
      <w:pPr>
        <w:rPr>
          <w:rFonts w:ascii="Calibri" w:hAnsi="Calibri"/>
          <w:sz w:val="22"/>
          <w:szCs w:val="22"/>
        </w:rPr>
      </w:pPr>
    </w:p>
    <w:sectPr w:rsidR="002D5B37" w:rsidRPr="005E51DF" w:rsidSect="005E51DF">
      <w:headerReference w:type="default" r:id="rId30"/>
      <w:footerReference w:type="default" r:id="rId31"/>
      <w:pgSz w:w="11906" w:h="16838"/>
      <w:pgMar w:top="955"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DA91" w14:textId="77777777" w:rsidR="00066EA9" w:rsidRDefault="00066EA9" w:rsidP="005E51DF">
      <w:r>
        <w:separator/>
      </w:r>
    </w:p>
  </w:endnote>
  <w:endnote w:type="continuationSeparator" w:id="0">
    <w:p w14:paraId="14BCE1CF" w14:textId="77777777" w:rsidR="00066EA9" w:rsidRDefault="00066EA9" w:rsidP="005E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92797"/>
      <w:docPartObj>
        <w:docPartGallery w:val="Page Numbers (Bottom of Page)"/>
        <w:docPartUnique/>
      </w:docPartObj>
    </w:sdtPr>
    <w:sdtEndPr/>
    <w:sdtContent>
      <w:p w14:paraId="4C678C11" w14:textId="01B4E771" w:rsidR="00066EA9" w:rsidRDefault="00066EA9">
        <w:pPr>
          <w:pStyle w:val="Bunntekst"/>
          <w:jc w:val="right"/>
        </w:pPr>
        <w:r>
          <w:fldChar w:fldCharType="begin"/>
        </w:r>
        <w:r>
          <w:instrText>PAGE   \* MERGEFORMAT</w:instrText>
        </w:r>
        <w:r>
          <w:fldChar w:fldCharType="separate"/>
        </w:r>
        <w:r w:rsidR="00636C18">
          <w:rPr>
            <w:noProof/>
          </w:rPr>
          <w:t>4</w:t>
        </w:r>
        <w:r>
          <w:fldChar w:fldCharType="end"/>
        </w:r>
      </w:p>
    </w:sdtContent>
  </w:sdt>
  <w:p w14:paraId="4C678C12" w14:textId="77777777" w:rsidR="00066EA9" w:rsidRDefault="00066E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BB4B" w14:textId="77777777" w:rsidR="00066EA9" w:rsidRDefault="00066EA9" w:rsidP="005E51DF">
      <w:r>
        <w:separator/>
      </w:r>
    </w:p>
  </w:footnote>
  <w:footnote w:type="continuationSeparator" w:id="0">
    <w:p w14:paraId="743C7818" w14:textId="77777777" w:rsidR="00066EA9" w:rsidRDefault="00066EA9" w:rsidP="005E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C0F" w14:textId="1A2A37CF" w:rsidR="00066EA9" w:rsidRPr="005E51DF" w:rsidRDefault="00066EA9">
    <w:pPr>
      <w:pStyle w:val="Topptekst"/>
      <w:rPr>
        <w:sz w:val="16"/>
      </w:rPr>
    </w:pPr>
    <w:r>
      <w:rPr>
        <w:rFonts w:asciiTheme="minorHAnsi" w:hAnsiTheme="minorHAnsi" w:cs="Arial"/>
        <w:b/>
        <w:iCs/>
        <w:noProof/>
        <w:sz w:val="20"/>
      </w:rPr>
      <w:drawing>
        <wp:anchor distT="0" distB="0" distL="114300" distR="114300" simplePos="0" relativeHeight="251658752" behindDoc="0" locked="0" layoutInCell="1" allowOverlap="1" wp14:anchorId="1F9A7477" wp14:editId="0AC87A97">
          <wp:simplePos x="0" y="0"/>
          <wp:positionH relativeFrom="column">
            <wp:posOffset>1296670</wp:posOffset>
          </wp:positionH>
          <wp:positionV relativeFrom="paragraph">
            <wp:posOffset>92207</wp:posOffset>
          </wp:positionV>
          <wp:extent cx="1338580" cy="237490"/>
          <wp:effectExtent l="0" t="0" r="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0" cy="237490"/>
                  </a:xfrm>
                  <a:prstGeom prst="rect">
                    <a:avLst/>
                  </a:prstGeom>
                </pic:spPr>
              </pic:pic>
            </a:graphicData>
          </a:graphic>
          <wp14:sizeRelH relativeFrom="page">
            <wp14:pctWidth>0</wp14:pctWidth>
          </wp14:sizeRelH>
          <wp14:sizeRelV relativeFrom="page">
            <wp14:pctHeight>0</wp14:pctHeight>
          </wp14:sizeRelV>
        </wp:anchor>
      </w:drawing>
    </w:r>
    <w:r w:rsidRPr="003C7645">
      <w:rPr>
        <w:rFonts w:asciiTheme="minorHAnsi" w:hAnsiTheme="minorHAnsi"/>
        <w:noProof/>
      </w:rPr>
      <w:drawing>
        <wp:anchor distT="0" distB="0" distL="114300" distR="114300" simplePos="0" relativeHeight="251657728" behindDoc="1" locked="0" layoutInCell="1" allowOverlap="1" wp14:anchorId="4C678C13" wp14:editId="0ADF6264">
          <wp:simplePos x="0" y="0"/>
          <wp:positionH relativeFrom="page">
            <wp:posOffset>1022350</wp:posOffset>
          </wp:positionH>
          <wp:positionV relativeFrom="page">
            <wp:posOffset>44450</wp:posOffset>
          </wp:positionV>
          <wp:extent cx="1098756" cy="500343"/>
          <wp:effectExtent l="0" t="0" r="6350" b="0"/>
          <wp:wrapNone/>
          <wp:docPr id="9" name="Bilde 9" descr="Difi_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ifi_brevlogo"/>
                  <pic:cNvPicPr>
                    <a:picLocks noChangeAspect="1" noChangeArrowheads="1"/>
                  </pic:cNvPicPr>
                </pic:nvPicPr>
                <pic:blipFill>
                  <a:blip r:embed="rId2"/>
                  <a:srcRect/>
                  <a:stretch>
                    <a:fillRect/>
                  </a:stretch>
                </pic:blipFill>
                <pic:spPr bwMode="auto">
                  <a:xfrm>
                    <a:off x="0" y="0"/>
                    <a:ext cx="1098756" cy="500343"/>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rsidRPr="005E51DF">
      <w:rPr>
        <w:sz w:val="16"/>
      </w:rPr>
      <w:ptab w:relativeTo="margin" w:alignment="right" w:leader="none"/>
    </w:r>
  </w:p>
  <w:p w14:paraId="4C678C10" w14:textId="3C7AFC77" w:rsidR="00066EA9" w:rsidRDefault="00066EA9" w:rsidP="005E51DF">
    <w:pPr>
      <w:pStyle w:val="Topptekst"/>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E181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C3B2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4B3082"/>
    <w:multiLevelType w:val="multilevel"/>
    <w:tmpl w:val="19F679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58792C"/>
    <w:multiLevelType w:val="multilevel"/>
    <w:tmpl w:val="2EDAADE0"/>
    <w:lvl w:ilvl="0">
      <w:start w:val="1"/>
      <w:numFmt w:val="decimal"/>
      <w:lvlText w:val="%1"/>
      <w:lvlJc w:val="left"/>
      <w:pPr>
        <w:tabs>
          <w:tab w:val="num" w:pos="3119"/>
        </w:tabs>
        <w:ind w:left="3119" w:hanging="851"/>
      </w:pPr>
      <w:rPr>
        <w:rFonts w:cs="Times New Roman"/>
        <w:sz w:val="24"/>
        <w:szCs w:val="32"/>
      </w:rPr>
    </w:lvl>
    <w:lvl w:ilvl="1">
      <w:start w:val="1"/>
      <w:numFmt w:val="decimal"/>
      <w:lvlText w:val="%1.%2"/>
      <w:lvlJc w:val="left"/>
      <w:pPr>
        <w:tabs>
          <w:tab w:val="num" w:pos="3119"/>
        </w:tabs>
        <w:ind w:left="3119" w:hanging="851"/>
      </w:pPr>
      <w:rPr>
        <w:rFonts w:cs="Times New Roman"/>
      </w:rPr>
    </w:lvl>
    <w:lvl w:ilvl="2">
      <w:start w:val="1"/>
      <w:numFmt w:val="decimal"/>
      <w:lvlText w:val="%1.%2.%3"/>
      <w:lvlJc w:val="left"/>
      <w:pPr>
        <w:tabs>
          <w:tab w:val="num" w:pos="2268"/>
        </w:tabs>
        <w:ind w:left="2268" w:hanging="851"/>
      </w:pPr>
      <w:rPr>
        <w:rFonts w:cs="Times New Roman"/>
      </w:rPr>
    </w:lvl>
    <w:lvl w:ilvl="3">
      <w:start w:val="1"/>
      <w:numFmt w:val="decimal"/>
      <w:lvlText w:val="%1.%2.%3.%4"/>
      <w:lvlJc w:val="left"/>
      <w:pPr>
        <w:tabs>
          <w:tab w:val="num" w:pos="2497"/>
        </w:tabs>
        <w:ind w:left="2268" w:hanging="851"/>
      </w:pPr>
      <w:rPr>
        <w:rFonts w:cs="Times New Roman"/>
      </w:rPr>
    </w:lvl>
    <w:lvl w:ilvl="4">
      <w:start w:val="1"/>
      <w:numFmt w:val="decimal"/>
      <w:lvlText w:val="%1.%2.%3.%4.%5"/>
      <w:lvlJc w:val="left"/>
      <w:pPr>
        <w:tabs>
          <w:tab w:val="num" w:pos="3276"/>
        </w:tabs>
        <w:ind w:left="3276" w:hanging="1008"/>
      </w:pPr>
      <w:rPr>
        <w:rFonts w:cs="Times New Roman"/>
      </w:rPr>
    </w:lvl>
    <w:lvl w:ilvl="5">
      <w:start w:val="1"/>
      <w:numFmt w:val="decimal"/>
      <w:lvlText w:val="%1.%2.%3.%4.%5.%6"/>
      <w:lvlJc w:val="left"/>
      <w:pPr>
        <w:tabs>
          <w:tab w:val="num" w:pos="3420"/>
        </w:tabs>
        <w:ind w:left="3420" w:hanging="1152"/>
      </w:pPr>
      <w:rPr>
        <w:rFonts w:cs="Times New Roman"/>
      </w:rPr>
    </w:lvl>
    <w:lvl w:ilvl="6">
      <w:start w:val="1"/>
      <w:numFmt w:val="decimal"/>
      <w:lvlText w:val="%1.%2.%3.%4.%5.%6.%7"/>
      <w:lvlJc w:val="left"/>
      <w:pPr>
        <w:tabs>
          <w:tab w:val="num" w:pos="3564"/>
        </w:tabs>
        <w:ind w:left="3564" w:hanging="1296"/>
      </w:pPr>
      <w:rPr>
        <w:rFonts w:cs="Times New Roman"/>
      </w:rPr>
    </w:lvl>
    <w:lvl w:ilvl="7">
      <w:start w:val="1"/>
      <w:numFmt w:val="decimal"/>
      <w:lvlText w:val="%1.%2.%3.%4.%5.%6.%7.%8"/>
      <w:lvlJc w:val="left"/>
      <w:pPr>
        <w:tabs>
          <w:tab w:val="num" w:pos="3708"/>
        </w:tabs>
        <w:ind w:left="3708" w:hanging="1440"/>
      </w:pPr>
      <w:rPr>
        <w:rFonts w:cs="Times New Roman"/>
      </w:rPr>
    </w:lvl>
    <w:lvl w:ilvl="8">
      <w:start w:val="1"/>
      <w:numFmt w:val="decimal"/>
      <w:lvlText w:val="%1.%2.%3.%4.%5.%6.%7.%8.%9"/>
      <w:lvlJc w:val="left"/>
      <w:pPr>
        <w:tabs>
          <w:tab w:val="num" w:pos="3852"/>
        </w:tabs>
        <w:ind w:left="3852" w:hanging="1584"/>
      </w:pPr>
      <w:rPr>
        <w:rFonts w:cs="Times New Roman"/>
      </w:rPr>
    </w:lvl>
  </w:abstractNum>
  <w:abstractNum w:abstractNumId="5" w15:restartNumberingAfterBreak="0">
    <w:nsid w:val="464D42D5"/>
    <w:multiLevelType w:val="hybridMultilevel"/>
    <w:tmpl w:val="4E5472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B253B68"/>
    <w:multiLevelType w:val="multilevel"/>
    <w:tmpl w:val="243805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37"/>
    <w:rsid w:val="00011677"/>
    <w:rsid w:val="00066EA9"/>
    <w:rsid w:val="000C6C02"/>
    <w:rsid w:val="00131D9E"/>
    <w:rsid w:val="00132D41"/>
    <w:rsid w:val="0015148E"/>
    <w:rsid w:val="002D5B37"/>
    <w:rsid w:val="003149C3"/>
    <w:rsid w:val="003903AC"/>
    <w:rsid w:val="0041775F"/>
    <w:rsid w:val="004215AF"/>
    <w:rsid w:val="00457AEC"/>
    <w:rsid w:val="004D4E33"/>
    <w:rsid w:val="0053477B"/>
    <w:rsid w:val="00585EFC"/>
    <w:rsid w:val="005877C9"/>
    <w:rsid w:val="005E0F3B"/>
    <w:rsid w:val="005E51DF"/>
    <w:rsid w:val="00636C18"/>
    <w:rsid w:val="006C4B19"/>
    <w:rsid w:val="007A308F"/>
    <w:rsid w:val="0090646A"/>
    <w:rsid w:val="00922B72"/>
    <w:rsid w:val="009E39AC"/>
    <w:rsid w:val="00AC1D57"/>
    <w:rsid w:val="00AE4781"/>
    <w:rsid w:val="00B548F7"/>
    <w:rsid w:val="00BA1DD2"/>
    <w:rsid w:val="00BF50B3"/>
    <w:rsid w:val="00C315E9"/>
    <w:rsid w:val="00CC779E"/>
    <w:rsid w:val="00CC7A4F"/>
    <w:rsid w:val="00DF1142"/>
    <w:rsid w:val="00F52AA5"/>
    <w:rsid w:val="00FD69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78569"/>
  <w15:docId w15:val="{885295C6-3271-4433-8357-5E2FF5D8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D2"/>
    <w:pPr>
      <w:spacing w:after="0" w:line="240" w:lineRule="auto"/>
    </w:pPr>
    <w:rPr>
      <w:rFonts w:ascii="Times New Roman" w:hAnsi="Times New Roman"/>
      <w:sz w:val="24"/>
      <w:szCs w:val="24"/>
      <w:lang w:eastAsia="nb-NO"/>
    </w:rPr>
  </w:style>
  <w:style w:type="paragraph" w:styleId="Overskrift1">
    <w:name w:val="heading 1"/>
    <w:basedOn w:val="Normal"/>
    <w:next w:val="Normal"/>
    <w:link w:val="Overskrift1Tegn"/>
    <w:qFormat/>
    <w:rsid w:val="00BA1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unhideWhenUsed/>
    <w:qFormat/>
    <w:rsid w:val="00BA1D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uiPriority w:val="99"/>
    <w:qFormat/>
    <w:rsid w:val="002D5B37"/>
    <w:pPr>
      <w:tabs>
        <w:tab w:val="num" w:pos="2268"/>
      </w:tabs>
      <w:spacing w:before="120"/>
      <w:ind w:left="2268" w:hanging="1134"/>
      <w:outlineLvl w:val="2"/>
    </w:pPr>
    <w:rPr>
      <w:rFonts w:asciiTheme="minorHAnsi" w:eastAsia="Times New Roman" w:hAnsiTheme="minorHAnsi" w:cs="Times New Roman"/>
      <w:bCs w:val="0"/>
      <w:color w:val="000080"/>
      <w:sz w:val="22"/>
      <w:szCs w:val="20"/>
      <w:lang w:eastAsia="en-US"/>
    </w:rPr>
  </w:style>
  <w:style w:type="paragraph" w:styleId="Overskrift4">
    <w:name w:val="heading 4"/>
    <w:basedOn w:val="Overskrift3"/>
    <w:next w:val="Normal"/>
    <w:link w:val="Overskrift4Tegn"/>
    <w:autoRedefine/>
    <w:uiPriority w:val="99"/>
    <w:qFormat/>
    <w:rsid w:val="002D5B37"/>
    <w:pPr>
      <w:tabs>
        <w:tab w:val="clear" w:pos="2268"/>
        <w:tab w:val="num" w:pos="0"/>
        <w:tab w:val="num" w:pos="2497"/>
      </w:tabs>
      <w:ind w:left="360" w:hanging="360"/>
      <w:outlineLvl w:val="3"/>
    </w:pPr>
    <w:rPr>
      <w:sz w:val="24"/>
    </w:rPr>
  </w:style>
  <w:style w:type="paragraph" w:styleId="Overskrift5">
    <w:name w:val="heading 5"/>
    <w:basedOn w:val="Normal"/>
    <w:next w:val="Normal"/>
    <w:link w:val="Overskrift5Tegn"/>
    <w:uiPriority w:val="9"/>
    <w:unhideWhenUsed/>
    <w:qFormat/>
    <w:rsid w:val="002D5B37"/>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9"/>
    <w:qFormat/>
    <w:rsid w:val="002D5B37"/>
    <w:pPr>
      <w:tabs>
        <w:tab w:val="num" w:pos="3420"/>
      </w:tabs>
      <w:spacing w:before="240" w:after="60"/>
      <w:ind w:left="3420" w:hanging="1152"/>
      <w:outlineLvl w:val="5"/>
    </w:pPr>
    <w:rPr>
      <w:rFonts w:ascii="Arial" w:eastAsia="Times New Roman" w:hAnsi="Arial" w:cs="Times New Roman"/>
      <w:i/>
      <w:sz w:val="22"/>
      <w:szCs w:val="20"/>
      <w:lang w:eastAsia="en-US"/>
    </w:rPr>
  </w:style>
  <w:style w:type="paragraph" w:styleId="Overskrift7">
    <w:name w:val="heading 7"/>
    <w:basedOn w:val="Normal"/>
    <w:next w:val="Normal"/>
    <w:link w:val="Overskrift7Tegn"/>
    <w:uiPriority w:val="99"/>
    <w:qFormat/>
    <w:rsid w:val="002D5B37"/>
    <w:pPr>
      <w:tabs>
        <w:tab w:val="num" w:pos="3564"/>
      </w:tabs>
      <w:spacing w:before="240" w:after="60"/>
      <w:ind w:left="3564" w:hanging="1296"/>
      <w:outlineLvl w:val="6"/>
    </w:pPr>
    <w:rPr>
      <w:rFonts w:ascii="Arial" w:eastAsia="Times New Roman" w:hAnsi="Arial" w:cs="Times New Roman"/>
      <w:sz w:val="20"/>
      <w:szCs w:val="20"/>
      <w:lang w:eastAsia="en-US"/>
    </w:rPr>
  </w:style>
  <w:style w:type="paragraph" w:styleId="Overskrift8">
    <w:name w:val="heading 8"/>
    <w:basedOn w:val="Normal"/>
    <w:next w:val="Normal"/>
    <w:link w:val="Overskrift8Tegn"/>
    <w:uiPriority w:val="99"/>
    <w:qFormat/>
    <w:rsid w:val="002D5B37"/>
    <w:pPr>
      <w:tabs>
        <w:tab w:val="num" w:pos="3708"/>
      </w:tabs>
      <w:spacing w:before="240" w:after="60"/>
      <w:ind w:left="3708" w:hanging="1440"/>
      <w:outlineLvl w:val="7"/>
    </w:pPr>
    <w:rPr>
      <w:rFonts w:ascii="Arial" w:eastAsia="Times New Roman" w:hAnsi="Arial" w:cs="Times New Roman"/>
      <w:i/>
      <w:sz w:val="20"/>
      <w:szCs w:val="20"/>
      <w:lang w:eastAsia="en-US"/>
    </w:rPr>
  </w:style>
  <w:style w:type="paragraph" w:styleId="Overskrift9">
    <w:name w:val="heading 9"/>
    <w:basedOn w:val="Normal"/>
    <w:next w:val="Normal"/>
    <w:link w:val="Overskrift9Tegn"/>
    <w:uiPriority w:val="99"/>
    <w:qFormat/>
    <w:rsid w:val="002D5B37"/>
    <w:pPr>
      <w:tabs>
        <w:tab w:val="num" w:pos="3852"/>
      </w:tabs>
      <w:spacing w:before="240" w:after="60"/>
      <w:ind w:left="3852" w:hanging="1584"/>
      <w:outlineLvl w:val="8"/>
    </w:pPr>
    <w:rPr>
      <w:rFonts w:ascii="Arial" w:eastAsia="Times New Roman" w:hAnsi="Arial" w:cs="Times New Roman"/>
      <w:i/>
      <w:sz w:val="18"/>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A1DD2"/>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9"/>
    <w:rsid w:val="00BA1DD2"/>
    <w:rPr>
      <w:rFonts w:asciiTheme="majorHAnsi" w:eastAsiaTheme="majorEastAsia" w:hAnsiTheme="majorHAnsi" w:cstheme="majorBidi"/>
      <w:b/>
      <w:bCs/>
      <w:color w:val="4F81BD" w:themeColor="accent1"/>
      <w:sz w:val="26"/>
      <w:szCs w:val="26"/>
      <w:lang w:eastAsia="nb-NO"/>
    </w:rPr>
  </w:style>
  <w:style w:type="paragraph" w:styleId="Undertittel">
    <w:name w:val="Subtitle"/>
    <w:basedOn w:val="Normal"/>
    <w:next w:val="Normal"/>
    <w:link w:val="UndertittelTegn"/>
    <w:uiPriority w:val="11"/>
    <w:qFormat/>
    <w:rsid w:val="00BA1DD2"/>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A1DD2"/>
    <w:rPr>
      <w:rFonts w:asciiTheme="majorHAnsi" w:eastAsiaTheme="majorEastAsia" w:hAnsiTheme="majorHAnsi" w:cstheme="majorBidi"/>
      <w:i/>
      <w:iCs/>
      <w:color w:val="4F81BD" w:themeColor="accent1"/>
      <w:spacing w:val="15"/>
      <w:sz w:val="24"/>
      <w:szCs w:val="24"/>
      <w:lang w:eastAsia="nb-NO"/>
    </w:rPr>
  </w:style>
  <w:style w:type="paragraph" w:styleId="Listeavsnitt">
    <w:name w:val="List Paragraph"/>
    <w:basedOn w:val="Normal"/>
    <w:uiPriority w:val="99"/>
    <w:qFormat/>
    <w:rsid w:val="00BA1DD2"/>
    <w:pPr>
      <w:ind w:left="720"/>
      <w:contextualSpacing/>
    </w:pPr>
    <w:rPr>
      <w:rFonts w:eastAsia="Times New Roman" w:cs="Times New Roman"/>
    </w:rPr>
  </w:style>
  <w:style w:type="character" w:styleId="Merknadsreferanse">
    <w:name w:val="annotation reference"/>
    <w:basedOn w:val="Standardskriftforavsnitt"/>
    <w:uiPriority w:val="99"/>
    <w:semiHidden/>
    <w:rsid w:val="002D5B37"/>
    <w:rPr>
      <w:rFonts w:cs="Times New Roman"/>
      <w:sz w:val="16"/>
    </w:rPr>
  </w:style>
  <w:style w:type="character" w:customStyle="1" w:styleId="TableChar1">
    <w:name w:val="Table Char1"/>
    <w:rsid w:val="002D5B37"/>
    <w:rPr>
      <w:rFonts w:ascii="Arial" w:hAnsi="Arial"/>
      <w:sz w:val="22"/>
      <w:lang w:eastAsia="en-US"/>
    </w:rPr>
  </w:style>
  <w:style w:type="character" w:customStyle="1" w:styleId="Vennligstoppgitidvarighet">
    <w:name w:val="Vennligst oppgi tid / varighet"/>
    <w:rsid w:val="002D5B37"/>
    <w:rPr>
      <w:b/>
    </w:rPr>
  </w:style>
  <w:style w:type="paragraph" w:customStyle="1" w:styleId="StandardText">
    <w:name w:val="Standard Text"/>
    <w:basedOn w:val="Normal"/>
    <w:rsid w:val="002D5B37"/>
    <w:pPr>
      <w:suppressAutoHyphens/>
      <w:spacing w:before="120" w:after="120"/>
      <w:textAlignment w:val="baseline"/>
    </w:pPr>
    <w:rPr>
      <w:rFonts w:ascii="Arial" w:eastAsia="Times New Roman" w:hAnsi="Arial" w:cs="Times New Roman"/>
      <w:kern w:val="1"/>
      <w:sz w:val="20"/>
      <w:szCs w:val="20"/>
      <w:lang w:eastAsia="en-US"/>
    </w:rPr>
  </w:style>
  <w:style w:type="paragraph" w:customStyle="1" w:styleId="Table">
    <w:name w:val="Table"/>
    <w:basedOn w:val="Normal"/>
    <w:rsid w:val="002D5B37"/>
    <w:pPr>
      <w:suppressAutoHyphens/>
      <w:spacing w:before="60" w:after="60"/>
      <w:textAlignment w:val="baseline"/>
    </w:pPr>
    <w:rPr>
      <w:rFonts w:ascii="Arial" w:eastAsia="Times New Roman" w:hAnsi="Arial" w:cs="Times New Roman"/>
      <w:kern w:val="1"/>
      <w:sz w:val="22"/>
      <w:szCs w:val="20"/>
      <w:lang w:eastAsia="en-US"/>
    </w:rPr>
  </w:style>
  <w:style w:type="character" w:customStyle="1" w:styleId="Overskrift3Tegn">
    <w:name w:val="Overskrift 3 Tegn"/>
    <w:basedOn w:val="Standardskriftforavsnitt"/>
    <w:link w:val="Overskrift3"/>
    <w:uiPriority w:val="99"/>
    <w:rsid w:val="002D5B37"/>
    <w:rPr>
      <w:rFonts w:eastAsia="Times New Roman" w:cs="Times New Roman"/>
      <w:b/>
      <w:color w:val="000080"/>
      <w:szCs w:val="20"/>
    </w:rPr>
  </w:style>
  <w:style w:type="character" w:customStyle="1" w:styleId="Overskrift4Tegn">
    <w:name w:val="Overskrift 4 Tegn"/>
    <w:basedOn w:val="Standardskriftforavsnitt"/>
    <w:link w:val="Overskrift4"/>
    <w:uiPriority w:val="99"/>
    <w:rsid w:val="002D5B37"/>
    <w:rPr>
      <w:rFonts w:eastAsia="Times New Roman" w:cs="Times New Roman"/>
      <w:b/>
      <w:color w:val="000080"/>
      <w:sz w:val="24"/>
      <w:szCs w:val="20"/>
    </w:rPr>
  </w:style>
  <w:style w:type="character" w:customStyle="1" w:styleId="Overskrift6Tegn">
    <w:name w:val="Overskrift 6 Tegn"/>
    <w:basedOn w:val="Standardskriftforavsnitt"/>
    <w:link w:val="Overskrift6"/>
    <w:uiPriority w:val="99"/>
    <w:rsid w:val="002D5B37"/>
    <w:rPr>
      <w:rFonts w:ascii="Arial" w:eastAsia="Times New Roman" w:hAnsi="Arial" w:cs="Times New Roman"/>
      <w:i/>
      <w:szCs w:val="20"/>
    </w:rPr>
  </w:style>
  <w:style w:type="character" w:customStyle="1" w:styleId="Overskrift7Tegn">
    <w:name w:val="Overskrift 7 Tegn"/>
    <w:basedOn w:val="Standardskriftforavsnitt"/>
    <w:link w:val="Overskrift7"/>
    <w:uiPriority w:val="99"/>
    <w:rsid w:val="002D5B37"/>
    <w:rPr>
      <w:rFonts w:ascii="Arial" w:eastAsia="Times New Roman" w:hAnsi="Arial" w:cs="Times New Roman"/>
      <w:sz w:val="20"/>
      <w:szCs w:val="20"/>
    </w:rPr>
  </w:style>
  <w:style w:type="character" w:customStyle="1" w:styleId="Overskrift8Tegn">
    <w:name w:val="Overskrift 8 Tegn"/>
    <w:basedOn w:val="Standardskriftforavsnitt"/>
    <w:link w:val="Overskrift8"/>
    <w:uiPriority w:val="99"/>
    <w:rsid w:val="002D5B37"/>
    <w:rPr>
      <w:rFonts w:ascii="Arial" w:eastAsia="Times New Roman" w:hAnsi="Arial" w:cs="Times New Roman"/>
      <w:i/>
      <w:sz w:val="20"/>
      <w:szCs w:val="20"/>
    </w:rPr>
  </w:style>
  <w:style w:type="character" w:customStyle="1" w:styleId="Overskrift9Tegn">
    <w:name w:val="Overskrift 9 Tegn"/>
    <w:basedOn w:val="Standardskriftforavsnitt"/>
    <w:link w:val="Overskrift9"/>
    <w:uiPriority w:val="99"/>
    <w:rsid w:val="002D5B37"/>
    <w:rPr>
      <w:rFonts w:ascii="Arial" w:eastAsia="Times New Roman" w:hAnsi="Arial" w:cs="Times New Roman"/>
      <w:i/>
      <w:sz w:val="18"/>
      <w:szCs w:val="20"/>
    </w:rPr>
  </w:style>
  <w:style w:type="character" w:customStyle="1" w:styleId="Overskrift5Tegn">
    <w:name w:val="Overskrift 5 Tegn"/>
    <w:basedOn w:val="Standardskriftforavsnitt"/>
    <w:link w:val="Overskrift5"/>
    <w:uiPriority w:val="9"/>
    <w:rsid w:val="002D5B37"/>
    <w:rPr>
      <w:rFonts w:asciiTheme="majorHAnsi" w:eastAsiaTheme="majorEastAsia" w:hAnsiTheme="majorHAnsi" w:cstheme="majorBidi"/>
      <w:color w:val="243F60" w:themeColor="accent1" w:themeShade="7F"/>
      <w:sz w:val="24"/>
      <w:szCs w:val="24"/>
      <w:lang w:eastAsia="nb-NO"/>
    </w:rPr>
  </w:style>
  <w:style w:type="character" w:styleId="Hyperkobling">
    <w:name w:val="Hyperlink"/>
    <w:basedOn w:val="Standardskriftforavsnitt"/>
    <w:uiPriority w:val="99"/>
    <w:rsid w:val="002D5B37"/>
    <w:rPr>
      <w:rFonts w:cs="Times New Roman"/>
      <w:color w:val="0000FF"/>
      <w:u w:val="single"/>
    </w:rPr>
  </w:style>
  <w:style w:type="paragraph" w:styleId="Brdtekst">
    <w:name w:val="Body Text"/>
    <w:basedOn w:val="Normal"/>
    <w:link w:val="BrdtekstTegn"/>
    <w:uiPriority w:val="99"/>
    <w:rsid w:val="002D5B37"/>
    <w:pPr>
      <w:tabs>
        <w:tab w:val="left" w:pos="-720"/>
      </w:tabs>
      <w:suppressAutoHyphens/>
      <w:spacing w:before="240"/>
      <w:jc w:val="both"/>
    </w:pPr>
    <w:rPr>
      <w:rFonts w:ascii="Arial" w:eastAsia="Times New Roman" w:hAnsi="Arial" w:cs="Times New Roman"/>
      <w:spacing w:val="-2"/>
      <w:sz w:val="22"/>
      <w:szCs w:val="20"/>
      <w:lang w:eastAsia="en-US"/>
    </w:rPr>
  </w:style>
  <w:style w:type="character" w:customStyle="1" w:styleId="BrdtekstTegn">
    <w:name w:val="Brødtekst Tegn"/>
    <w:basedOn w:val="Standardskriftforavsnitt"/>
    <w:link w:val="Brdtekst"/>
    <w:uiPriority w:val="99"/>
    <w:rsid w:val="002D5B37"/>
    <w:rPr>
      <w:rFonts w:ascii="Arial" w:eastAsia="Times New Roman" w:hAnsi="Arial" w:cs="Times New Roman"/>
      <w:spacing w:val="-2"/>
      <w:szCs w:val="20"/>
    </w:rPr>
  </w:style>
  <w:style w:type="paragraph" w:styleId="Bunntekst">
    <w:name w:val="footer"/>
    <w:basedOn w:val="Normal"/>
    <w:link w:val="BunntekstTegn"/>
    <w:uiPriority w:val="99"/>
    <w:rsid w:val="002D5B37"/>
    <w:pPr>
      <w:tabs>
        <w:tab w:val="center" w:pos="4819"/>
        <w:tab w:val="right" w:pos="9071"/>
      </w:tabs>
      <w:spacing w:before="240"/>
    </w:pPr>
    <w:rPr>
      <w:rFonts w:ascii="Arial" w:eastAsia="Times New Roman" w:hAnsi="Arial" w:cs="Times New Roman"/>
      <w:sz w:val="22"/>
      <w:szCs w:val="20"/>
      <w:lang w:eastAsia="en-US"/>
    </w:rPr>
  </w:style>
  <w:style w:type="character" w:customStyle="1" w:styleId="BunntekstTegn">
    <w:name w:val="Bunntekst Tegn"/>
    <w:basedOn w:val="Standardskriftforavsnitt"/>
    <w:link w:val="Bunntekst"/>
    <w:uiPriority w:val="99"/>
    <w:rsid w:val="002D5B37"/>
    <w:rPr>
      <w:rFonts w:ascii="Arial" w:eastAsia="Times New Roman" w:hAnsi="Arial" w:cs="Times New Roman"/>
      <w:szCs w:val="20"/>
    </w:rPr>
  </w:style>
  <w:style w:type="paragraph" w:customStyle="1" w:styleId="Tabell">
    <w:name w:val="Tabell"/>
    <w:next w:val="Normal"/>
    <w:uiPriority w:val="99"/>
    <w:rsid w:val="002D5B37"/>
    <w:pPr>
      <w:spacing w:after="0" w:line="240" w:lineRule="auto"/>
    </w:pPr>
    <w:rPr>
      <w:rFonts w:ascii="Arial" w:eastAsia="Times New Roman" w:hAnsi="Arial" w:cs="Times New Roman"/>
      <w:szCs w:val="20"/>
      <w:lang w:eastAsia="nb-NO"/>
    </w:rPr>
  </w:style>
  <w:style w:type="character" w:styleId="Fotnotereferanse">
    <w:name w:val="footnote reference"/>
    <w:basedOn w:val="Standardskriftforavsnitt"/>
    <w:uiPriority w:val="99"/>
    <w:semiHidden/>
    <w:rsid w:val="00AC1D57"/>
    <w:rPr>
      <w:rFonts w:cs="Times New Roman"/>
      <w:vertAlign w:val="superscript"/>
    </w:rPr>
  </w:style>
  <w:style w:type="character" w:customStyle="1" w:styleId="ListBulletCharChar">
    <w:name w:val="List Bullet Char Char"/>
    <w:basedOn w:val="Standardskriftforavsnitt"/>
    <w:uiPriority w:val="99"/>
    <w:rsid w:val="00AC1D57"/>
    <w:rPr>
      <w:rFonts w:ascii="Arial" w:hAnsi="Arial" w:cs="Times New Roman"/>
      <w:sz w:val="22"/>
      <w:lang w:val="nb-NO" w:eastAsia="en-US" w:bidi="ar-SA"/>
    </w:rPr>
  </w:style>
  <w:style w:type="paragraph" w:styleId="Merknadstekst">
    <w:name w:val="annotation text"/>
    <w:basedOn w:val="Normal"/>
    <w:link w:val="MerknadstekstTegn"/>
    <w:uiPriority w:val="99"/>
    <w:semiHidden/>
    <w:rsid w:val="00AC1D57"/>
    <w:rPr>
      <w:rFonts w:ascii="Arial" w:eastAsia="Times New Roman" w:hAnsi="Arial" w:cs="Times New Roman"/>
      <w:sz w:val="20"/>
      <w:szCs w:val="20"/>
      <w:lang w:eastAsia="en-US"/>
    </w:rPr>
  </w:style>
  <w:style w:type="character" w:customStyle="1" w:styleId="MerknadstekstTegn">
    <w:name w:val="Merknadstekst Tegn"/>
    <w:basedOn w:val="Standardskriftforavsnitt"/>
    <w:link w:val="Merknadstekst"/>
    <w:uiPriority w:val="99"/>
    <w:semiHidden/>
    <w:rsid w:val="00AC1D57"/>
    <w:rPr>
      <w:rFonts w:ascii="Arial" w:eastAsia="Times New Roman" w:hAnsi="Arial" w:cs="Times New Roman"/>
      <w:sz w:val="20"/>
      <w:szCs w:val="20"/>
    </w:rPr>
  </w:style>
  <w:style w:type="paragraph" w:customStyle="1" w:styleId="Default">
    <w:name w:val="Default"/>
    <w:rsid w:val="00AC1D57"/>
    <w:pPr>
      <w:autoSpaceDE w:val="0"/>
      <w:autoSpaceDN w:val="0"/>
      <w:adjustRightInd w:val="0"/>
      <w:spacing w:after="0" w:line="240" w:lineRule="auto"/>
    </w:pPr>
    <w:rPr>
      <w:rFonts w:ascii="Calibri" w:eastAsia="Times New Roman" w:hAnsi="Calibri" w:cs="Calibri"/>
      <w:color w:val="000000"/>
      <w:sz w:val="24"/>
      <w:szCs w:val="24"/>
      <w:lang w:eastAsia="nb-NO"/>
    </w:rPr>
  </w:style>
  <w:style w:type="paragraph" w:styleId="Sluttnotetekst">
    <w:name w:val="endnote text"/>
    <w:basedOn w:val="Normal"/>
    <w:link w:val="SluttnotetekstTegn"/>
    <w:uiPriority w:val="99"/>
    <w:semiHidden/>
    <w:rsid w:val="00AC1D57"/>
    <w:pPr>
      <w:spacing w:before="120"/>
    </w:pPr>
    <w:rPr>
      <w:rFonts w:ascii="Arial" w:eastAsia="Times New Roman" w:hAnsi="Arial" w:cs="Times New Roman"/>
      <w:sz w:val="20"/>
      <w:szCs w:val="20"/>
      <w:lang w:eastAsia="en-US"/>
    </w:rPr>
  </w:style>
  <w:style w:type="character" w:customStyle="1" w:styleId="SluttnotetekstTegn">
    <w:name w:val="Sluttnotetekst Tegn"/>
    <w:basedOn w:val="Standardskriftforavsnitt"/>
    <w:link w:val="Sluttnotetekst"/>
    <w:uiPriority w:val="99"/>
    <w:semiHidden/>
    <w:rsid w:val="00AC1D57"/>
    <w:rPr>
      <w:rFonts w:ascii="Arial" w:eastAsia="Times New Roman" w:hAnsi="Arial" w:cs="Times New Roman"/>
      <w:sz w:val="20"/>
      <w:szCs w:val="20"/>
    </w:rPr>
  </w:style>
  <w:style w:type="paragraph" w:styleId="Topptekst">
    <w:name w:val="header"/>
    <w:basedOn w:val="Normal"/>
    <w:link w:val="TopptekstTegn"/>
    <w:uiPriority w:val="99"/>
    <w:unhideWhenUsed/>
    <w:rsid w:val="005E51DF"/>
    <w:pPr>
      <w:tabs>
        <w:tab w:val="center" w:pos="4536"/>
        <w:tab w:val="right" w:pos="9072"/>
      </w:tabs>
    </w:pPr>
  </w:style>
  <w:style w:type="character" w:customStyle="1" w:styleId="TopptekstTegn">
    <w:name w:val="Topptekst Tegn"/>
    <w:basedOn w:val="Standardskriftforavsnitt"/>
    <w:link w:val="Topptekst"/>
    <w:uiPriority w:val="99"/>
    <w:rsid w:val="005E51DF"/>
    <w:rPr>
      <w:rFonts w:ascii="Times New Roman" w:hAnsi="Times New Roman"/>
      <w:sz w:val="24"/>
      <w:szCs w:val="24"/>
      <w:lang w:eastAsia="nb-NO"/>
    </w:rPr>
  </w:style>
  <w:style w:type="paragraph" w:styleId="Bobletekst">
    <w:name w:val="Balloon Text"/>
    <w:basedOn w:val="Normal"/>
    <w:link w:val="BobletekstTegn"/>
    <w:uiPriority w:val="99"/>
    <w:semiHidden/>
    <w:unhideWhenUsed/>
    <w:rsid w:val="005E51DF"/>
    <w:rPr>
      <w:rFonts w:ascii="Tahoma" w:hAnsi="Tahoma" w:cs="Tahoma"/>
      <w:sz w:val="16"/>
      <w:szCs w:val="16"/>
    </w:rPr>
  </w:style>
  <w:style w:type="character" w:customStyle="1" w:styleId="BobletekstTegn">
    <w:name w:val="Bobletekst Tegn"/>
    <w:basedOn w:val="Standardskriftforavsnitt"/>
    <w:link w:val="Bobletekst"/>
    <w:uiPriority w:val="99"/>
    <w:semiHidden/>
    <w:rsid w:val="005E51DF"/>
    <w:rPr>
      <w:rFonts w:ascii="Tahom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3903AC"/>
    <w:rPr>
      <w:rFonts w:ascii="Times New Roman" w:eastAsiaTheme="minorHAnsi" w:hAnsi="Times New Roman" w:cstheme="minorBidi"/>
      <w:b/>
      <w:bCs/>
      <w:lang w:eastAsia="nb-NO"/>
    </w:rPr>
  </w:style>
  <w:style w:type="character" w:customStyle="1" w:styleId="KommentaremneTegn">
    <w:name w:val="Kommentaremne Tegn"/>
    <w:basedOn w:val="MerknadstekstTegn"/>
    <w:link w:val="Kommentaremne"/>
    <w:uiPriority w:val="99"/>
    <w:semiHidden/>
    <w:rsid w:val="003903AC"/>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fa.difi.no/ehf/standard/" TargetMode="External"/><Relationship Id="rId18" Type="http://schemas.openxmlformats.org/officeDocument/2006/relationships/hyperlink" Target="https://www.anskaffelser.no/elektronisk-handel/digitalisering-leverandorer" TargetMode="External"/><Relationship Id="rId26" Type="http://schemas.openxmlformats.org/officeDocument/2006/relationships/hyperlink" Target="https://vefa.difi.no/ehf-pre/standard/" TargetMode="External"/><Relationship Id="rId3" Type="http://schemas.openxmlformats.org/officeDocument/2006/relationships/customXml" Target="../customXml/item3.xml"/><Relationship Id="rId21" Type="http://schemas.openxmlformats.org/officeDocument/2006/relationships/hyperlink" Target="https://www.anskaffelser.no/verktoykasse-systemleverandorer/formater-ehf-bis/ehf-pakkseddel" TargetMode="External"/><Relationship Id="rId7" Type="http://schemas.openxmlformats.org/officeDocument/2006/relationships/webSettings" Target="webSettings.xml"/><Relationship Id="rId12" Type="http://schemas.openxmlformats.org/officeDocument/2006/relationships/hyperlink" Target="http://www.gs1.no/unspsc" TargetMode="External"/><Relationship Id="rId17" Type="http://schemas.openxmlformats.org/officeDocument/2006/relationships/hyperlink" Target="https://www.anskaffelser.no/elektronisk-handel/digitalisering-oppdragsgivere" TargetMode="External"/><Relationship Id="rId25" Type="http://schemas.openxmlformats.org/officeDocument/2006/relationships/hyperlink" Target="https://vefa.difi.no/ehf/standar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nskaffelser.no/verktoykasse-systemleverandorer/formater-ehf-bis/ehf-faktura-og-kreditnota" TargetMode="External"/><Relationship Id="rId20" Type="http://schemas.openxmlformats.org/officeDocument/2006/relationships/hyperlink" Target="https://www.anskaffelser.no/verktoykasse-systemleverandorer/formater-ehf-bis/ehf-ordre-og-ordrebekreftelse" TargetMode="External"/><Relationship Id="rId29" Type="http://schemas.openxmlformats.org/officeDocument/2006/relationships/hyperlink" Target="https://hotell.difi.no/?dataset=difi/elma/participa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skaffelser.no/verktoykasse-systemleverandorer/formater-ehf-bis/ehf-katalog" TargetMode="External"/><Relationship Id="rId24" Type="http://schemas.openxmlformats.org/officeDocument/2006/relationships/hyperlink" Target="http://www.peppol.eu/peppol_elements/-transport-infrastructur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nskaffelser.no/verktoykasse-systemleverandorer/formater-ehf-bis/ehf-pakkseddel" TargetMode="External"/><Relationship Id="rId23" Type="http://schemas.openxmlformats.org/officeDocument/2006/relationships/hyperlink" Target="https://www.anskaffelser.no/digitalisering/verktoykasse-systemleverandorer/ehf-infrastruktur-kontraktsoppfolging" TargetMode="External"/><Relationship Id="rId28" Type="http://schemas.openxmlformats.org/officeDocument/2006/relationships/hyperlink" Target="https://vefa.difi.no/validator/" TargetMode="External"/><Relationship Id="rId10" Type="http://schemas.openxmlformats.org/officeDocument/2006/relationships/hyperlink" Target="https://www.anskaffelser.no/verktoykasse-systemleverandorer/ehf-infrastruktur-kontraktsoppfolging/hva-er-elma" TargetMode="External"/><Relationship Id="rId19" Type="http://schemas.openxmlformats.org/officeDocument/2006/relationships/hyperlink" Target="https://www.anskaffelser.no/verktoykasse-systemleverandorer/formater-ehf-bis/ehf-katalog"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skaffelser.no/verktoykasse-systemleverandorer/formater-ehf-bis/ehf-ordre-og-ordrebekreftelse" TargetMode="External"/><Relationship Id="rId22" Type="http://schemas.openxmlformats.org/officeDocument/2006/relationships/hyperlink" Target="https://www.anskaffelser.no/verktoykasse-systemleverandorer/formater-ehf-bis/ehf-faktura-og-kreditnota" TargetMode="External"/><Relationship Id="rId27" Type="http://schemas.openxmlformats.org/officeDocument/2006/relationships/hyperlink" Target="http://www.peppol.eu/ressource-library/technical-specifications/post-award/mandatory"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9DD172D545AA45906CCB2DFD735C39" ma:contentTypeVersion="0" ma:contentTypeDescription="Opprett et nytt dokument." ma:contentTypeScope="" ma:versionID="476134a6856f9a834efc4c25e779e900">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DDD84-10E4-4875-92CF-5605A58B8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B4BF5A-F7B6-46B1-A25E-26ADA72098D9}">
  <ds:schemaRefs>
    <ds:schemaRef ds:uri="http://schemas.microsoft.com/sharepoint/v3/contenttype/forms"/>
  </ds:schemaRefs>
</ds:datastoreItem>
</file>

<file path=customXml/itemProps3.xml><?xml version="1.0" encoding="utf-8"?>
<ds:datastoreItem xmlns:ds="http://schemas.openxmlformats.org/officeDocument/2006/customXml" ds:itemID="{74C7AE52-E1C6-48DC-8429-54FB40D297E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3147</Words>
  <Characters>16681</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Helene Grimelid</dc:creator>
  <cp:lastModifiedBy>Hvidsten, Ina</cp:lastModifiedBy>
  <cp:revision>16</cp:revision>
  <dcterms:created xsi:type="dcterms:W3CDTF">2020-09-24T08:42:00Z</dcterms:created>
  <dcterms:modified xsi:type="dcterms:W3CDTF">2022-02-09T11:55:00Z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ScaleCrop">
    <vt:bool>false</vt:bool>
  </property>
  <property fmtid="{D5CDD505-2E9C-101B-9397-08002B2CF9AE}" pid="4" name="LinksUpToDate">
    <vt:bool>false</vt:bool>
  </property>
  <property fmtid="{D5CDD505-2E9C-101B-9397-08002B2CF9AE}" pid="5" name="DocSecurity">
    <vt:r8>0</vt:r8>
  </property>
  <property fmtid="{D5CDD505-2E9C-101B-9397-08002B2CF9AE}" pid="6" name="ContentTypeId">
    <vt:lpwstr>0x010100A39DD172D545AA45906CCB2DFD735C39</vt:lpwstr>
  </property>
  <property fmtid="{D5CDD505-2E9C-101B-9397-08002B2CF9AE}" pid="7" name="ShareDoc">
    <vt:bool>false</vt:bool>
  </property>
  <property fmtid="{D5CDD505-2E9C-101B-9397-08002B2CF9AE}" pid="8" name="Company">
    <vt:lpwstr>Edisys; Difi</vt:lpwstr>
  </property>
  <property fmtid="{D5CDD505-2E9C-101B-9397-08002B2CF9AE}" pid="9" name="HyperlinksChanged">
    <vt:bool>false</vt:bool>
  </property>
  <property fmtid="{D5CDD505-2E9C-101B-9397-08002B2CF9AE}" pid="10" name="_NewReviewCycle">
    <vt:lpwstr/>
  </property>
</Properties>
</file>