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47622" w14:textId="7EC09632" w:rsidR="00822F28" w:rsidRDefault="009F4D77" w:rsidP="009F4D77">
      <w:pPr>
        <w:pStyle w:val="Overskrift1"/>
      </w:pPr>
      <w:r>
        <w:t xml:space="preserve">Vedlegg </w:t>
      </w:r>
      <w:r w:rsidR="002460C0">
        <w:t>1</w:t>
      </w:r>
      <w:r>
        <w:t xml:space="preserve"> - Tilbudsbrev</w:t>
      </w:r>
    </w:p>
    <w:p w14:paraId="4884CC12" w14:textId="2C6A6945" w:rsidR="00FF52D8" w:rsidRDefault="00FF52D8" w:rsidP="00FF52D8"/>
    <w:p w14:paraId="09553AA3" w14:textId="3E67A508" w:rsidR="009F4D77" w:rsidRDefault="009F4D77" w:rsidP="009F4D77">
      <w:pPr>
        <w:spacing w:after="0"/>
      </w:pPr>
      <w:r>
        <w:t>Sykehusinnkjøp HF</w:t>
      </w:r>
    </w:p>
    <w:p w14:paraId="2933017E" w14:textId="5CD33E47" w:rsidR="009F4D77" w:rsidRPr="002460C0" w:rsidRDefault="009F4D77" w:rsidP="009F4D77">
      <w:pPr>
        <w:spacing w:after="0"/>
      </w:pPr>
      <w:r w:rsidRPr="002460C0">
        <w:t xml:space="preserve">v/ </w:t>
      </w:r>
      <w:r w:rsidR="002460C0" w:rsidRPr="00D1420C">
        <w:t>Magne A. Karlsen</w:t>
      </w:r>
      <w:r w:rsidRPr="00D1420C">
        <w:tab/>
      </w:r>
      <w:r w:rsidRPr="002460C0">
        <w:rPr>
          <w:color w:val="0070C0"/>
        </w:rPr>
        <w:tab/>
      </w:r>
      <w:r w:rsidRPr="002460C0">
        <w:rPr>
          <w:color w:val="0070C0"/>
        </w:rPr>
        <w:tab/>
      </w:r>
      <w:r w:rsidRPr="002460C0">
        <w:rPr>
          <w:color w:val="0070C0"/>
        </w:rPr>
        <w:tab/>
      </w:r>
      <w:r w:rsidRPr="002460C0">
        <w:rPr>
          <w:color w:val="0070C0"/>
        </w:rPr>
        <w:tab/>
      </w:r>
      <w:r w:rsidRPr="002460C0">
        <w:rPr>
          <w:color w:val="0070C0"/>
        </w:rPr>
        <w:tab/>
      </w:r>
      <w:r w:rsidRPr="002460C0">
        <w:t>Dato: [</w:t>
      </w:r>
      <w:proofErr w:type="spellStart"/>
      <w:r w:rsidRPr="002460C0">
        <w:t>dd.</w:t>
      </w:r>
      <w:proofErr w:type="gramStart"/>
      <w:r w:rsidRPr="002460C0">
        <w:t>mm.åååå</w:t>
      </w:r>
      <w:proofErr w:type="spellEnd"/>
      <w:proofErr w:type="gramEnd"/>
      <w:r w:rsidRPr="002460C0">
        <w:t>]</w:t>
      </w:r>
    </w:p>
    <w:p w14:paraId="651FC8F4" w14:textId="0F6D3673" w:rsidR="009F4D77" w:rsidRPr="002460C0" w:rsidRDefault="009F4D77" w:rsidP="009F4D77">
      <w:pPr>
        <w:spacing w:after="0"/>
      </w:pPr>
    </w:p>
    <w:p w14:paraId="6BCE8C47" w14:textId="6DE869F7" w:rsidR="009F4D77" w:rsidRPr="002460C0" w:rsidRDefault="009F4D77" w:rsidP="009F4D77">
      <w:pPr>
        <w:spacing w:after="0"/>
      </w:pPr>
    </w:p>
    <w:p w14:paraId="08361169" w14:textId="14C40268" w:rsidR="009F4D77" w:rsidRDefault="009F4D77" w:rsidP="009F4D77">
      <w:pPr>
        <w:pStyle w:val="Overskrift1"/>
        <w:rPr>
          <w:color w:val="0070C0"/>
        </w:rPr>
      </w:pPr>
      <w:r>
        <w:t xml:space="preserve">Tilbudsbrev - </w:t>
      </w:r>
      <w:r w:rsidR="000D6748" w:rsidRPr="00D1420C">
        <w:t>2021/1828 Hurtig real time-PCR instrument for påvisning av SARS-CoV-2 og influensa til Helse Fonna HF</w:t>
      </w:r>
    </w:p>
    <w:tbl>
      <w:tblPr>
        <w:tblStyle w:val="SykehusinnkjpBl"/>
        <w:tblW w:w="9209" w:type="dxa"/>
        <w:tblLook w:val="0480" w:firstRow="0" w:lastRow="0" w:firstColumn="1" w:lastColumn="0" w:noHBand="0" w:noVBand="1"/>
      </w:tblPr>
      <w:tblGrid>
        <w:gridCol w:w="2133"/>
        <w:gridCol w:w="7076"/>
      </w:tblGrid>
      <w:tr w:rsidR="009F4D77" w14:paraId="23ABFE7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5DC34787" w14:textId="77777777" w:rsidR="009F4D77" w:rsidRDefault="009F4D77" w:rsidP="00177E30">
            <w:r>
              <w:t>Tilbyder</w:t>
            </w:r>
          </w:p>
        </w:tc>
        <w:tc>
          <w:tcPr>
            <w:tcW w:w="7076" w:type="dxa"/>
          </w:tcPr>
          <w:p w14:paraId="279BEBA6"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B8E1923"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184E2028" w14:textId="77777777" w:rsidR="009F4D77" w:rsidRDefault="009F4D77" w:rsidP="00177E30">
            <w:r>
              <w:t>Org.nr</w:t>
            </w:r>
          </w:p>
        </w:tc>
        <w:tc>
          <w:tcPr>
            <w:tcW w:w="7076" w:type="dxa"/>
          </w:tcPr>
          <w:p w14:paraId="08345ADA"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bl>
    <w:p w14:paraId="568C41C0" w14:textId="7A9B6A8C" w:rsidR="009F4D77" w:rsidRDefault="009F4D77" w:rsidP="009F4D77"/>
    <w:p w14:paraId="5F89036F" w14:textId="7231DCDD" w:rsidR="009F4D77" w:rsidRDefault="009F4D77" w:rsidP="009F4D77">
      <w:r>
        <w:t xml:space="preserve">Vi viser til mottatt </w:t>
      </w:r>
      <w:r w:rsidRPr="0020638E">
        <w:t xml:space="preserve">konkurransegrunnlag. Vi har </w:t>
      </w:r>
      <w:r>
        <w:t>gleden av å inngi et komplett tilbud i henhold til de forutsetninger som er gitt i konkurransegrunnl</w:t>
      </w:r>
      <w:bookmarkStart w:id="0" w:name="_GoBack"/>
      <w:bookmarkEnd w:id="0"/>
      <w:r>
        <w:t>aget.</w:t>
      </w:r>
    </w:p>
    <w:p w14:paraId="2655A8F9" w14:textId="77777777" w:rsidR="009F4D77" w:rsidRDefault="009F4D77" w:rsidP="009F4D77">
      <w:r>
        <w:t xml:space="preserve">Vi er innforståtte med at eventuelle avvik/forbehold mot de oppgitte forutsetningene kan medføre avvisning. </w:t>
      </w:r>
    </w:p>
    <w:p w14:paraId="14F5DA5E" w14:textId="765F968A" w:rsidR="008D17B9" w:rsidRDefault="008D17B9" w:rsidP="009F4D77">
      <w:r>
        <w:t>Vi leverer tilbud etter følgende leverandørkonstellasjon:</w:t>
      </w:r>
    </w:p>
    <w:p w14:paraId="4C1F1D80" w14:textId="75DB5A1D" w:rsidR="008D17B9" w:rsidRDefault="0020638E" w:rsidP="009F4D77">
      <w:sdt>
        <w:sdtPr>
          <w:id w:val="726812244"/>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En leverandør</w:t>
      </w:r>
    </w:p>
    <w:p w14:paraId="7B1CFAC6" w14:textId="75B83431" w:rsidR="007145EC" w:rsidRDefault="0020638E" w:rsidP="009F4D77">
      <w:sdt>
        <w:sdtPr>
          <w:id w:val="-1353871881"/>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r>
      <w:r w:rsidR="007145EC" w:rsidRPr="007145EC">
        <w:t>En hovedleverandør med en/flere underleverandør(er).</w:t>
      </w:r>
    </w:p>
    <w:p w14:paraId="4E52721F" w14:textId="77777777" w:rsidR="007145EC" w:rsidRDefault="0020638E" w:rsidP="007145EC">
      <w:pPr>
        <w:ind w:left="708" w:hanging="708"/>
      </w:pPr>
      <w:sdt>
        <w:sdtPr>
          <w:id w:val="181558735"/>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 xml:space="preserve">En gruppe leverandører, </w:t>
      </w:r>
      <w:r w:rsidR="007145EC" w:rsidRPr="45D9492A">
        <w:t>jf. anskaffelsesforskriften § 16-11</w:t>
      </w:r>
      <w:r w:rsidR="007145EC" w:rsidRPr="00527440">
        <w:t>.</w:t>
      </w:r>
      <w:r w:rsidR="007145EC">
        <w:t xml:space="preserve"> Det skal da være en ansvarlig leverandør blant disse som binder alle leverandørene. Videre skal leverandørene hefte solidarisk for ytelsen og oppfyllelsen av kontrakten. Liste med navn og organisasjonsnummer for alle leverandørene er vedlagt.</w:t>
      </w:r>
    </w:p>
    <w:p w14:paraId="36B73602" w14:textId="0D877CDE" w:rsidR="007145EC" w:rsidRDefault="007145EC" w:rsidP="009F4D77"/>
    <w:p w14:paraId="5F644AEA" w14:textId="77777777" w:rsidR="00394BCB" w:rsidRDefault="00394BCB" w:rsidP="00394BCB">
      <w:r>
        <w:t xml:space="preserve">Vi har følgende avvik/forbehold i vårt tilbud: </w:t>
      </w:r>
    </w:p>
    <w:p w14:paraId="259AE32D" w14:textId="0BD41086" w:rsidR="00394BCB" w:rsidRDefault="0020638E" w:rsidP="00394BCB">
      <w:sdt>
        <w:sdtPr>
          <w:id w:val="2055963953"/>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 xml:space="preserve">Tilbudet leveres uten forbehold eller avvik.  </w:t>
      </w:r>
    </w:p>
    <w:p w14:paraId="21CE10B7" w14:textId="12D2F6C5" w:rsidR="00394BCB" w:rsidRDefault="0020638E" w:rsidP="00394BCB">
      <w:sdt>
        <w:sdtPr>
          <w:id w:val="1329711854"/>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Vi tar f</w:t>
      </w:r>
      <w:r w:rsidR="00394BCB">
        <w:rPr>
          <w:rFonts w:ascii="Calibri" w:hAnsi="Calibri" w:cs="Calibri"/>
        </w:rPr>
        <w:t>ø</w:t>
      </w:r>
      <w:r w:rsidR="00394BCB">
        <w:t>lgende forbehold mot avtalevilk</w:t>
      </w:r>
      <w:r w:rsidR="00394BCB">
        <w:rPr>
          <w:rFonts w:ascii="Calibri" w:hAnsi="Calibri" w:cs="Calibri"/>
        </w:rPr>
        <w:t>å</w:t>
      </w:r>
      <w:r w:rsidR="00394BCB">
        <w:t xml:space="preserve">rene:  </w:t>
      </w:r>
    </w:p>
    <w:p w14:paraId="4251A893" w14:textId="65981643" w:rsidR="00394BCB" w:rsidRDefault="00394BCB" w:rsidP="00394BCB"/>
    <w:tbl>
      <w:tblPr>
        <w:tblStyle w:val="SykehusinnkjpBl"/>
        <w:tblW w:w="9209" w:type="dxa"/>
        <w:tblLook w:val="0420" w:firstRow="1" w:lastRow="0" w:firstColumn="0" w:lastColumn="0" w:noHBand="0" w:noVBand="1"/>
      </w:tblPr>
      <w:tblGrid>
        <w:gridCol w:w="1271"/>
        <w:gridCol w:w="2693"/>
        <w:gridCol w:w="2552"/>
        <w:gridCol w:w="2693"/>
      </w:tblGrid>
      <w:tr w:rsidR="00394BCB" w14:paraId="32570D72"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4CD31FB5" w14:textId="77777777" w:rsidR="00394BCB" w:rsidRDefault="00394BCB" w:rsidP="00177E30">
            <w:r>
              <w:t>Ref. nr. i kontrakts-vilkår/bilag</w:t>
            </w:r>
          </w:p>
        </w:tc>
        <w:tc>
          <w:tcPr>
            <w:tcW w:w="2693" w:type="dxa"/>
            <w:vAlign w:val="center"/>
          </w:tcPr>
          <w:p w14:paraId="5A74497B" w14:textId="77777777" w:rsidR="00394BCB" w:rsidRDefault="00394BCB" w:rsidP="00177E30">
            <w:r>
              <w:t>Beskrivelse av forbehold</w:t>
            </w:r>
          </w:p>
        </w:tc>
        <w:tc>
          <w:tcPr>
            <w:tcW w:w="2552" w:type="dxa"/>
            <w:vAlign w:val="center"/>
          </w:tcPr>
          <w:p w14:paraId="3A33CEA6" w14:textId="77777777" w:rsidR="00394BCB" w:rsidRDefault="00394BCB" w:rsidP="00177E30">
            <w:r>
              <w:t>Årsak til forbehold</w:t>
            </w:r>
          </w:p>
        </w:tc>
        <w:tc>
          <w:tcPr>
            <w:tcW w:w="2693" w:type="dxa"/>
            <w:vAlign w:val="center"/>
          </w:tcPr>
          <w:p w14:paraId="708B7D69" w14:textId="77777777" w:rsidR="00394BCB" w:rsidRDefault="00394BCB" w:rsidP="00177E30">
            <w:r>
              <w:t>Konsekvenser for ytelser, pris, risiko, fremdrift mv</w:t>
            </w:r>
          </w:p>
        </w:tc>
      </w:tr>
      <w:tr w:rsidR="00394BCB" w14:paraId="3B87853F" w14:textId="77777777" w:rsidTr="00177E30">
        <w:tc>
          <w:tcPr>
            <w:tcW w:w="1271" w:type="dxa"/>
          </w:tcPr>
          <w:p w14:paraId="50ABA242" w14:textId="77777777" w:rsidR="00394BCB" w:rsidRDefault="00394BCB" w:rsidP="00177E30"/>
        </w:tc>
        <w:tc>
          <w:tcPr>
            <w:tcW w:w="2693" w:type="dxa"/>
          </w:tcPr>
          <w:p w14:paraId="637CA1A1" w14:textId="77777777" w:rsidR="00394BCB" w:rsidRDefault="00394BCB" w:rsidP="00177E30"/>
        </w:tc>
        <w:tc>
          <w:tcPr>
            <w:tcW w:w="2552" w:type="dxa"/>
          </w:tcPr>
          <w:p w14:paraId="3F518DA8" w14:textId="77777777" w:rsidR="00394BCB" w:rsidRDefault="00394BCB" w:rsidP="00177E30"/>
        </w:tc>
        <w:tc>
          <w:tcPr>
            <w:tcW w:w="2693" w:type="dxa"/>
          </w:tcPr>
          <w:p w14:paraId="36B43CA6" w14:textId="77777777" w:rsidR="00394BCB" w:rsidRDefault="00394BCB" w:rsidP="00177E30"/>
        </w:tc>
      </w:tr>
      <w:tr w:rsidR="00394BCB" w14:paraId="2DB12E62" w14:textId="77777777" w:rsidTr="00177E30">
        <w:tc>
          <w:tcPr>
            <w:tcW w:w="1271" w:type="dxa"/>
          </w:tcPr>
          <w:p w14:paraId="590F8CAA" w14:textId="77777777" w:rsidR="00394BCB" w:rsidRDefault="00394BCB" w:rsidP="00177E30"/>
        </w:tc>
        <w:tc>
          <w:tcPr>
            <w:tcW w:w="2693" w:type="dxa"/>
          </w:tcPr>
          <w:p w14:paraId="44943A3D" w14:textId="77777777" w:rsidR="00394BCB" w:rsidRDefault="00394BCB" w:rsidP="00177E30"/>
        </w:tc>
        <w:tc>
          <w:tcPr>
            <w:tcW w:w="2552" w:type="dxa"/>
          </w:tcPr>
          <w:p w14:paraId="058AFFE5" w14:textId="77777777" w:rsidR="00394BCB" w:rsidRDefault="00394BCB" w:rsidP="00177E30"/>
        </w:tc>
        <w:tc>
          <w:tcPr>
            <w:tcW w:w="2693" w:type="dxa"/>
          </w:tcPr>
          <w:p w14:paraId="40879D7A" w14:textId="77777777" w:rsidR="00394BCB" w:rsidRDefault="00394BCB" w:rsidP="00177E30"/>
        </w:tc>
      </w:tr>
    </w:tbl>
    <w:p w14:paraId="169AE807" w14:textId="30F7941F" w:rsidR="00394BCB" w:rsidRDefault="00394BCB" w:rsidP="00394BCB"/>
    <w:p w14:paraId="24FA428A" w14:textId="0766B06F" w:rsidR="00394BCB" w:rsidRDefault="0020638E" w:rsidP="00394BCB">
      <w:sdt>
        <w:sdtPr>
          <w:id w:val="-210787523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Vi tar følgende forbehold mot konkurransegrunnlaget:</w:t>
      </w:r>
    </w:p>
    <w:tbl>
      <w:tblPr>
        <w:tblStyle w:val="SykehusinnkjpBl"/>
        <w:tblW w:w="9209" w:type="dxa"/>
        <w:tblLook w:val="0420" w:firstRow="1" w:lastRow="0" w:firstColumn="0" w:lastColumn="0" w:noHBand="0" w:noVBand="1"/>
      </w:tblPr>
      <w:tblGrid>
        <w:gridCol w:w="1271"/>
        <w:gridCol w:w="2693"/>
        <w:gridCol w:w="2552"/>
        <w:gridCol w:w="2693"/>
      </w:tblGrid>
      <w:tr w:rsidR="00394BCB" w14:paraId="4CCD24E1"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0BB9A294" w14:textId="77777777" w:rsidR="00394BCB" w:rsidRDefault="00394BCB" w:rsidP="00177E30">
            <w:r>
              <w:lastRenderedPageBreak/>
              <w:t>Ref. nr. i kontrakts-vilkår/bilag</w:t>
            </w:r>
          </w:p>
        </w:tc>
        <w:tc>
          <w:tcPr>
            <w:tcW w:w="2693" w:type="dxa"/>
            <w:vAlign w:val="center"/>
          </w:tcPr>
          <w:p w14:paraId="6B9ECD5F" w14:textId="77777777" w:rsidR="00394BCB" w:rsidRDefault="00394BCB" w:rsidP="00177E30">
            <w:r>
              <w:t>Beskrivelse av forbehold</w:t>
            </w:r>
          </w:p>
        </w:tc>
        <w:tc>
          <w:tcPr>
            <w:tcW w:w="2552" w:type="dxa"/>
            <w:vAlign w:val="center"/>
          </w:tcPr>
          <w:p w14:paraId="4639ABE6" w14:textId="77777777" w:rsidR="00394BCB" w:rsidRDefault="00394BCB" w:rsidP="00177E30">
            <w:r>
              <w:t>Årsak til forbehold</w:t>
            </w:r>
          </w:p>
        </w:tc>
        <w:tc>
          <w:tcPr>
            <w:tcW w:w="2693" w:type="dxa"/>
            <w:vAlign w:val="center"/>
          </w:tcPr>
          <w:p w14:paraId="2D847018" w14:textId="77777777" w:rsidR="00394BCB" w:rsidRDefault="00394BCB" w:rsidP="00177E30">
            <w:r>
              <w:t>Konsekvenser for ytelser, pris, risiko, fremdrift mv.</w:t>
            </w:r>
          </w:p>
        </w:tc>
      </w:tr>
      <w:tr w:rsidR="00394BCB" w14:paraId="2D3A117E" w14:textId="77777777" w:rsidTr="00177E30">
        <w:tc>
          <w:tcPr>
            <w:tcW w:w="1271" w:type="dxa"/>
          </w:tcPr>
          <w:p w14:paraId="750CB59C" w14:textId="77777777" w:rsidR="00394BCB" w:rsidRDefault="00394BCB" w:rsidP="00177E30"/>
        </w:tc>
        <w:tc>
          <w:tcPr>
            <w:tcW w:w="2693" w:type="dxa"/>
          </w:tcPr>
          <w:p w14:paraId="03A014C4" w14:textId="77777777" w:rsidR="00394BCB" w:rsidRDefault="00394BCB" w:rsidP="00177E30"/>
        </w:tc>
        <w:tc>
          <w:tcPr>
            <w:tcW w:w="2552" w:type="dxa"/>
          </w:tcPr>
          <w:p w14:paraId="2F4956AE" w14:textId="77777777" w:rsidR="00394BCB" w:rsidRDefault="00394BCB" w:rsidP="00177E30"/>
        </w:tc>
        <w:tc>
          <w:tcPr>
            <w:tcW w:w="2693" w:type="dxa"/>
          </w:tcPr>
          <w:p w14:paraId="2B8F22E2" w14:textId="77777777" w:rsidR="00394BCB" w:rsidRDefault="00394BCB" w:rsidP="00177E30"/>
        </w:tc>
      </w:tr>
      <w:tr w:rsidR="00394BCB" w14:paraId="11B3FBAF" w14:textId="77777777" w:rsidTr="00177E30">
        <w:tc>
          <w:tcPr>
            <w:tcW w:w="1271" w:type="dxa"/>
          </w:tcPr>
          <w:p w14:paraId="27BDDD00" w14:textId="77777777" w:rsidR="00394BCB" w:rsidRDefault="00394BCB" w:rsidP="00177E30">
            <w:r>
              <w:t xml:space="preserve">       </w:t>
            </w:r>
          </w:p>
        </w:tc>
        <w:tc>
          <w:tcPr>
            <w:tcW w:w="2693" w:type="dxa"/>
          </w:tcPr>
          <w:p w14:paraId="39D414C1" w14:textId="77777777" w:rsidR="00394BCB" w:rsidRDefault="00394BCB" w:rsidP="00177E30"/>
        </w:tc>
        <w:tc>
          <w:tcPr>
            <w:tcW w:w="2552" w:type="dxa"/>
          </w:tcPr>
          <w:p w14:paraId="182CFC18" w14:textId="77777777" w:rsidR="00394BCB" w:rsidRDefault="00394BCB" w:rsidP="00177E30"/>
        </w:tc>
        <w:tc>
          <w:tcPr>
            <w:tcW w:w="2693" w:type="dxa"/>
          </w:tcPr>
          <w:p w14:paraId="10CFDF3E" w14:textId="77777777" w:rsidR="00394BCB" w:rsidRDefault="00394BCB" w:rsidP="00177E30"/>
        </w:tc>
      </w:tr>
    </w:tbl>
    <w:p w14:paraId="098B34CB" w14:textId="384F0234" w:rsidR="00394BCB" w:rsidRDefault="00394BCB" w:rsidP="00394BCB"/>
    <w:p w14:paraId="4A146480" w14:textId="1CBC3E77" w:rsidR="00394BCB" w:rsidRDefault="00394BCB" w:rsidP="00394BCB">
      <w:r>
        <w:t>Innsyn:</w:t>
      </w:r>
    </w:p>
    <w:p w14:paraId="7CB51E96" w14:textId="08A53946" w:rsidR="00394BCB" w:rsidRDefault="0020638E" w:rsidP="00394BCB">
      <w:sdt>
        <w:sdtPr>
          <w:id w:val="523671518"/>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Tilbyder anser ikke noen opplysninger i tilbudet som taushetsbelagt.      </w:t>
      </w:r>
    </w:p>
    <w:p w14:paraId="059BF6C5" w14:textId="5D1C2B63" w:rsidR="00394BCB" w:rsidRDefault="0020638E" w:rsidP="00394BCB">
      <w:sdt>
        <w:sdtPr>
          <w:id w:val="-1583213420"/>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Tilbudet inneholder taushetsbelagte opplysninger og sladdet tilbud, samt utfylt Vedlegg </w:t>
      </w:r>
      <w:proofErr w:type="spellStart"/>
      <w:r w:rsidR="00394BCB" w:rsidRPr="00394BCB">
        <w:rPr>
          <w:color w:val="0070C0"/>
        </w:rPr>
        <w:t>X</w:t>
      </w:r>
      <w:proofErr w:type="spellEnd"/>
      <w:r w:rsidR="00394BCB" w:rsidRPr="00394BCB">
        <w:t xml:space="preserve"> – </w:t>
      </w:r>
      <w:r w:rsidR="00394BCB">
        <w:tab/>
      </w:r>
      <w:r w:rsidR="00394BCB" w:rsidRPr="00394BCB">
        <w:t xml:space="preserve">«Bruksanvisning og begrunnelse for sladding av tilbud» leveres vedlagt.    </w:t>
      </w:r>
    </w:p>
    <w:p w14:paraId="1CB951BB" w14:textId="47C6ED88" w:rsidR="00394BCB" w:rsidRDefault="00394BCB" w:rsidP="00394BCB"/>
    <w:p w14:paraId="29C8F332" w14:textId="77777777" w:rsidR="00394BCB" w:rsidRDefault="00394BCB" w:rsidP="00394BCB">
      <w:r>
        <w:t>Annet:</w:t>
      </w:r>
    </w:p>
    <w:p w14:paraId="6C13AD87" w14:textId="58BBDB51" w:rsidR="00394BCB" w:rsidRPr="00394BCB" w:rsidRDefault="0020638E" w:rsidP="000D6748">
      <w:pPr>
        <w:ind w:left="705" w:hanging="705"/>
        <w:rPr>
          <w:color w:val="0070C0"/>
        </w:rPr>
      </w:pPr>
      <w:sdt>
        <w:sdtPr>
          <w:id w:val="-50521051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Tilbyder bekrefter at det vil bli/er inngått elektronisk samhandlingsavtale med </w:t>
      </w:r>
      <w:r w:rsidR="000D6748">
        <w:t>Helse Fonna HF</w:t>
      </w:r>
      <w:r w:rsidR="00394BCB" w:rsidRPr="00394BCB">
        <w:rPr>
          <w:color w:val="0070C0"/>
        </w:rPr>
        <w:t xml:space="preserve"> </w:t>
      </w:r>
    </w:p>
    <w:p w14:paraId="35935645" w14:textId="100DAF46" w:rsidR="00394BCB" w:rsidRDefault="00394BCB" w:rsidP="00394BCB"/>
    <w:p w14:paraId="7809BCB6" w14:textId="2899795F" w:rsidR="00394BCB" w:rsidRDefault="00394BCB" w:rsidP="00394BCB"/>
    <w:p w14:paraId="22D1F0AE" w14:textId="6B0AFB68" w:rsidR="00394BCB" w:rsidRDefault="00394BCB" w:rsidP="00394BCB"/>
    <w:p w14:paraId="1F5BA777" w14:textId="0A4B0BF7" w:rsidR="00394BCB" w:rsidRDefault="00394BCB" w:rsidP="00394BCB"/>
    <w:p w14:paraId="6EBBEC24" w14:textId="3A5F12D2" w:rsidR="001D6EC7" w:rsidRDefault="001D6EC7" w:rsidP="00394BCB"/>
    <w:p w14:paraId="6C61D1EF" w14:textId="5E6D9F48" w:rsidR="001D6EC7" w:rsidRPr="006509A5" w:rsidRDefault="006509A5" w:rsidP="00394BCB">
      <w:r>
        <w:t>T</w:t>
      </w:r>
      <w:r w:rsidR="001D6EC7" w:rsidRPr="006509A5">
        <w:t xml:space="preserve">ilbudsbrevet </w:t>
      </w:r>
      <w:r>
        <w:t xml:space="preserve">er ikke signert </w:t>
      </w:r>
      <w:r w:rsidR="001D6EC7" w:rsidRPr="006509A5">
        <w:t>manuelt, da tilbud levert av innlogget bruker via tilbyders profil i Mercell anses som et bindende tilbud.</w:t>
      </w:r>
    </w:p>
    <w:sectPr w:rsidR="001D6EC7" w:rsidRPr="006509A5" w:rsidSect="00E73E3F">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1AA96" w14:textId="77777777" w:rsidR="00A769C9" w:rsidRDefault="00A769C9" w:rsidP="002D7059">
      <w:pPr>
        <w:spacing w:after="0" w:line="240" w:lineRule="auto"/>
      </w:pPr>
      <w:r>
        <w:separator/>
      </w:r>
    </w:p>
  </w:endnote>
  <w:endnote w:type="continuationSeparator" w:id="0">
    <w:p w14:paraId="00EB5AC8" w14:textId="77777777" w:rsidR="00A769C9" w:rsidRDefault="00A769C9"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DD11" w14:textId="6709D430" w:rsidR="00394BCB" w:rsidRPr="007145EC" w:rsidRDefault="00394BCB" w:rsidP="00394BCB">
    <w:pPr>
      <w:jc w:val="right"/>
    </w:pPr>
    <w:r>
      <w:tab/>
    </w: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00D1420C">
      <w:rPr>
        <w:rFonts w:ascii="Calibri" w:hAnsi="Calibri" w:cs="Calibri"/>
        <w:noProof/>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w:t>
    </w:r>
    <w:proofErr w:type="spellStart"/>
    <w:r w:rsidRPr="007145EC">
      <w:rPr>
        <w:rFonts w:ascii="Calibri" w:hAnsi="Calibri" w:cs="Calibri"/>
        <w:color w:val="000000"/>
        <w:spacing w:val="-4"/>
        <w:w w:val="101"/>
        <w:sz w:val="18"/>
        <w:szCs w:val="16"/>
        <w:lang w:val="en-GB"/>
      </w:rPr>
      <w:t>av</w:t>
    </w:r>
    <w:proofErr w:type="spellEnd"/>
    <w:r w:rsidRPr="007145EC">
      <w:rPr>
        <w:rFonts w:ascii="Calibri" w:hAnsi="Calibri" w:cs="Calibri"/>
        <w:color w:val="000000"/>
        <w:spacing w:val="-4"/>
        <w:w w:val="101"/>
        <w:sz w:val="18"/>
        <w:szCs w:val="16"/>
        <w:lang w:val="en-GB"/>
      </w:rPr>
      <w:t xml:space="preserv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00D1420C">
      <w:rPr>
        <w:rFonts w:ascii="Calibri" w:hAnsi="Calibri" w:cs="Calibri"/>
        <w:noProof/>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p w14:paraId="51AF90D7" w14:textId="7487928A" w:rsidR="00214207" w:rsidRPr="008319F5" w:rsidRDefault="00214207" w:rsidP="00394BCB">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EF35" w14:textId="77D51E6B" w:rsidR="007145EC" w:rsidRPr="007145EC" w:rsidRDefault="007145EC" w:rsidP="007145EC">
    <w:pPr>
      <w:jc w:val="right"/>
    </w:pP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0020638E">
      <w:rPr>
        <w:rFonts w:ascii="Calibri" w:hAnsi="Calibri" w:cs="Calibri"/>
        <w:noProof/>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w:t>
    </w:r>
    <w:proofErr w:type="spellStart"/>
    <w:r w:rsidRPr="007145EC">
      <w:rPr>
        <w:rFonts w:ascii="Calibri" w:hAnsi="Calibri" w:cs="Calibri"/>
        <w:color w:val="000000"/>
        <w:spacing w:val="-4"/>
        <w:w w:val="101"/>
        <w:sz w:val="18"/>
        <w:szCs w:val="16"/>
        <w:lang w:val="en-GB"/>
      </w:rPr>
      <w:t>av</w:t>
    </w:r>
    <w:proofErr w:type="spellEnd"/>
    <w:r w:rsidRPr="007145EC">
      <w:rPr>
        <w:rFonts w:ascii="Calibri" w:hAnsi="Calibri" w:cs="Calibri"/>
        <w:color w:val="000000"/>
        <w:spacing w:val="-4"/>
        <w:w w:val="101"/>
        <w:sz w:val="18"/>
        <w:szCs w:val="16"/>
        <w:lang w:val="en-GB"/>
      </w:rPr>
      <w:t xml:space="preserv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0020638E">
      <w:rPr>
        <w:rFonts w:ascii="Calibri" w:hAnsi="Calibri" w:cs="Calibri"/>
        <w:noProof/>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065D8" w14:textId="77777777" w:rsidR="00A769C9" w:rsidRDefault="00A769C9" w:rsidP="002D7059">
      <w:pPr>
        <w:spacing w:after="0" w:line="240" w:lineRule="auto"/>
      </w:pPr>
      <w:r>
        <w:separator/>
      </w:r>
    </w:p>
  </w:footnote>
  <w:footnote w:type="continuationSeparator" w:id="0">
    <w:p w14:paraId="06A2B0CF" w14:textId="77777777" w:rsidR="00A769C9" w:rsidRDefault="00A769C9"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C28C" w14:textId="16433C3B" w:rsidR="00357D49" w:rsidRDefault="009F4D77" w:rsidP="009F4D77">
    <w:pPr>
      <w:pStyle w:val="Topptekst"/>
    </w:pPr>
    <w:r>
      <w:rPr>
        <w:noProof/>
      </w:rPr>
      <w:t>[Tilbyders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15"/>
    <w:rsid w:val="000033A2"/>
    <w:rsid w:val="00083D59"/>
    <w:rsid w:val="00090264"/>
    <w:rsid w:val="000B3DBB"/>
    <w:rsid w:val="000B5DBE"/>
    <w:rsid w:val="000D6748"/>
    <w:rsid w:val="0010118A"/>
    <w:rsid w:val="0013319B"/>
    <w:rsid w:val="00151079"/>
    <w:rsid w:val="001543FF"/>
    <w:rsid w:val="00156337"/>
    <w:rsid w:val="00161E14"/>
    <w:rsid w:val="00180605"/>
    <w:rsid w:val="001D3D66"/>
    <w:rsid w:val="001D6EC7"/>
    <w:rsid w:val="001E30BC"/>
    <w:rsid w:val="00200A6B"/>
    <w:rsid w:val="0020638E"/>
    <w:rsid w:val="00214207"/>
    <w:rsid w:val="0022053F"/>
    <w:rsid w:val="002324C9"/>
    <w:rsid w:val="00232A17"/>
    <w:rsid w:val="002361E1"/>
    <w:rsid w:val="002460C0"/>
    <w:rsid w:val="00280EB0"/>
    <w:rsid w:val="00287C0E"/>
    <w:rsid w:val="002D7059"/>
    <w:rsid w:val="0033623B"/>
    <w:rsid w:val="003375D2"/>
    <w:rsid w:val="00357D49"/>
    <w:rsid w:val="00394BCB"/>
    <w:rsid w:val="003A5FFC"/>
    <w:rsid w:val="003E0466"/>
    <w:rsid w:val="00405B86"/>
    <w:rsid w:val="0045013D"/>
    <w:rsid w:val="004A2601"/>
    <w:rsid w:val="004A71BA"/>
    <w:rsid w:val="004B75EE"/>
    <w:rsid w:val="004D3DAE"/>
    <w:rsid w:val="004F6AA4"/>
    <w:rsid w:val="00512A3E"/>
    <w:rsid w:val="00522491"/>
    <w:rsid w:val="00535CDB"/>
    <w:rsid w:val="0054412C"/>
    <w:rsid w:val="00545667"/>
    <w:rsid w:val="005C26CE"/>
    <w:rsid w:val="005C7D79"/>
    <w:rsid w:val="005D7BE2"/>
    <w:rsid w:val="006318C2"/>
    <w:rsid w:val="00645430"/>
    <w:rsid w:val="006509A5"/>
    <w:rsid w:val="006653AB"/>
    <w:rsid w:val="00696054"/>
    <w:rsid w:val="006D0387"/>
    <w:rsid w:val="00712860"/>
    <w:rsid w:val="007145EC"/>
    <w:rsid w:val="007766B9"/>
    <w:rsid w:val="007C3FC6"/>
    <w:rsid w:val="007C7310"/>
    <w:rsid w:val="007C73BB"/>
    <w:rsid w:val="007E6F37"/>
    <w:rsid w:val="00822F28"/>
    <w:rsid w:val="00830298"/>
    <w:rsid w:val="008319F5"/>
    <w:rsid w:val="00864F3F"/>
    <w:rsid w:val="008709F5"/>
    <w:rsid w:val="00897E5F"/>
    <w:rsid w:val="008B78E3"/>
    <w:rsid w:val="008D17B9"/>
    <w:rsid w:val="008D64B5"/>
    <w:rsid w:val="009010AB"/>
    <w:rsid w:val="00914CD6"/>
    <w:rsid w:val="009917EC"/>
    <w:rsid w:val="009A364C"/>
    <w:rsid w:val="009F4074"/>
    <w:rsid w:val="009F4D77"/>
    <w:rsid w:val="009F76D4"/>
    <w:rsid w:val="00A0412B"/>
    <w:rsid w:val="00A15D52"/>
    <w:rsid w:val="00A2283B"/>
    <w:rsid w:val="00A56E7E"/>
    <w:rsid w:val="00A769C9"/>
    <w:rsid w:val="00AA22E7"/>
    <w:rsid w:val="00AD4075"/>
    <w:rsid w:val="00AF279F"/>
    <w:rsid w:val="00B32B42"/>
    <w:rsid w:val="00B403A0"/>
    <w:rsid w:val="00B73C66"/>
    <w:rsid w:val="00B834C3"/>
    <w:rsid w:val="00B925B3"/>
    <w:rsid w:val="00B94B15"/>
    <w:rsid w:val="00BE04A6"/>
    <w:rsid w:val="00BF5EBC"/>
    <w:rsid w:val="00C3148F"/>
    <w:rsid w:val="00C324F4"/>
    <w:rsid w:val="00C62555"/>
    <w:rsid w:val="00C75A35"/>
    <w:rsid w:val="00D1420C"/>
    <w:rsid w:val="00D427B1"/>
    <w:rsid w:val="00D85E23"/>
    <w:rsid w:val="00DA11A8"/>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615888"/>
  <w15:chartTrackingRefBased/>
  <w15:docId w15:val="{ACD51E39-C83F-41F4-929E-B6FDFD0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Hashta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Mention">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link">
    <w:name w:val="Smart Hyperlink"/>
    <w:basedOn w:val="Standardskriftforavsnitt"/>
    <w:uiPriority w:val="99"/>
    <w:semiHidden/>
    <w:unhideWhenUsed/>
    <w:rsid w:val="0033623B"/>
    <w:rPr>
      <w:u w:val="dotted"/>
    </w:rPr>
  </w:style>
  <w:style w:type="character" w:customStyle="1" w:styleId="SmartLink">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pag\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klassifisering> </klassifisering>
</root>
</file>

<file path=customXml/item4.xml><?xml version="1.0" encoding="utf-8"?>
<ct:contentTypeSchema xmlns:ct="http://schemas.microsoft.com/office/2006/metadata/contentType" xmlns:ma="http://schemas.microsoft.com/office/2006/metadata/properties/metaAttributes" ct:_="" ma:_="" ma:contentTypeName="Dokument" ma:contentTypeID="0x01010097509ADAF13EE54FB23FCD075D016ABA" ma:contentTypeVersion="0" ma:contentTypeDescription="Opprett et nytt dokument." ma:contentTypeScope="" ma:versionID="0b7419759a162287023b5836933ff3a6">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0B6FE-052A-4D09-A3A3-90D0A2DE732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3.xml><?xml version="1.0" encoding="utf-8"?>
<ds:datastoreItem xmlns:ds="http://schemas.openxmlformats.org/officeDocument/2006/customXml" ds:itemID="{649918F2-B2D5-43B2-A51C-414B10F8D08B}">
  <ds:schemaRefs/>
</ds:datastoreItem>
</file>

<file path=customXml/itemProps4.xml><?xml version="1.0" encoding="utf-8"?>
<ds:datastoreItem xmlns:ds="http://schemas.openxmlformats.org/officeDocument/2006/customXml" ds:itemID="{6BECDD67-5B3D-4B7B-BBE6-2ED582BD5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0EF9062-CCB1-40D5-8F77-EA77F26D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10</TotalTime>
  <Pages>2</Pages>
  <Words>309</Words>
  <Characters>1639</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Andrén</dc:creator>
  <cp:keywords/>
  <dc:description/>
  <cp:lastModifiedBy>Karlsen, Magne André</cp:lastModifiedBy>
  <cp:revision>7</cp:revision>
  <dcterms:created xsi:type="dcterms:W3CDTF">2021-06-11T12:21:00Z</dcterms:created>
  <dcterms:modified xsi:type="dcterms:W3CDTF">2021-11-01T08:49:00Z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0x01010097509ADAF13EE54FB23FCD075D016ABA</vt:lpwstr>
  </property>
  <property fmtid="{D5CDD505-2E9C-101B-9397-08002B2CF9AE}" pid="3" name="Order">
    <vt:r8>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ies>
</file>