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E69C9" w:rsidP="006E69C9" w:rsidRDefault="006E69C9" w14:paraId="3069D661" w14:textId="5D1086FC">
      <w:pPr>
        <w:rPr>
          <w:sz w:val="36"/>
          <w:szCs w:val="36"/>
        </w:rPr>
      </w:pPr>
      <w:r>
        <w:rPr>
          <w:noProof/>
        </w:rPr>
        <w:drawing>
          <wp:inline distT="0" distB="0" distL="0" distR="0" wp14:anchorId="458F753C" wp14:editId="0921C864">
            <wp:extent cx="3600450" cy="533400"/>
            <wp:effectExtent l="0" t="0" r="0" b="0"/>
            <wp:docPr id="577728296" name="Bilde 1124685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12468549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450" cy="533400"/>
                    </a:xfrm>
                    <a:prstGeom prst="rect">
                      <a:avLst/>
                    </a:prstGeom>
                  </pic:spPr>
                </pic:pic>
              </a:graphicData>
            </a:graphic>
          </wp:inline>
        </w:drawing>
      </w:r>
    </w:p>
    <w:p w:rsidR="000E01A7" w:rsidP="006E69C9" w:rsidRDefault="000E01A7" w14:paraId="5E1763BC" w14:textId="77777777">
      <w:pPr>
        <w:rPr>
          <w:sz w:val="36"/>
          <w:szCs w:val="36"/>
        </w:rPr>
      </w:pPr>
    </w:p>
    <w:p w:rsidRPr="00C417F3" w:rsidR="000F1F56" w:rsidP="000F1F56" w:rsidRDefault="000F1F56" w14:paraId="52B1D280" w14:textId="77777777">
      <w:pPr>
        <w:jc w:val="right"/>
        <w:rPr>
          <w:sz w:val="56"/>
          <w:szCs w:val="72"/>
        </w:rPr>
      </w:pPr>
      <w:r w:rsidRPr="00C417F3">
        <w:rPr>
          <w:rFonts w:cstheme="minorHAnsi"/>
          <w:sz w:val="48"/>
          <w:szCs w:val="52"/>
        </w:rPr>
        <w:t>[Tilbyders navn]</w:t>
      </w:r>
    </w:p>
    <w:p w:rsidR="006E69C9" w:rsidP="006E69C9" w:rsidRDefault="006E69C9" w14:paraId="67522280" w14:textId="77777777">
      <w:pPr>
        <w:rPr>
          <w:sz w:val="36"/>
          <w:szCs w:val="36"/>
        </w:rPr>
      </w:pPr>
    </w:p>
    <w:p w:rsidRPr="00B0715C" w:rsidR="006E69C9" w:rsidP="006E69C9" w:rsidRDefault="006E69C9" w14:paraId="550279DE" w14:textId="77777777">
      <w:pPr>
        <w:rPr>
          <w:sz w:val="36"/>
          <w:szCs w:val="36"/>
        </w:rPr>
      </w:pPr>
    </w:p>
    <w:p w:rsidR="00B769F4" w:rsidP="006E69C9" w:rsidRDefault="00491E54" w14:paraId="4323DB6A" w14:textId="77777777">
      <w:pPr>
        <w:jc w:val="center"/>
        <w:rPr>
          <w:rFonts w:cs="Arial"/>
          <w:b/>
          <w:caps/>
          <w:sz w:val="48"/>
        </w:rPr>
      </w:pPr>
      <w:r>
        <w:rPr>
          <w:rFonts w:cs="Arial"/>
          <w:b/>
          <w:caps/>
          <w:sz w:val="48"/>
        </w:rPr>
        <w:t>Ved</w:t>
      </w:r>
      <w:r w:rsidR="00191522">
        <w:rPr>
          <w:rFonts w:cs="Arial"/>
          <w:b/>
          <w:caps/>
          <w:sz w:val="48"/>
        </w:rPr>
        <w:t xml:space="preserve">legg 1 </w:t>
      </w:r>
    </w:p>
    <w:p w:rsidRPr="006C44F0" w:rsidR="006E69C9" w:rsidP="006E69C9" w:rsidRDefault="006E69C9" w14:paraId="5B0A0CAB" w14:textId="76A8C1E8">
      <w:pPr>
        <w:jc w:val="center"/>
        <w:rPr>
          <w:caps/>
          <w:sz w:val="48"/>
          <w:szCs w:val="48"/>
        </w:rPr>
      </w:pPr>
      <w:r w:rsidRPr="006C44F0">
        <w:rPr>
          <w:rFonts w:cs="Arial"/>
          <w:b/>
          <w:caps/>
          <w:sz w:val="48"/>
        </w:rPr>
        <w:t>Kravspesifikasjon</w:t>
      </w:r>
    </w:p>
    <w:p w:rsidRPr="00B0715C" w:rsidR="006E69C9" w:rsidP="006E69C9" w:rsidRDefault="006E69C9" w14:paraId="2B94DFDA" w14:textId="77777777">
      <w:pPr>
        <w:jc w:val="center"/>
        <w:rPr>
          <w:rFonts w:cs="Arial"/>
          <w:sz w:val="36"/>
          <w:szCs w:val="14"/>
        </w:rPr>
      </w:pPr>
    </w:p>
    <w:p w:rsidRPr="002B08DF" w:rsidR="006E69C9" w:rsidP="006E69C9" w:rsidRDefault="006E69C9" w14:paraId="3B353166" w14:textId="77777777">
      <w:pPr>
        <w:jc w:val="center"/>
        <w:rPr>
          <w:rFonts w:cs="Arial"/>
          <w:sz w:val="36"/>
          <w:szCs w:val="36"/>
        </w:rPr>
      </w:pPr>
    </w:p>
    <w:p w:rsidRPr="001E2DC3" w:rsidR="006E69C9" w:rsidP="006E69C9" w:rsidRDefault="51AFCC62" w14:paraId="7041CE6F" w14:textId="387B0CED">
      <w:pPr>
        <w:jc w:val="center"/>
        <w:rPr>
          <w:rFonts w:cs="Arial"/>
          <w:sz w:val="36"/>
          <w:szCs w:val="36"/>
        </w:rPr>
      </w:pPr>
      <w:proofErr w:type="spellStart"/>
      <w:r w:rsidRPr="4E9F6992" w:rsidR="51AFCC62">
        <w:rPr>
          <w:rStyle w:val="normaltextrun"/>
          <w:b w:val="1"/>
          <w:bCs w:val="1"/>
          <w:sz w:val="44"/>
          <w:szCs w:val="44"/>
          <w:bdr w:val="none" w:color="auto" w:sz="0" w:space="0" w:frame="1"/>
        </w:rPr>
        <w:t>V</w:t>
      </w:r>
      <w:r w:rsidRPr="4E9F6992" w:rsidR="006E69C9">
        <w:rPr>
          <w:rStyle w:val="normaltextrun"/>
          <w:b w:val="1"/>
          <w:bCs w:val="1"/>
          <w:sz w:val="44"/>
          <w:szCs w:val="44"/>
          <w:bdr w:val="none" w:color="auto" w:sz="0" w:space="0" w:frame="1"/>
        </w:rPr>
        <w:t>M</w:t>
      </w:r>
      <w:r w:rsidRPr="4E9F6992" w:rsidR="00D65EE5">
        <w:rPr>
          <w:rStyle w:val="normaltextrun"/>
          <w:b w:val="1"/>
          <w:bCs w:val="1"/>
          <w:sz w:val="44"/>
          <w:szCs w:val="44"/>
          <w:bdr w:val="none" w:color="auto" w:sz="0" w:space="0" w:frame="1"/>
        </w:rPr>
        <w:t>w</w:t>
      </w:r>
      <w:r w:rsidRPr="4E9F6992" w:rsidR="6F43494E">
        <w:rPr>
          <w:rStyle w:val="normaltextrun"/>
          <w:b w:val="1"/>
          <w:bCs w:val="1"/>
          <w:sz w:val="44"/>
          <w:szCs w:val="44"/>
          <w:bdr w:val="none" w:color="auto" w:sz="0" w:space="0" w:frame="1"/>
        </w:rPr>
        <w:t>are</w:t>
      </w:r>
      <w:proofErr w:type="spellEnd"/>
      <w:r w:rsidRPr="4E9F6992" w:rsidR="265CFFF4">
        <w:rPr>
          <w:rStyle w:val="normaltextrun"/>
          <w:b w:val="1"/>
          <w:bCs w:val="1"/>
          <w:sz w:val="44"/>
          <w:szCs w:val="44"/>
          <w:bdr w:val="none" w:color="auto" w:sz="0" w:space="0" w:frame="1"/>
        </w:rPr>
        <w:t xml:space="preserve"> </w:t>
      </w:r>
      <w:r w:rsidRPr="4E9F6992" w:rsidR="6F43494E">
        <w:rPr>
          <w:rStyle w:val="normaltextrun"/>
          <w:b w:val="1"/>
          <w:bCs w:val="1"/>
          <w:sz w:val="44"/>
          <w:szCs w:val="44"/>
          <w:bdr w:val="none" w:color="auto" w:sz="0" w:space="0" w:frame="1"/>
        </w:rPr>
        <w:t>li</w:t>
      </w:r>
      <w:r w:rsidRPr="4E9F6992" w:rsidR="006E69C9">
        <w:rPr>
          <w:rStyle w:val="normaltextrun"/>
          <w:b w:val="1"/>
          <w:bCs w:val="1"/>
          <w:sz w:val="44"/>
          <w:szCs w:val="44"/>
          <w:bdr w:val="none" w:color="auto" w:sz="0" w:space="0" w:frame="1"/>
        </w:rPr>
        <w:t>senser</w:t>
      </w:r>
      <w:r w:rsidRPr="001E2DC3" w:rsidR="006E69C9">
        <w:rPr>
          <w:rStyle w:val="normaltextrun"/>
          <w:sz w:val="44"/>
          <w:szCs w:val="44"/>
          <w:bdr w:val="none" w:color="auto" w:sz="0" w:space="0" w:frame="1"/>
        </w:rPr>
        <w:t xml:space="preserve"> og </w:t>
      </w:r>
    </w:p>
    <w:p w:rsidRPr="001E2DC3" w:rsidR="006E69C9" w:rsidP="006E69C9" w:rsidRDefault="006E69C9" w14:paraId="27996174" w14:textId="77777777">
      <w:pPr>
        <w:jc w:val="center"/>
        <w:rPr>
          <w:rFonts w:cs="Arial"/>
          <w:sz w:val="36"/>
          <w:szCs w:val="36"/>
        </w:rPr>
      </w:pPr>
      <w:r w:rsidRPr="001E2DC3">
        <w:rPr>
          <w:rStyle w:val="normaltextrun"/>
          <w:sz w:val="44"/>
          <w:szCs w:val="44"/>
          <w:bdr w:val="none" w:color="auto" w:sz="0" w:space="0" w:frame="1"/>
        </w:rPr>
        <w:t>“Software Asset Management”-tjenester</w:t>
      </w:r>
    </w:p>
    <w:p w:rsidR="006E69C9" w:rsidP="4E9F6992" w:rsidRDefault="006E69C9" w14:paraId="21C3EBD8" w14:textId="27E71CCB">
      <w:pPr>
        <w:jc w:val="center"/>
        <w:rPr>
          <w:rFonts w:ascii="Calibri" w:hAnsi="Calibri" w:eastAsia="Calibri" w:cs="Calibri" w:asciiTheme="minorAscii" w:hAnsiTheme="minorAscii" w:eastAsiaTheme="minorAscii" w:cstheme="minorAscii"/>
          <w:sz w:val="32"/>
          <w:szCs w:val="32"/>
          <w:highlight w:val="yellow"/>
        </w:rPr>
      </w:pPr>
      <w:proofErr w:type="spellStart"/>
      <w:r w:rsidRPr="4E9F6992" w:rsidR="006E69C9">
        <w:rPr>
          <w:rFonts w:ascii="Calibri" w:hAnsi="Calibri" w:eastAsia="Calibri" w:cs="Calibri" w:asciiTheme="minorAscii" w:hAnsiTheme="minorAscii" w:eastAsiaTheme="minorAscii" w:cstheme="minorAscii"/>
          <w:sz w:val="32"/>
          <w:szCs w:val="32"/>
        </w:rPr>
        <w:t>Saksnr</w:t>
      </w:r>
      <w:proofErr w:type="spellEnd"/>
      <w:r w:rsidRPr="4E9F6992" w:rsidR="006E69C9">
        <w:rPr>
          <w:rFonts w:ascii="Calibri" w:hAnsi="Calibri" w:eastAsia="Calibri" w:cs="Calibri" w:asciiTheme="minorAscii" w:hAnsiTheme="minorAscii" w:eastAsiaTheme="minorAscii" w:cstheme="minorAscii"/>
          <w:sz w:val="32"/>
          <w:szCs w:val="32"/>
        </w:rPr>
        <w:t xml:space="preserve">. </w:t>
      </w:r>
      <w:r w:rsidRPr="4E9F6992" w:rsidR="00601BA1">
        <w:rPr>
          <w:rFonts w:ascii="Calibri" w:hAnsi="Calibri" w:eastAsia="Calibri" w:cs="Calibri" w:asciiTheme="minorAscii" w:hAnsiTheme="minorAscii" w:eastAsiaTheme="minorAscii" w:cstheme="minorAscii"/>
          <w:sz w:val="32"/>
          <w:szCs w:val="32"/>
        </w:rPr>
        <w:t>21</w:t>
      </w:r>
      <w:r w:rsidRPr="4E9F6992" w:rsidR="002326C2">
        <w:rPr>
          <w:rFonts w:ascii="Calibri" w:hAnsi="Calibri" w:eastAsia="Calibri" w:cs="Calibri" w:asciiTheme="minorAscii" w:hAnsiTheme="minorAscii" w:eastAsiaTheme="minorAscii" w:cstheme="minorAscii"/>
          <w:sz w:val="32"/>
          <w:szCs w:val="32"/>
        </w:rPr>
        <w:t>/</w:t>
      </w:r>
      <w:r w:rsidRPr="4E9F6992" w:rsidR="2E449724">
        <w:rPr>
          <w:rFonts w:ascii="Calibri" w:hAnsi="Calibri" w:eastAsia="Calibri" w:cs="Calibri" w:asciiTheme="minorAscii" w:hAnsiTheme="minorAscii" w:eastAsiaTheme="minorAscii" w:cstheme="minorAscii"/>
          <w:sz w:val="32"/>
          <w:szCs w:val="32"/>
        </w:rPr>
        <w:t>14456</w:t>
      </w:r>
    </w:p>
    <w:p w:rsidR="000F42B7" w:rsidP="006E69C9" w:rsidRDefault="000F42B7" w14:paraId="3E06E7DD" w14:textId="77777777">
      <w:pPr>
        <w:jc w:val="center"/>
        <w:rPr>
          <w:b/>
          <w:sz w:val="32"/>
          <w:szCs w:val="32"/>
        </w:rPr>
      </w:pPr>
    </w:p>
    <w:p w:rsidR="000F42B7" w:rsidP="006E69C9" w:rsidRDefault="000F42B7" w14:paraId="73C46633" w14:textId="77777777">
      <w:pPr>
        <w:jc w:val="center"/>
        <w:rPr>
          <w:b/>
          <w:sz w:val="32"/>
          <w:szCs w:val="32"/>
        </w:rPr>
      </w:pPr>
    </w:p>
    <w:p w:rsidR="000F42B7" w:rsidP="006E69C9" w:rsidRDefault="000F42B7" w14:paraId="7C5DD179" w14:textId="77777777">
      <w:pPr>
        <w:jc w:val="center"/>
        <w:rPr>
          <w:b/>
          <w:sz w:val="32"/>
          <w:szCs w:val="32"/>
        </w:rPr>
      </w:pPr>
    </w:p>
    <w:p w:rsidR="00D80FE2" w:rsidP="006E69C9" w:rsidRDefault="006E69C9" w14:paraId="2CCEEB6C" w14:textId="7A7B13BB">
      <w:pPr>
        <w:jc w:val="center"/>
        <w:rPr>
          <w:b/>
          <w:sz w:val="32"/>
          <w:szCs w:val="32"/>
        </w:rPr>
      </w:pPr>
      <w:r>
        <w:rPr>
          <w:b/>
          <w:bCs/>
          <w:noProof/>
        </w:rPr>
        <w:drawing>
          <wp:inline distT="0" distB="0" distL="0" distR="0" wp14:anchorId="7FCBF05C" wp14:editId="4055D10A">
            <wp:extent cx="5772259" cy="3271652"/>
            <wp:effectExtent l="0" t="0" r="0" b="5080"/>
            <wp:docPr id="3"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831453" cy="3305202"/>
                    </a:xfrm>
                    <a:prstGeom prst="rect">
                      <a:avLst/>
                    </a:prstGeom>
                    <a:noFill/>
                    <a:ln>
                      <a:noFill/>
                      <a:prstDash/>
                    </a:ln>
                  </pic:spPr>
                </pic:pic>
              </a:graphicData>
            </a:graphic>
          </wp:inline>
        </w:drawing>
      </w:r>
    </w:p>
    <w:p w:rsidR="00E935A0" w:rsidP="00B068DF" w:rsidRDefault="006E69C9" w14:paraId="0835A418" w14:textId="2B7F1683">
      <w:pPr>
        <w:spacing w:after="0" w:line="259" w:lineRule="auto"/>
        <w:ind w:left="0" w:firstLine="0"/>
      </w:pPr>
      <w:r>
        <w:rPr>
          <w:b/>
          <w:sz w:val="32"/>
          <w:szCs w:val="32"/>
        </w:rPr>
        <w:br w:type="page"/>
      </w:r>
    </w:p>
    <w:p w:rsidR="00E935A0" w:rsidP="00D16427" w:rsidRDefault="00E935A0" w14:paraId="4CE745D7" w14:textId="0632AE29">
      <w:pPr>
        <w:spacing w:after="0" w:line="259" w:lineRule="auto"/>
      </w:pPr>
    </w:p>
    <w:p w:rsidR="00E935A0" w:rsidRDefault="006374B1" w14:paraId="7463F64D" w14:textId="77777777">
      <w:pPr>
        <w:spacing w:after="0" w:line="259" w:lineRule="auto"/>
        <w:ind w:left="2" w:firstLine="0"/>
      </w:pPr>
      <w:r>
        <w:rPr>
          <w:b/>
          <w:sz w:val="32"/>
        </w:rPr>
        <w:t>Innhold</w:t>
      </w:r>
      <w:r>
        <w:rPr>
          <w:rFonts w:ascii="Cambria" w:hAnsi="Cambria" w:eastAsia="Cambria" w:cs="Cambria"/>
          <w:b/>
          <w:sz w:val="32"/>
        </w:rPr>
        <w:t xml:space="preserve"> </w:t>
      </w:r>
    </w:p>
    <w:sdt>
      <w:sdtPr>
        <w:id w:val="880446769"/>
        <w:docPartObj>
          <w:docPartGallery w:val="Table of Contents"/>
        </w:docPartObj>
      </w:sdtPr>
      <w:sdtEndPr/>
      <w:sdtContent>
        <w:p w:rsidR="008A4E52" w:rsidRDefault="006374B1" w14:paraId="1C7BE211" w14:textId="4C51CE17">
          <w:pPr>
            <w:pStyle w:val="INNH1"/>
            <w:tabs>
              <w:tab w:val="left" w:pos="440"/>
              <w:tab w:val="right" w:leader="dot" w:pos="9602"/>
            </w:tabs>
            <w:rPr>
              <w:rFonts w:asciiTheme="minorHAnsi" w:hAnsiTheme="minorHAnsi" w:eastAsiaTheme="minorEastAsia" w:cstheme="minorBidi"/>
              <w:noProof/>
              <w:color w:val="auto"/>
            </w:rPr>
          </w:pPr>
          <w:r>
            <w:fldChar w:fldCharType="begin"/>
          </w:r>
          <w:r>
            <w:instrText xml:space="preserve"> TOC \o "1-2" \h \z \u </w:instrText>
          </w:r>
          <w:r>
            <w:fldChar w:fldCharType="separate"/>
          </w:r>
          <w:hyperlink w:history="1" w:anchor="_Toc81909434">
            <w:r w:rsidRPr="00320AD8" w:rsidR="008A4E52">
              <w:rPr>
                <w:rStyle w:val="Hyperkobling"/>
                <w:noProof/>
              </w:rPr>
              <w:t>1.</w:t>
            </w:r>
            <w:r w:rsidR="008A4E52">
              <w:rPr>
                <w:rFonts w:asciiTheme="minorHAnsi" w:hAnsiTheme="minorHAnsi" w:eastAsiaTheme="minorEastAsia" w:cstheme="minorBidi"/>
                <w:noProof/>
                <w:color w:val="auto"/>
              </w:rPr>
              <w:tab/>
            </w:r>
            <w:r w:rsidRPr="00320AD8" w:rsidR="008A4E52">
              <w:rPr>
                <w:rStyle w:val="Hyperkobling"/>
                <w:noProof/>
              </w:rPr>
              <w:t>Formål og omfang</w:t>
            </w:r>
            <w:r w:rsidR="008A4E52">
              <w:rPr>
                <w:noProof/>
                <w:webHidden/>
              </w:rPr>
              <w:tab/>
            </w:r>
            <w:r w:rsidR="008A4E52">
              <w:rPr>
                <w:noProof/>
                <w:webHidden/>
              </w:rPr>
              <w:fldChar w:fldCharType="begin"/>
            </w:r>
            <w:r w:rsidR="008A4E52">
              <w:rPr>
                <w:noProof/>
                <w:webHidden/>
              </w:rPr>
              <w:instrText xml:space="preserve"> PAGEREF _Toc81909434 \h </w:instrText>
            </w:r>
            <w:r w:rsidR="008A4E52">
              <w:rPr>
                <w:noProof/>
                <w:webHidden/>
              </w:rPr>
            </w:r>
            <w:r w:rsidR="008A4E52">
              <w:rPr>
                <w:noProof/>
                <w:webHidden/>
              </w:rPr>
              <w:fldChar w:fldCharType="separate"/>
            </w:r>
            <w:r w:rsidR="008A4E52">
              <w:rPr>
                <w:noProof/>
                <w:webHidden/>
              </w:rPr>
              <w:t>3</w:t>
            </w:r>
            <w:r w:rsidR="008A4E52">
              <w:rPr>
                <w:noProof/>
                <w:webHidden/>
              </w:rPr>
              <w:fldChar w:fldCharType="end"/>
            </w:r>
          </w:hyperlink>
        </w:p>
        <w:p w:rsidR="008A4E52" w:rsidRDefault="00F828D9" w14:paraId="579C7A18" w14:textId="0FE6E678">
          <w:pPr>
            <w:pStyle w:val="INNH2"/>
            <w:tabs>
              <w:tab w:val="left" w:pos="880"/>
              <w:tab w:val="right" w:leader="dot" w:pos="9602"/>
            </w:tabs>
            <w:rPr>
              <w:rFonts w:asciiTheme="minorHAnsi" w:hAnsiTheme="minorHAnsi" w:eastAsiaTheme="minorEastAsia" w:cstheme="minorBidi"/>
              <w:noProof/>
              <w:color w:val="auto"/>
            </w:rPr>
          </w:pPr>
          <w:hyperlink w:history="1" w:anchor="_Toc81909435">
            <w:r w:rsidRPr="00320AD8" w:rsidR="008A4E52">
              <w:rPr>
                <w:rStyle w:val="Hyperkobling"/>
                <w:noProof/>
              </w:rPr>
              <w:t>1.1.</w:t>
            </w:r>
            <w:r w:rsidR="008A4E52">
              <w:rPr>
                <w:rFonts w:asciiTheme="minorHAnsi" w:hAnsiTheme="minorHAnsi" w:eastAsiaTheme="minorEastAsia" w:cstheme="minorBidi"/>
                <w:noProof/>
                <w:color w:val="auto"/>
              </w:rPr>
              <w:tab/>
            </w:r>
            <w:r w:rsidRPr="00320AD8" w:rsidR="008A4E52">
              <w:rPr>
                <w:rStyle w:val="Hyperkobling"/>
                <w:noProof/>
              </w:rPr>
              <w:t>Leveransen omfatter</w:t>
            </w:r>
            <w:r w:rsidR="008A4E52">
              <w:rPr>
                <w:noProof/>
                <w:webHidden/>
              </w:rPr>
              <w:tab/>
            </w:r>
            <w:r w:rsidR="008A4E52">
              <w:rPr>
                <w:noProof/>
                <w:webHidden/>
              </w:rPr>
              <w:fldChar w:fldCharType="begin"/>
            </w:r>
            <w:r w:rsidR="008A4E52">
              <w:rPr>
                <w:noProof/>
                <w:webHidden/>
              </w:rPr>
              <w:instrText xml:space="preserve"> PAGEREF _Toc81909435 \h </w:instrText>
            </w:r>
            <w:r w:rsidR="008A4E52">
              <w:rPr>
                <w:noProof/>
                <w:webHidden/>
              </w:rPr>
            </w:r>
            <w:r w:rsidR="008A4E52">
              <w:rPr>
                <w:noProof/>
                <w:webHidden/>
              </w:rPr>
              <w:fldChar w:fldCharType="separate"/>
            </w:r>
            <w:r w:rsidR="008A4E52">
              <w:rPr>
                <w:noProof/>
                <w:webHidden/>
              </w:rPr>
              <w:t>3</w:t>
            </w:r>
            <w:r w:rsidR="008A4E52">
              <w:rPr>
                <w:noProof/>
                <w:webHidden/>
              </w:rPr>
              <w:fldChar w:fldCharType="end"/>
            </w:r>
          </w:hyperlink>
        </w:p>
        <w:p w:rsidR="008A4E52" w:rsidRDefault="00F828D9" w14:paraId="2904D558" w14:textId="22C5B16F">
          <w:pPr>
            <w:pStyle w:val="INNH2"/>
            <w:tabs>
              <w:tab w:val="left" w:pos="880"/>
              <w:tab w:val="right" w:leader="dot" w:pos="9602"/>
            </w:tabs>
            <w:rPr>
              <w:rFonts w:asciiTheme="minorHAnsi" w:hAnsiTheme="minorHAnsi" w:eastAsiaTheme="minorEastAsia" w:cstheme="minorBidi"/>
              <w:noProof/>
              <w:color w:val="auto"/>
            </w:rPr>
          </w:pPr>
          <w:hyperlink w:history="1" w:anchor="_Toc81909436">
            <w:r w:rsidRPr="00320AD8" w:rsidR="008A4E52">
              <w:rPr>
                <w:rStyle w:val="Hyperkobling"/>
                <w:noProof/>
              </w:rPr>
              <w:t>1.2.</w:t>
            </w:r>
            <w:r w:rsidR="008A4E52">
              <w:rPr>
                <w:rFonts w:asciiTheme="minorHAnsi" w:hAnsiTheme="minorHAnsi" w:eastAsiaTheme="minorEastAsia" w:cstheme="minorBidi"/>
                <w:noProof/>
                <w:color w:val="auto"/>
              </w:rPr>
              <w:tab/>
            </w:r>
            <w:r w:rsidRPr="00320AD8" w:rsidR="008A4E52">
              <w:rPr>
                <w:rStyle w:val="Hyperkobling"/>
                <w:noProof/>
              </w:rPr>
              <w:t>Opsjon</w:t>
            </w:r>
            <w:r w:rsidR="008A4E52">
              <w:rPr>
                <w:noProof/>
                <w:webHidden/>
              </w:rPr>
              <w:tab/>
            </w:r>
            <w:r w:rsidR="008A4E52">
              <w:rPr>
                <w:noProof/>
                <w:webHidden/>
              </w:rPr>
              <w:fldChar w:fldCharType="begin"/>
            </w:r>
            <w:r w:rsidR="008A4E52">
              <w:rPr>
                <w:noProof/>
                <w:webHidden/>
              </w:rPr>
              <w:instrText xml:space="preserve"> PAGEREF _Toc81909436 \h </w:instrText>
            </w:r>
            <w:r w:rsidR="008A4E52">
              <w:rPr>
                <w:noProof/>
                <w:webHidden/>
              </w:rPr>
            </w:r>
            <w:r w:rsidR="008A4E52">
              <w:rPr>
                <w:noProof/>
                <w:webHidden/>
              </w:rPr>
              <w:fldChar w:fldCharType="separate"/>
            </w:r>
            <w:r w:rsidR="008A4E52">
              <w:rPr>
                <w:noProof/>
                <w:webHidden/>
              </w:rPr>
              <w:t>3</w:t>
            </w:r>
            <w:r w:rsidR="008A4E52">
              <w:rPr>
                <w:noProof/>
                <w:webHidden/>
              </w:rPr>
              <w:fldChar w:fldCharType="end"/>
            </w:r>
          </w:hyperlink>
        </w:p>
        <w:p w:rsidR="008A4E52" w:rsidRDefault="00F828D9" w14:paraId="397956A7" w14:textId="732A45A0">
          <w:pPr>
            <w:pStyle w:val="INNH1"/>
            <w:tabs>
              <w:tab w:val="left" w:pos="440"/>
              <w:tab w:val="right" w:leader="dot" w:pos="9602"/>
            </w:tabs>
            <w:rPr>
              <w:rFonts w:asciiTheme="minorHAnsi" w:hAnsiTheme="minorHAnsi" w:eastAsiaTheme="minorEastAsia" w:cstheme="minorBidi"/>
              <w:noProof/>
              <w:color w:val="auto"/>
            </w:rPr>
          </w:pPr>
          <w:hyperlink w:history="1" w:anchor="_Toc81909437">
            <w:r w:rsidRPr="00320AD8" w:rsidR="008A4E52">
              <w:rPr>
                <w:rStyle w:val="Hyperkobling"/>
                <w:noProof/>
              </w:rPr>
              <w:t>2.</w:t>
            </w:r>
            <w:r w:rsidR="008A4E52">
              <w:rPr>
                <w:rFonts w:asciiTheme="minorHAnsi" w:hAnsiTheme="minorHAnsi" w:eastAsiaTheme="minorEastAsia" w:cstheme="minorBidi"/>
                <w:noProof/>
                <w:color w:val="auto"/>
              </w:rPr>
              <w:tab/>
            </w:r>
            <w:r w:rsidRPr="00320AD8" w:rsidR="008A4E52">
              <w:rPr>
                <w:rStyle w:val="Hyperkobling"/>
                <w:noProof/>
              </w:rPr>
              <w:t>Dagens situasjon</w:t>
            </w:r>
            <w:r w:rsidR="008A4E52">
              <w:rPr>
                <w:noProof/>
                <w:webHidden/>
              </w:rPr>
              <w:tab/>
            </w:r>
            <w:r w:rsidR="008A4E52">
              <w:rPr>
                <w:noProof/>
                <w:webHidden/>
              </w:rPr>
              <w:fldChar w:fldCharType="begin"/>
            </w:r>
            <w:r w:rsidR="008A4E52">
              <w:rPr>
                <w:noProof/>
                <w:webHidden/>
              </w:rPr>
              <w:instrText xml:space="preserve"> PAGEREF _Toc81909437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7EFE1BA8" w14:textId="2374AD69">
          <w:pPr>
            <w:pStyle w:val="INNH2"/>
            <w:tabs>
              <w:tab w:val="left" w:pos="880"/>
              <w:tab w:val="right" w:leader="dot" w:pos="9602"/>
            </w:tabs>
            <w:rPr>
              <w:rFonts w:asciiTheme="minorHAnsi" w:hAnsiTheme="minorHAnsi" w:eastAsiaTheme="minorEastAsia" w:cstheme="minorBidi"/>
              <w:noProof/>
              <w:color w:val="auto"/>
            </w:rPr>
          </w:pPr>
          <w:hyperlink w:history="1" w:anchor="_Toc81909438">
            <w:r w:rsidRPr="00320AD8" w:rsidR="008A4E52">
              <w:rPr>
                <w:rStyle w:val="Hyperkobling"/>
                <w:noProof/>
              </w:rPr>
              <w:t>2.1.</w:t>
            </w:r>
            <w:r w:rsidR="008A4E52">
              <w:rPr>
                <w:rFonts w:asciiTheme="minorHAnsi" w:hAnsiTheme="minorHAnsi" w:eastAsiaTheme="minorEastAsia" w:cstheme="minorBidi"/>
                <w:noProof/>
                <w:color w:val="auto"/>
              </w:rPr>
              <w:tab/>
            </w:r>
            <w:r w:rsidRPr="00320AD8" w:rsidR="008A4E52">
              <w:rPr>
                <w:rStyle w:val="Hyperkobling"/>
                <w:noProof/>
              </w:rPr>
              <w:t>Nåværende teknisk plattform</w:t>
            </w:r>
            <w:r w:rsidR="008A4E52">
              <w:rPr>
                <w:noProof/>
                <w:webHidden/>
              </w:rPr>
              <w:tab/>
            </w:r>
            <w:r w:rsidR="008A4E52">
              <w:rPr>
                <w:noProof/>
                <w:webHidden/>
              </w:rPr>
              <w:fldChar w:fldCharType="begin"/>
            </w:r>
            <w:r w:rsidR="008A4E52">
              <w:rPr>
                <w:noProof/>
                <w:webHidden/>
              </w:rPr>
              <w:instrText xml:space="preserve"> PAGEREF _Toc81909438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7577F7CF" w14:textId="3B60F435">
          <w:pPr>
            <w:pStyle w:val="INNH2"/>
            <w:tabs>
              <w:tab w:val="left" w:pos="880"/>
              <w:tab w:val="right" w:leader="dot" w:pos="9602"/>
            </w:tabs>
            <w:rPr>
              <w:rFonts w:asciiTheme="minorHAnsi" w:hAnsiTheme="minorHAnsi" w:eastAsiaTheme="minorEastAsia" w:cstheme="minorBidi"/>
              <w:noProof/>
              <w:color w:val="auto"/>
            </w:rPr>
          </w:pPr>
          <w:hyperlink w:history="1" w:anchor="_Toc81909439">
            <w:r w:rsidRPr="00320AD8" w:rsidR="008A4E52">
              <w:rPr>
                <w:rStyle w:val="Hyperkobling"/>
                <w:noProof/>
              </w:rPr>
              <w:t>2.2.</w:t>
            </w:r>
            <w:r w:rsidR="008A4E52">
              <w:rPr>
                <w:rFonts w:asciiTheme="minorHAnsi" w:hAnsiTheme="minorHAnsi" w:eastAsiaTheme="minorEastAsia" w:cstheme="minorBidi"/>
                <w:noProof/>
                <w:color w:val="auto"/>
              </w:rPr>
              <w:tab/>
            </w:r>
            <w:r w:rsidRPr="00320AD8" w:rsidR="008A4E52">
              <w:rPr>
                <w:rStyle w:val="Hyperkobling"/>
                <w:noProof/>
              </w:rPr>
              <w:t>Dagens lisensiering</w:t>
            </w:r>
            <w:r w:rsidR="008A4E52">
              <w:rPr>
                <w:noProof/>
                <w:webHidden/>
              </w:rPr>
              <w:tab/>
            </w:r>
            <w:r w:rsidR="008A4E52">
              <w:rPr>
                <w:noProof/>
                <w:webHidden/>
              </w:rPr>
              <w:fldChar w:fldCharType="begin"/>
            </w:r>
            <w:r w:rsidR="008A4E52">
              <w:rPr>
                <w:noProof/>
                <w:webHidden/>
              </w:rPr>
              <w:instrText xml:space="preserve"> PAGEREF _Toc81909439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166AC31A" w14:textId="4001D103">
          <w:pPr>
            <w:pStyle w:val="INNH1"/>
            <w:tabs>
              <w:tab w:val="left" w:pos="440"/>
              <w:tab w:val="right" w:leader="dot" w:pos="9602"/>
            </w:tabs>
            <w:rPr>
              <w:rFonts w:asciiTheme="minorHAnsi" w:hAnsiTheme="minorHAnsi" w:eastAsiaTheme="minorEastAsia" w:cstheme="minorBidi"/>
              <w:noProof/>
              <w:color w:val="auto"/>
            </w:rPr>
          </w:pPr>
          <w:hyperlink w:history="1" w:anchor="_Toc81909440">
            <w:r w:rsidRPr="00320AD8" w:rsidR="008A4E52">
              <w:rPr>
                <w:rStyle w:val="Hyperkobling"/>
                <w:noProof/>
              </w:rPr>
              <w:t>3.</w:t>
            </w:r>
            <w:r w:rsidR="008A4E52">
              <w:rPr>
                <w:rFonts w:asciiTheme="minorHAnsi" w:hAnsiTheme="minorHAnsi" w:eastAsiaTheme="minorEastAsia" w:cstheme="minorBidi"/>
                <w:noProof/>
                <w:color w:val="auto"/>
              </w:rPr>
              <w:tab/>
            </w:r>
            <w:r w:rsidRPr="00320AD8" w:rsidR="008A4E52">
              <w:rPr>
                <w:rStyle w:val="Hyperkobling"/>
                <w:noProof/>
              </w:rPr>
              <w:t>Informasjon om kravspesifikasjonen</w:t>
            </w:r>
            <w:r w:rsidR="008A4E52">
              <w:rPr>
                <w:noProof/>
                <w:webHidden/>
              </w:rPr>
              <w:tab/>
            </w:r>
            <w:r w:rsidR="008A4E52">
              <w:rPr>
                <w:noProof/>
                <w:webHidden/>
              </w:rPr>
              <w:fldChar w:fldCharType="begin"/>
            </w:r>
            <w:r w:rsidR="008A4E52">
              <w:rPr>
                <w:noProof/>
                <w:webHidden/>
              </w:rPr>
              <w:instrText xml:space="preserve"> PAGEREF _Toc81909440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18CB7C83" w14:textId="3E710206">
          <w:pPr>
            <w:pStyle w:val="INNH2"/>
            <w:tabs>
              <w:tab w:val="left" w:pos="880"/>
              <w:tab w:val="right" w:leader="dot" w:pos="9602"/>
            </w:tabs>
            <w:rPr>
              <w:rFonts w:asciiTheme="minorHAnsi" w:hAnsiTheme="minorHAnsi" w:eastAsiaTheme="minorEastAsia" w:cstheme="minorBidi"/>
              <w:noProof/>
              <w:color w:val="auto"/>
            </w:rPr>
          </w:pPr>
          <w:hyperlink w:history="1" w:anchor="_Toc81909441">
            <w:r w:rsidRPr="00320AD8" w:rsidR="008A4E52">
              <w:rPr>
                <w:rStyle w:val="Hyperkobling"/>
                <w:noProof/>
              </w:rPr>
              <w:t>3.1.</w:t>
            </w:r>
            <w:r w:rsidR="008A4E52">
              <w:rPr>
                <w:rFonts w:asciiTheme="minorHAnsi" w:hAnsiTheme="minorHAnsi" w:eastAsiaTheme="minorEastAsia" w:cstheme="minorBidi"/>
                <w:noProof/>
                <w:color w:val="auto"/>
              </w:rPr>
              <w:tab/>
            </w:r>
            <w:r w:rsidRPr="00320AD8" w:rsidR="008A4E52">
              <w:rPr>
                <w:rStyle w:val="Hyperkobling"/>
                <w:noProof/>
              </w:rPr>
              <w:t>Kravnummer</w:t>
            </w:r>
            <w:r w:rsidR="008A4E52">
              <w:rPr>
                <w:noProof/>
                <w:webHidden/>
              </w:rPr>
              <w:tab/>
            </w:r>
            <w:r w:rsidR="008A4E52">
              <w:rPr>
                <w:noProof/>
                <w:webHidden/>
              </w:rPr>
              <w:fldChar w:fldCharType="begin"/>
            </w:r>
            <w:r w:rsidR="008A4E52">
              <w:rPr>
                <w:noProof/>
                <w:webHidden/>
              </w:rPr>
              <w:instrText xml:space="preserve"> PAGEREF _Toc81909441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51746CAE" w14:textId="6FC1D90A">
          <w:pPr>
            <w:pStyle w:val="INNH2"/>
            <w:tabs>
              <w:tab w:val="left" w:pos="880"/>
              <w:tab w:val="right" w:leader="dot" w:pos="9602"/>
            </w:tabs>
            <w:rPr>
              <w:rFonts w:asciiTheme="minorHAnsi" w:hAnsiTheme="minorHAnsi" w:eastAsiaTheme="minorEastAsia" w:cstheme="minorBidi"/>
              <w:noProof/>
              <w:color w:val="auto"/>
            </w:rPr>
          </w:pPr>
          <w:hyperlink w:history="1" w:anchor="_Toc81909442">
            <w:r w:rsidRPr="00320AD8" w:rsidR="008A4E52">
              <w:rPr>
                <w:rStyle w:val="Hyperkobling"/>
                <w:noProof/>
              </w:rPr>
              <w:t>3.2.</w:t>
            </w:r>
            <w:r w:rsidR="008A4E52">
              <w:rPr>
                <w:rFonts w:asciiTheme="minorHAnsi" w:hAnsiTheme="minorHAnsi" w:eastAsiaTheme="minorEastAsia" w:cstheme="minorBidi"/>
                <w:noProof/>
                <w:color w:val="auto"/>
              </w:rPr>
              <w:tab/>
            </w:r>
            <w:r w:rsidRPr="00320AD8" w:rsidR="008A4E52">
              <w:rPr>
                <w:rStyle w:val="Hyperkobling"/>
                <w:noProof/>
              </w:rPr>
              <w:t>Beskrivelse av krav og dokumentasjonskrav</w:t>
            </w:r>
            <w:r w:rsidR="008A4E52">
              <w:rPr>
                <w:noProof/>
                <w:webHidden/>
              </w:rPr>
              <w:tab/>
            </w:r>
            <w:r w:rsidR="008A4E52">
              <w:rPr>
                <w:noProof/>
                <w:webHidden/>
              </w:rPr>
              <w:fldChar w:fldCharType="begin"/>
            </w:r>
            <w:r w:rsidR="008A4E52">
              <w:rPr>
                <w:noProof/>
                <w:webHidden/>
              </w:rPr>
              <w:instrText xml:space="preserve"> PAGEREF _Toc81909442 \h </w:instrText>
            </w:r>
            <w:r w:rsidR="008A4E52">
              <w:rPr>
                <w:noProof/>
                <w:webHidden/>
              </w:rPr>
            </w:r>
            <w:r w:rsidR="008A4E52">
              <w:rPr>
                <w:noProof/>
                <w:webHidden/>
              </w:rPr>
              <w:fldChar w:fldCharType="separate"/>
            </w:r>
            <w:r w:rsidR="008A4E52">
              <w:rPr>
                <w:noProof/>
                <w:webHidden/>
              </w:rPr>
              <w:t>4</w:t>
            </w:r>
            <w:r w:rsidR="008A4E52">
              <w:rPr>
                <w:noProof/>
                <w:webHidden/>
              </w:rPr>
              <w:fldChar w:fldCharType="end"/>
            </w:r>
          </w:hyperlink>
        </w:p>
        <w:p w:rsidR="008A4E52" w:rsidRDefault="00F828D9" w14:paraId="7A7A26CD" w14:textId="4F3CE6A2">
          <w:pPr>
            <w:pStyle w:val="INNH2"/>
            <w:tabs>
              <w:tab w:val="left" w:pos="880"/>
              <w:tab w:val="right" w:leader="dot" w:pos="9602"/>
            </w:tabs>
            <w:rPr>
              <w:rFonts w:asciiTheme="minorHAnsi" w:hAnsiTheme="minorHAnsi" w:eastAsiaTheme="minorEastAsia" w:cstheme="minorBidi"/>
              <w:noProof/>
              <w:color w:val="auto"/>
            </w:rPr>
          </w:pPr>
          <w:hyperlink w:history="1" w:anchor="_Toc81909443">
            <w:r w:rsidRPr="00320AD8" w:rsidR="008A4E52">
              <w:rPr>
                <w:rStyle w:val="Hyperkobling"/>
                <w:noProof/>
              </w:rPr>
              <w:t>3.3.</w:t>
            </w:r>
            <w:r w:rsidR="008A4E52">
              <w:rPr>
                <w:rFonts w:asciiTheme="minorHAnsi" w:hAnsiTheme="minorHAnsi" w:eastAsiaTheme="minorEastAsia" w:cstheme="minorBidi"/>
                <w:noProof/>
                <w:color w:val="auto"/>
              </w:rPr>
              <w:tab/>
            </w:r>
            <w:r w:rsidRPr="00320AD8" w:rsidR="008A4E52">
              <w:rPr>
                <w:rStyle w:val="Hyperkobling"/>
                <w:noProof/>
              </w:rPr>
              <w:t>Må-krav (M) eller evalueringskrav (E)</w:t>
            </w:r>
            <w:r w:rsidR="008A4E52">
              <w:rPr>
                <w:noProof/>
                <w:webHidden/>
              </w:rPr>
              <w:tab/>
            </w:r>
            <w:r w:rsidR="008A4E52">
              <w:rPr>
                <w:noProof/>
                <w:webHidden/>
              </w:rPr>
              <w:fldChar w:fldCharType="begin"/>
            </w:r>
            <w:r w:rsidR="008A4E52">
              <w:rPr>
                <w:noProof/>
                <w:webHidden/>
              </w:rPr>
              <w:instrText xml:space="preserve"> PAGEREF _Toc81909443 \h </w:instrText>
            </w:r>
            <w:r w:rsidR="008A4E52">
              <w:rPr>
                <w:noProof/>
                <w:webHidden/>
              </w:rPr>
            </w:r>
            <w:r w:rsidR="008A4E52">
              <w:rPr>
                <w:noProof/>
                <w:webHidden/>
              </w:rPr>
              <w:fldChar w:fldCharType="separate"/>
            </w:r>
            <w:r w:rsidR="008A4E52">
              <w:rPr>
                <w:noProof/>
                <w:webHidden/>
              </w:rPr>
              <w:t>5</w:t>
            </w:r>
            <w:r w:rsidR="008A4E52">
              <w:rPr>
                <w:noProof/>
                <w:webHidden/>
              </w:rPr>
              <w:fldChar w:fldCharType="end"/>
            </w:r>
          </w:hyperlink>
        </w:p>
        <w:p w:rsidR="008A4E52" w:rsidRDefault="00F828D9" w14:paraId="3B2F6D46" w14:textId="4E82186F">
          <w:pPr>
            <w:pStyle w:val="INNH2"/>
            <w:tabs>
              <w:tab w:val="left" w:pos="880"/>
              <w:tab w:val="right" w:leader="dot" w:pos="9602"/>
            </w:tabs>
            <w:rPr>
              <w:rFonts w:asciiTheme="minorHAnsi" w:hAnsiTheme="minorHAnsi" w:eastAsiaTheme="minorEastAsia" w:cstheme="minorBidi"/>
              <w:noProof/>
              <w:color w:val="auto"/>
            </w:rPr>
          </w:pPr>
          <w:hyperlink w:history="1" w:anchor="_Toc81909444">
            <w:r w:rsidRPr="00320AD8" w:rsidR="008A4E52">
              <w:rPr>
                <w:rStyle w:val="Hyperkobling"/>
                <w:noProof/>
              </w:rPr>
              <w:t>3.4.</w:t>
            </w:r>
            <w:r w:rsidR="008A4E52">
              <w:rPr>
                <w:rFonts w:asciiTheme="minorHAnsi" w:hAnsiTheme="minorHAnsi" w:eastAsiaTheme="minorEastAsia" w:cstheme="minorBidi"/>
                <w:noProof/>
                <w:color w:val="auto"/>
              </w:rPr>
              <w:tab/>
            </w:r>
            <w:r w:rsidRPr="00320AD8" w:rsidR="008A4E52">
              <w:rPr>
                <w:rStyle w:val="Hyperkobling"/>
                <w:noProof/>
              </w:rPr>
              <w:t>Svar J/N</w:t>
            </w:r>
            <w:r w:rsidR="008A4E52">
              <w:rPr>
                <w:noProof/>
                <w:webHidden/>
              </w:rPr>
              <w:tab/>
            </w:r>
            <w:r w:rsidR="008A4E52">
              <w:rPr>
                <w:noProof/>
                <w:webHidden/>
              </w:rPr>
              <w:fldChar w:fldCharType="begin"/>
            </w:r>
            <w:r w:rsidR="008A4E52">
              <w:rPr>
                <w:noProof/>
                <w:webHidden/>
              </w:rPr>
              <w:instrText xml:space="preserve"> PAGEREF _Toc81909444 \h </w:instrText>
            </w:r>
            <w:r w:rsidR="008A4E52">
              <w:rPr>
                <w:noProof/>
                <w:webHidden/>
              </w:rPr>
            </w:r>
            <w:r w:rsidR="008A4E52">
              <w:rPr>
                <w:noProof/>
                <w:webHidden/>
              </w:rPr>
              <w:fldChar w:fldCharType="separate"/>
            </w:r>
            <w:r w:rsidR="008A4E52">
              <w:rPr>
                <w:noProof/>
                <w:webHidden/>
              </w:rPr>
              <w:t>5</w:t>
            </w:r>
            <w:r w:rsidR="008A4E52">
              <w:rPr>
                <w:noProof/>
                <w:webHidden/>
              </w:rPr>
              <w:fldChar w:fldCharType="end"/>
            </w:r>
          </w:hyperlink>
        </w:p>
        <w:p w:rsidR="008A4E52" w:rsidRDefault="00F828D9" w14:paraId="257FF85D" w14:textId="7D033A34">
          <w:pPr>
            <w:pStyle w:val="INNH2"/>
            <w:tabs>
              <w:tab w:val="left" w:pos="880"/>
              <w:tab w:val="right" w:leader="dot" w:pos="9602"/>
            </w:tabs>
            <w:rPr>
              <w:rFonts w:asciiTheme="minorHAnsi" w:hAnsiTheme="minorHAnsi" w:eastAsiaTheme="minorEastAsia" w:cstheme="minorBidi"/>
              <w:noProof/>
              <w:color w:val="auto"/>
            </w:rPr>
          </w:pPr>
          <w:hyperlink w:history="1" w:anchor="_Toc81909445">
            <w:r w:rsidRPr="00320AD8" w:rsidR="008A4E52">
              <w:rPr>
                <w:rStyle w:val="Hyperkobling"/>
                <w:noProof/>
              </w:rPr>
              <w:t>3.5.</w:t>
            </w:r>
            <w:r w:rsidR="008A4E52">
              <w:rPr>
                <w:rFonts w:asciiTheme="minorHAnsi" w:hAnsiTheme="minorHAnsi" w:eastAsiaTheme="minorEastAsia" w:cstheme="minorBidi"/>
                <w:noProof/>
                <w:color w:val="auto"/>
              </w:rPr>
              <w:tab/>
            </w:r>
            <w:r w:rsidRPr="00320AD8" w:rsidR="008A4E52">
              <w:rPr>
                <w:rStyle w:val="Hyperkobling"/>
                <w:noProof/>
              </w:rPr>
              <w:t>Tilbyderens svar</w:t>
            </w:r>
            <w:r w:rsidR="008A4E52">
              <w:rPr>
                <w:noProof/>
                <w:webHidden/>
              </w:rPr>
              <w:tab/>
            </w:r>
            <w:r w:rsidR="008A4E52">
              <w:rPr>
                <w:noProof/>
                <w:webHidden/>
              </w:rPr>
              <w:fldChar w:fldCharType="begin"/>
            </w:r>
            <w:r w:rsidR="008A4E52">
              <w:rPr>
                <w:noProof/>
                <w:webHidden/>
              </w:rPr>
              <w:instrText xml:space="preserve"> PAGEREF _Toc81909445 \h </w:instrText>
            </w:r>
            <w:r w:rsidR="008A4E52">
              <w:rPr>
                <w:noProof/>
                <w:webHidden/>
              </w:rPr>
            </w:r>
            <w:r w:rsidR="008A4E52">
              <w:rPr>
                <w:noProof/>
                <w:webHidden/>
              </w:rPr>
              <w:fldChar w:fldCharType="separate"/>
            </w:r>
            <w:r w:rsidR="008A4E52">
              <w:rPr>
                <w:noProof/>
                <w:webHidden/>
              </w:rPr>
              <w:t>5</w:t>
            </w:r>
            <w:r w:rsidR="008A4E52">
              <w:rPr>
                <w:noProof/>
                <w:webHidden/>
              </w:rPr>
              <w:fldChar w:fldCharType="end"/>
            </w:r>
          </w:hyperlink>
        </w:p>
        <w:p w:rsidR="008A4E52" w:rsidRDefault="00F828D9" w14:paraId="3967CAC6" w14:textId="283A2D9F">
          <w:pPr>
            <w:pStyle w:val="INNH2"/>
            <w:tabs>
              <w:tab w:val="left" w:pos="880"/>
              <w:tab w:val="right" w:leader="dot" w:pos="9602"/>
            </w:tabs>
            <w:rPr>
              <w:rFonts w:asciiTheme="minorHAnsi" w:hAnsiTheme="minorHAnsi" w:eastAsiaTheme="minorEastAsia" w:cstheme="minorBidi"/>
              <w:noProof/>
              <w:color w:val="auto"/>
            </w:rPr>
          </w:pPr>
          <w:hyperlink w:history="1" w:anchor="_Toc81909446">
            <w:r w:rsidRPr="00320AD8" w:rsidR="008A4E52">
              <w:rPr>
                <w:rStyle w:val="Hyperkobling"/>
                <w:noProof/>
              </w:rPr>
              <w:t>3.6.</w:t>
            </w:r>
            <w:r w:rsidR="008A4E52">
              <w:rPr>
                <w:rFonts w:asciiTheme="minorHAnsi" w:hAnsiTheme="minorHAnsi" w:eastAsiaTheme="minorEastAsia" w:cstheme="minorBidi"/>
                <w:noProof/>
                <w:color w:val="auto"/>
              </w:rPr>
              <w:tab/>
            </w:r>
            <w:r w:rsidRPr="00320AD8" w:rsidR="008A4E52">
              <w:rPr>
                <w:rStyle w:val="Hyperkobling"/>
                <w:noProof/>
              </w:rPr>
              <w:t>Evaluering</w:t>
            </w:r>
            <w:r w:rsidR="008A4E52">
              <w:rPr>
                <w:noProof/>
                <w:webHidden/>
              </w:rPr>
              <w:tab/>
            </w:r>
            <w:r w:rsidR="008A4E52">
              <w:rPr>
                <w:noProof/>
                <w:webHidden/>
              </w:rPr>
              <w:fldChar w:fldCharType="begin"/>
            </w:r>
            <w:r w:rsidR="008A4E52">
              <w:rPr>
                <w:noProof/>
                <w:webHidden/>
              </w:rPr>
              <w:instrText xml:space="preserve"> PAGEREF _Toc81909446 \h </w:instrText>
            </w:r>
            <w:r w:rsidR="008A4E52">
              <w:rPr>
                <w:noProof/>
                <w:webHidden/>
              </w:rPr>
            </w:r>
            <w:r w:rsidR="008A4E52">
              <w:rPr>
                <w:noProof/>
                <w:webHidden/>
              </w:rPr>
              <w:fldChar w:fldCharType="separate"/>
            </w:r>
            <w:r w:rsidR="008A4E52">
              <w:rPr>
                <w:noProof/>
                <w:webHidden/>
              </w:rPr>
              <w:t>5</w:t>
            </w:r>
            <w:r w:rsidR="008A4E52">
              <w:rPr>
                <w:noProof/>
                <w:webHidden/>
              </w:rPr>
              <w:fldChar w:fldCharType="end"/>
            </w:r>
          </w:hyperlink>
        </w:p>
        <w:p w:rsidR="008A4E52" w:rsidRDefault="00F828D9" w14:paraId="5DDAD03D" w14:textId="5B5C13DF">
          <w:pPr>
            <w:pStyle w:val="INNH2"/>
            <w:tabs>
              <w:tab w:val="left" w:pos="880"/>
              <w:tab w:val="right" w:leader="dot" w:pos="9602"/>
            </w:tabs>
            <w:rPr>
              <w:rFonts w:asciiTheme="minorHAnsi" w:hAnsiTheme="minorHAnsi" w:eastAsiaTheme="minorEastAsia" w:cstheme="minorBidi"/>
              <w:noProof/>
              <w:color w:val="auto"/>
            </w:rPr>
          </w:pPr>
          <w:hyperlink w:history="1" w:anchor="_Toc81909447">
            <w:r w:rsidRPr="00320AD8" w:rsidR="008A4E52">
              <w:rPr>
                <w:rStyle w:val="Hyperkobling"/>
                <w:noProof/>
              </w:rPr>
              <w:t>3.7.</w:t>
            </w:r>
            <w:r w:rsidR="008A4E52">
              <w:rPr>
                <w:rFonts w:asciiTheme="minorHAnsi" w:hAnsiTheme="minorHAnsi" w:eastAsiaTheme="minorEastAsia" w:cstheme="minorBidi"/>
                <w:noProof/>
                <w:color w:val="auto"/>
              </w:rPr>
              <w:tab/>
            </w:r>
            <w:r w:rsidRPr="00320AD8" w:rsidR="008A4E52">
              <w:rPr>
                <w:rStyle w:val="Hyperkobling"/>
                <w:noProof/>
              </w:rPr>
              <w:t>Tildelingskriterier</w:t>
            </w:r>
            <w:r w:rsidR="008A4E52">
              <w:rPr>
                <w:noProof/>
                <w:webHidden/>
              </w:rPr>
              <w:tab/>
            </w:r>
            <w:r w:rsidR="008A4E52">
              <w:rPr>
                <w:noProof/>
                <w:webHidden/>
              </w:rPr>
              <w:fldChar w:fldCharType="begin"/>
            </w:r>
            <w:r w:rsidR="008A4E52">
              <w:rPr>
                <w:noProof/>
                <w:webHidden/>
              </w:rPr>
              <w:instrText xml:space="preserve"> PAGEREF _Toc81909447 \h </w:instrText>
            </w:r>
            <w:r w:rsidR="008A4E52">
              <w:rPr>
                <w:noProof/>
                <w:webHidden/>
              </w:rPr>
            </w:r>
            <w:r w:rsidR="008A4E52">
              <w:rPr>
                <w:noProof/>
                <w:webHidden/>
              </w:rPr>
              <w:fldChar w:fldCharType="separate"/>
            </w:r>
            <w:r w:rsidR="008A4E52">
              <w:rPr>
                <w:noProof/>
                <w:webHidden/>
              </w:rPr>
              <w:t>6</w:t>
            </w:r>
            <w:r w:rsidR="008A4E52">
              <w:rPr>
                <w:noProof/>
                <w:webHidden/>
              </w:rPr>
              <w:fldChar w:fldCharType="end"/>
            </w:r>
          </w:hyperlink>
        </w:p>
        <w:p w:rsidR="008A4E52" w:rsidRDefault="00F828D9" w14:paraId="2E73AAD9" w14:textId="40C37D9C">
          <w:pPr>
            <w:pStyle w:val="INNH1"/>
            <w:tabs>
              <w:tab w:val="left" w:pos="440"/>
              <w:tab w:val="right" w:leader="dot" w:pos="9602"/>
            </w:tabs>
            <w:rPr>
              <w:rFonts w:asciiTheme="minorHAnsi" w:hAnsiTheme="minorHAnsi" w:eastAsiaTheme="minorEastAsia" w:cstheme="minorBidi"/>
              <w:noProof/>
              <w:color w:val="auto"/>
            </w:rPr>
          </w:pPr>
          <w:hyperlink w:history="1" w:anchor="_Toc81909448">
            <w:r w:rsidRPr="00320AD8" w:rsidR="008A4E52">
              <w:rPr>
                <w:rStyle w:val="Hyperkobling"/>
                <w:noProof/>
              </w:rPr>
              <w:t>4.</w:t>
            </w:r>
            <w:r w:rsidR="008A4E52">
              <w:rPr>
                <w:rFonts w:asciiTheme="minorHAnsi" w:hAnsiTheme="minorHAnsi" w:eastAsiaTheme="minorEastAsia" w:cstheme="minorBidi"/>
                <w:noProof/>
                <w:color w:val="auto"/>
              </w:rPr>
              <w:tab/>
            </w:r>
            <w:r w:rsidRPr="00320AD8" w:rsidR="008A4E52">
              <w:rPr>
                <w:rStyle w:val="Hyperkobling"/>
                <w:noProof/>
              </w:rPr>
              <w:t>Oppdragsgivers krav</w:t>
            </w:r>
            <w:r w:rsidR="008A4E52">
              <w:rPr>
                <w:noProof/>
                <w:webHidden/>
              </w:rPr>
              <w:tab/>
            </w:r>
            <w:r w:rsidR="008A4E52">
              <w:rPr>
                <w:noProof/>
                <w:webHidden/>
              </w:rPr>
              <w:fldChar w:fldCharType="begin"/>
            </w:r>
            <w:r w:rsidR="008A4E52">
              <w:rPr>
                <w:noProof/>
                <w:webHidden/>
              </w:rPr>
              <w:instrText xml:space="preserve"> PAGEREF _Toc81909448 \h </w:instrText>
            </w:r>
            <w:r w:rsidR="008A4E52">
              <w:rPr>
                <w:noProof/>
                <w:webHidden/>
              </w:rPr>
            </w:r>
            <w:r w:rsidR="008A4E52">
              <w:rPr>
                <w:noProof/>
                <w:webHidden/>
              </w:rPr>
              <w:fldChar w:fldCharType="separate"/>
            </w:r>
            <w:r w:rsidR="008A4E52">
              <w:rPr>
                <w:noProof/>
                <w:webHidden/>
              </w:rPr>
              <w:t>6</w:t>
            </w:r>
            <w:r w:rsidR="008A4E52">
              <w:rPr>
                <w:noProof/>
                <w:webHidden/>
              </w:rPr>
              <w:fldChar w:fldCharType="end"/>
            </w:r>
          </w:hyperlink>
        </w:p>
        <w:p w:rsidR="008A4E52" w:rsidRDefault="00F828D9" w14:paraId="266E15E2" w14:textId="5820EC13">
          <w:pPr>
            <w:pStyle w:val="INNH2"/>
            <w:tabs>
              <w:tab w:val="left" w:pos="880"/>
              <w:tab w:val="right" w:leader="dot" w:pos="9602"/>
            </w:tabs>
            <w:rPr>
              <w:rFonts w:asciiTheme="minorHAnsi" w:hAnsiTheme="minorHAnsi" w:eastAsiaTheme="minorEastAsia" w:cstheme="minorBidi"/>
              <w:noProof/>
              <w:color w:val="auto"/>
            </w:rPr>
          </w:pPr>
          <w:hyperlink w:history="1" w:anchor="_Toc81909449">
            <w:r w:rsidRPr="00320AD8" w:rsidR="008A4E52">
              <w:rPr>
                <w:rStyle w:val="Hyperkobling"/>
                <w:noProof/>
              </w:rPr>
              <w:t>4.1.</w:t>
            </w:r>
            <w:r w:rsidR="008A4E52">
              <w:rPr>
                <w:rFonts w:asciiTheme="minorHAnsi" w:hAnsiTheme="minorHAnsi" w:eastAsiaTheme="minorEastAsia" w:cstheme="minorBidi"/>
                <w:noProof/>
                <w:color w:val="auto"/>
              </w:rPr>
              <w:tab/>
            </w:r>
            <w:r w:rsidRPr="00320AD8" w:rsidR="008A4E52">
              <w:rPr>
                <w:rStyle w:val="Hyperkobling"/>
                <w:noProof/>
              </w:rPr>
              <w:t>Løsningsforslag</w:t>
            </w:r>
            <w:r w:rsidR="008A4E52">
              <w:rPr>
                <w:noProof/>
                <w:webHidden/>
              </w:rPr>
              <w:tab/>
            </w:r>
            <w:r w:rsidR="008A4E52">
              <w:rPr>
                <w:noProof/>
                <w:webHidden/>
              </w:rPr>
              <w:fldChar w:fldCharType="begin"/>
            </w:r>
            <w:r w:rsidR="008A4E52">
              <w:rPr>
                <w:noProof/>
                <w:webHidden/>
              </w:rPr>
              <w:instrText xml:space="preserve"> PAGEREF _Toc81909449 \h </w:instrText>
            </w:r>
            <w:r w:rsidR="008A4E52">
              <w:rPr>
                <w:noProof/>
                <w:webHidden/>
              </w:rPr>
            </w:r>
            <w:r w:rsidR="008A4E52">
              <w:rPr>
                <w:noProof/>
                <w:webHidden/>
              </w:rPr>
              <w:fldChar w:fldCharType="separate"/>
            </w:r>
            <w:r w:rsidR="008A4E52">
              <w:rPr>
                <w:noProof/>
                <w:webHidden/>
              </w:rPr>
              <w:t>6</w:t>
            </w:r>
            <w:r w:rsidR="008A4E52">
              <w:rPr>
                <w:noProof/>
                <w:webHidden/>
              </w:rPr>
              <w:fldChar w:fldCharType="end"/>
            </w:r>
          </w:hyperlink>
        </w:p>
        <w:p w:rsidR="008A4E52" w:rsidRDefault="00F828D9" w14:paraId="684A4AC7" w14:textId="3D915E9F">
          <w:pPr>
            <w:pStyle w:val="INNH2"/>
            <w:tabs>
              <w:tab w:val="left" w:pos="880"/>
              <w:tab w:val="right" w:leader="dot" w:pos="9602"/>
            </w:tabs>
            <w:rPr>
              <w:rFonts w:asciiTheme="minorHAnsi" w:hAnsiTheme="minorHAnsi" w:eastAsiaTheme="minorEastAsia" w:cstheme="minorBidi"/>
              <w:noProof/>
              <w:color w:val="auto"/>
            </w:rPr>
          </w:pPr>
          <w:hyperlink w:history="1" w:anchor="_Toc81909450">
            <w:r w:rsidRPr="00320AD8" w:rsidR="008A4E52">
              <w:rPr>
                <w:rStyle w:val="Hyperkobling"/>
                <w:noProof/>
              </w:rPr>
              <w:t>4.2.</w:t>
            </w:r>
            <w:r w:rsidR="008A4E52">
              <w:rPr>
                <w:rFonts w:asciiTheme="minorHAnsi" w:hAnsiTheme="minorHAnsi" w:eastAsiaTheme="minorEastAsia" w:cstheme="minorBidi"/>
                <w:noProof/>
                <w:color w:val="auto"/>
              </w:rPr>
              <w:tab/>
            </w:r>
            <w:r w:rsidRPr="00320AD8" w:rsidR="008A4E52">
              <w:rPr>
                <w:rStyle w:val="Hyperkobling"/>
                <w:noProof/>
              </w:rPr>
              <w:t>Kompetanse og erfaring</w:t>
            </w:r>
            <w:r w:rsidR="008A4E52">
              <w:rPr>
                <w:noProof/>
                <w:webHidden/>
              </w:rPr>
              <w:tab/>
            </w:r>
            <w:r w:rsidR="008A4E52">
              <w:rPr>
                <w:noProof/>
                <w:webHidden/>
              </w:rPr>
              <w:fldChar w:fldCharType="begin"/>
            </w:r>
            <w:r w:rsidR="008A4E52">
              <w:rPr>
                <w:noProof/>
                <w:webHidden/>
              </w:rPr>
              <w:instrText xml:space="preserve"> PAGEREF _Toc81909450 \h </w:instrText>
            </w:r>
            <w:r w:rsidR="008A4E52">
              <w:rPr>
                <w:noProof/>
                <w:webHidden/>
              </w:rPr>
            </w:r>
            <w:r w:rsidR="008A4E52">
              <w:rPr>
                <w:noProof/>
                <w:webHidden/>
              </w:rPr>
              <w:fldChar w:fldCharType="separate"/>
            </w:r>
            <w:r w:rsidR="008A4E52">
              <w:rPr>
                <w:noProof/>
                <w:webHidden/>
              </w:rPr>
              <w:t>6</w:t>
            </w:r>
            <w:r w:rsidR="008A4E52">
              <w:rPr>
                <w:noProof/>
                <w:webHidden/>
              </w:rPr>
              <w:fldChar w:fldCharType="end"/>
            </w:r>
          </w:hyperlink>
        </w:p>
        <w:p w:rsidR="008A4E52" w:rsidRDefault="00F828D9" w14:paraId="05239FAB" w14:textId="3ACB3948">
          <w:pPr>
            <w:pStyle w:val="INNH2"/>
            <w:tabs>
              <w:tab w:val="left" w:pos="880"/>
              <w:tab w:val="right" w:leader="dot" w:pos="9602"/>
            </w:tabs>
            <w:rPr>
              <w:rFonts w:asciiTheme="minorHAnsi" w:hAnsiTheme="minorHAnsi" w:eastAsiaTheme="minorEastAsia" w:cstheme="minorBidi"/>
              <w:noProof/>
              <w:color w:val="auto"/>
            </w:rPr>
          </w:pPr>
          <w:hyperlink w:history="1" w:anchor="_Toc81909451">
            <w:r w:rsidRPr="00320AD8" w:rsidR="008A4E52">
              <w:rPr>
                <w:rStyle w:val="Hyperkobling"/>
                <w:noProof/>
              </w:rPr>
              <w:t>4.3.</w:t>
            </w:r>
            <w:r w:rsidR="008A4E52">
              <w:rPr>
                <w:rFonts w:asciiTheme="minorHAnsi" w:hAnsiTheme="minorHAnsi" w:eastAsiaTheme="minorEastAsia" w:cstheme="minorBidi"/>
                <w:noProof/>
                <w:color w:val="auto"/>
              </w:rPr>
              <w:tab/>
            </w:r>
            <w:r w:rsidRPr="00320AD8" w:rsidR="008A4E52">
              <w:rPr>
                <w:rStyle w:val="Hyperkobling"/>
                <w:noProof/>
              </w:rPr>
              <w:t>Service og Support</w:t>
            </w:r>
            <w:r w:rsidR="008A4E52">
              <w:rPr>
                <w:noProof/>
                <w:webHidden/>
              </w:rPr>
              <w:tab/>
            </w:r>
            <w:r w:rsidR="008A4E52">
              <w:rPr>
                <w:noProof/>
                <w:webHidden/>
              </w:rPr>
              <w:fldChar w:fldCharType="begin"/>
            </w:r>
            <w:r w:rsidR="008A4E52">
              <w:rPr>
                <w:noProof/>
                <w:webHidden/>
              </w:rPr>
              <w:instrText xml:space="preserve"> PAGEREF _Toc81909451 \h </w:instrText>
            </w:r>
            <w:r w:rsidR="008A4E52">
              <w:rPr>
                <w:noProof/>
                <w:webHidden/>
              </w:rPr>
            </w:r>
            <w:r w:rsidR="008A4E52">
              <w:rPr>
                <w:noProof/>
                <w:webHidden/>
              </w:rPr>
              <w:fldChar w:fldCharType="separate"/>
            </w:r>
            <w:r w:rsidR="008A4E52">
              <w:rPr>
                <w:noProof/>
                <w:webHidden/>
              </w:rPr>
              <w:t>8</w:t>
            </w:r>
            <w:r w:rsidR="008A4E52">
              <w:rPr>
                <w:noProof/>
                <w:webHidden/>
              </w:rPr>
              <w:fldChar w:fldCharType="end"/>
            </w:r>
          </w:hyperlink>
        </w:p>
        <w:p w:rsidR="008A4E52" w:rsidRDefault="00F828D9" w14:paraId="42B121C3" w14:textId="1CFFCD72">
          <w:pPr>
            <w:pStyle w:val="INNH1"/>
            <w:tabs>
              <w:tab w:val="left" w:pos="440"/>
              <w:tab w:val="right" w:leader="dot" w:pos="9602"/>
            </w:tabs>
            <w:rPr>
              <w:rFonts w:asciiTheme="minorHAnsi" w:hAnsiTheme="minorHAnsi" w:eastAsiaTheme="minorEastAsia" w:cstheme="minorBidi"/>
              <w:noProof/>
              <w:color w:val="auto"/>
            </w:rPr>
          </w:pPr>
          <w:hyperlink w:history="1" w:anchor="_Toc81909452">
            <w:r w:rsidRPr="00320AD8" w:rsidR="008A4E52">
              <w:rPr>
                <w:rStyle w:val="Hyperkobling"/>
                <w:noProof/>
              </w:rPr>
              <w:t>5.</w:t>
            </w:r>
            <w:r w:rsidR="008A4E52">
              <w:rPr>
                <w:rFonts w:asciiTheme="minorHAnsi" w:hAnsiTheme="minorHAnsi" w:eastAsiaTheme="minorEastAsia" w:cstheme="minorBidi"/>
                <w:noProof/>
                <w:color w:val="auto"/>
              </w:rPr>
              <w:tab/>
            </w:r>
            <w:r w:rsidRPr="00320AD8" w:rsidR="008A4E52">
              <w:rPr>
                <w:rStyle w:val="Hyperkobling"/>
                <w:noProof/>
              </w:rPr>
              <w:t>Prisbestemmelser</w:t>
            </w:r>
            <w:r w:rsidR="008A4E52">
              <w:rPr>
                <w:noProof/>
                <w:webHidden/>
              </w:rPr>
              <w:tab/>
            </w:r>
            <w:r w:rsidR="008A4E52">
              <w:rPr>
                <w:noProof/>
                <w:webHidden/>
              </w:rPr>
              <w:fldChar w:fldCharType="begin"/>
            </w:r>
            <w:r w:rsidR="008A4E52">
              <w:rPr>
                <w:noProof/>
                <w:webHidden/>
              </w:rPr>
              <w:instrText xml:space="preserve"> PAGEREF _Toc81909452 \h </w:instrText>
            </w:r>
            <w:r w:rsidR="008A4E52">
              <w:rPr>
                <w:noProof/>
                <w:webHidden/>
              </w:rPr>
            </w:r>
            <w:r w:rsidR="008A4E52">
              <w:rPr>
                <w:noProof/>
                <w:webHidden/>
              </w:rPr>
              <w:fldChar w:fldCharType="separate"/>
            </w:r>
            <w:r w:rsidR="008A4E52">
              <w:rPr>
                <w:noProof/>
                <w:webHidden/>
              </w:rPr>
              <w:t>9</w:t>
            </w:r>
            <w:r w:rsidR="008A4E52">
              <w:rPr>
                <w:noProof/>
                <w:webHidden/>
              </w:rPr>
              <w:fldChar w:fldCharType="end"/>
            </w:r>
          </w:hyperlink>
        </w:p>
        <w:p w:rsidR="00E935A0" w:rsidP="0039249A" w:rsidRDefault="006374B1" w14:paraId="253B9705" w14:textId="206909FD">
          <w:r>
            <w:fldChar w:fldCharType="end"/>
          </w:r>
        </w:p>
      </w:sdtContent>
    </w:sdt>
    <w:p w:rsidR="0039249A" w:rsidRDefault="0039249A" w14:paraId="1BD1E931" w14:textId="77777777">
      <w:pPr>
        <w:spacing w:after="160" w:line="259" w:lineRule="auto"/>
        <w:ind w:left="0" w:firstLine="0"/>
      </w:pPr>
      <w:r>
        <w:br w:type="page"/>
      </w:r>
    </w:p>
    <w:p w:rsidR="00E935A0" w:rsidRDefault="006374B1" w14:paraId="094BF362" w14:textId="77777777">
      <w:pPr>
        <w:pStyle w:val="Overskrift1"/>
        <w:ind w:left="707" w:hanging="360"/>
      </w:pPr>
      <w:bookmarkStart w:name="_Toc81909434" w:id="0"/>
      <w:r>
        <w:lastRenderedPageBreak/>
        <w:t>Formål og omfang</w:t>
      </w:r>
      <w:bookmarkEnd w:id="0"/>
      <w:r>
        <w:t xml:space="preserve"> </w:t>
      </w:r>
    </w:p>
    <w:p w:rsidR="00E935A0" w:rsidP="4BD863BF" w:rsidRDefault="006374B1" w14:paraId="43EE0FE3" w14:textId="77777777">
      <w:pPr>
        <w:ind w:left="-3"/>
      </w:pPr>
      <w:r>
        <w:t xml:space="preserve">Rammeavtalen gjelder kjøp, vedlikehold, supplering, rådgivning og administrasjon av programvare/programvarelisenser for </w:t>
      </w:r>
      <w:r w:rsidR="003F551A">
        <w:t>Troms og Finnmark</w:t>
      </w:r>
      <w:r>
        <w:t xml:space="preserve"> fylkeskommune (Oppdragsgiver). </w:t>
      </w:r>
    </w:p>
    <w:p w:rsidR="00E935A0" w:rsidP="4BD863BF" w:rsidRDefault="00E935A0" w14:paraId="752553BD" w14:textId="365A98E6">
      <w:pPr>
        <w:spacing w:after="0" w:line="259" w:lineRule="auto"/>
        <w:ind w:left="2" w:firstLine="0"/>
      </w:pPr>
    </w:p>
    <w:p w:rsidR="00E935A0" w:rsidP="4BD863BF" w:rsidRDefault="006374B1" w14:paraId="083F2DB3" w14:textId="00E7BE3C">
      <w:pPr>
        <w:ind w:left="-3"/>
      </w:pPr>
      <w:r>
        <w:t xml:space="preserve">Formålet med anskaffelsen er å redusere Oppdragsgivers innkjøpskostnader, forenkle anskaffelse av programvare og lisenser, motta </w:t>
      </w:r>
      <w:proofErr w:type="gramStart"/>
      <w:r>
        <w:t>optimal</w:t>
      </w:r>
      <w:proofErr w:type="gramEnd"/>
      <w:r>
        <w:t xml:space="preserve"> lisensrådgivning fra valgte </w:t>
      </w:r>
      <w:r w:rsidR="00D4709B">
        <w:t>Tilbyder</w:t>
      </w:r>
      <w:r>
        <w:t xml:space="preserve">, samt sikre en optimal administrasjon av programvare/programvarelisenser. </w:t>
      </w:r>
    </w:p>
    <w:p w:rsidR="00E935A0" w:rsidP="4BD863BF" w:rsidRDefault="00E935A0" w14:paraId="56051E44" w14:textId="06B62736">
      <w:pPr>
        <w:spacing w:after="0" w:line="259" w:lineRule="auto"/>
        <w:ind w:left="2" w:firstLine="0"/>
      </w:pPr>
    </w:p>
    <w:p w:rsidR="00E935A0" w:rsidP="4BD863BF" w:rsidRDefault="006374B1" w14:paraId="7675B0A7" w14:textId="6448D7ED">
      <w:pPr>
        <w:ind w:left="-3"/>
      </w:pPr>
      <w:r>
        <w:t xml:space="preserve">Valgt </w:t>
      </w:r>
      <w:r w:rsidR="00D4709B">
        <w:t>tilbyder</w:t>
      </w:r>
      <w:r>
        <w:t xml:space="preserve"> skal dekke oppdragsgivers behov for</w:t>
      </w:r>
      <w:r w:rsidR="00D607B2">
        <w:t xml:space="preserve"> lisenser</w:t>
      </w:r>
      <w:r w:rsidR="7C4BE72F">
        <w:t xml:space="preserve"> </w:t>
      </w:r>
      <w:r w:rsidRPr="00D4709B" w:rsidR="7C4BE72F">
        <w:t xml:space="preserve">for </w:t>
      </w:r>
      <w:proofErr w:type="spellStart"/>
      <w:r w:rsidR="00D607B2">
        <w:t>VM</w:t>
      </w:r>
      <w:r w:rsidR="00363C85">
        <w:t>w</w:t>
      </w:r>
      <w:r w:rsidR="00D607B2">
        <w:t>are</w:t>
      </w:r>
      <w:proofErr w:type="spellEnd"/>
      <w:r>
        <w:t xml:space="preserve">, og levere tjenester som naturlig faller inn under dette. </w:t>
      </w:r>
      <w:r w:rsidR="00167C76">
        <w:t>Tilbyderen</w:t>
      </w:r>
      <w:r>
        <w:t xml:space="preserve"> skal fungere som en videreformidler av lisenser til oppdragsgiver, samt bidra med mer generell lisensrådgivning. </w:t>
      </w:r>
      <w:r w:rsidR="00D4709B">
        <w:t>Tilbyder</w:t>
      </w:r>
      <w:r>
        <w:t xml:space="preserve">en skal i tillegg kunne bistå ved revisjon. </w:t>
      </w:r>
    </w:p>
    <w:p w:rsidR="00E935A0" w:rsidP="4BD863BF" w:rsidRDefault="00E935A0" w14:paraId="554EF5F4" w14:textId="4CA884AC">
      <w:pPr>
        <w:spacing w:after="0" w:line="259" w:lineRule="auto"/>
        <w:ind w:left="2" w:firstLine="0"/>
      </w:pPr>
    </w:p>
    <w:p w:rsidR="00E935A0" w:rsidP="4BD863BF" w:rsidRDefault="00D4709B" w14:paraId="1F79F7CD" w14:textId="34945E9A">
      <w:pPr>
        <w:ind w:left="-3"/>
      </w:pPr>
      <w:r>
        <w:t>Tilbyder</w:t>
      </w:r>
      <w:r w:rsidR="006374B1">
        <w:t xml:space="preserve">en må gjennom sine metoder og rådgivning bistå til at oppdragsgiver er riktig lisensiert til enhver tid. For å danne grunnlaget for og utvikle et godt samarbeid og de beste løsningene for oppdragsgiver, må </w:t>
      </w:r>
      <w:r>
        <w:t>Tilbyder</w:t>
      </w:r>
      <w:r w:rsidR="006374B1">
        <w:t xml:space="preserve">en være proaktiv </w:t>
      </w:r>
      <w:r w:rsidRPr="00503F41" w:rsidR="00F70A6E">
        <w:t>og</w:t>
      </w:r>
      <w:r w:rsidR="00F70A6E">
        <w:t xml:space="preserve"> </w:t>
      </w:r>
      <w:r w:rsidR="006374B1">
        <w:t>ha stor grad av tilgjengelig</w:t>
      </w:r>
      <w:r w:rsidR="4D906020">
        <w:t>het</w:t>
      </w:r>
      <w:r w:rsidR="006374B1">
        <w:t xml:space="preserve"> overfor oppdragsgiver.</w:t>
      </w:r>
    </w:p>
    <w:p w:rsidR="00E935A0" w:rsidP="4BD863BF" w:rsidRDefault="00E935A0" w14:paraId="7E235B9D" w14:textId="77F6A182">
      <w:pPr>
        <w:spacing w:after="37" w:line="259" w:lineRule="auto"/>
        <w:ind w:left="2" w:firstLine="0"/>
      </w:pPr>
    </w:p>
    <w:p w:rsidR="00E935A0" w:rsidRDefault="006374B1" w14:paraId="690D8342" w14:textId="77777777">
      <w:pPr>
        <w:pStyle w:val="Overskrift2"/>
        <w:ind w:left="841" w:hanging="494"/>
      </w:pPr>
      <w:bookmarkStart w:name="_Toc81909435" w:id="1"/>
      <w:r>
        <w:t>Leveransen omfatter</w:t>
      </w:r>
      <w:bookmarkEnd w:id="1"/>
      <w:r>
        <w:t xml:space="preserve"> </w:t>
      </w:r>
    </w:p>
    <w:p w:rsidR="00E935A0" w:rsidP="4BD863BF" w:rsidRDefault="006374B1" w14:paraId="1112F9D0" w14:textId="1AC0AFB8">
      <w:pPr>
        <w:ind w:left="-3"/>
        <w:rPr>
          <w:highlight w:val="green"/>
        </w:rPr>
      </w:pPr>
      <w:r>
        <w:t xml:space="preserve">Det </w:t>
      </w:r>
      <w:r w:rsidR="75445656">
        <w:t xml:space="preserve">er </w:t>
      </w:r>
      <w:r>
        <w:t xml:space="preserve">en målsetning at hele Oppdragsgivers </w:t>
      </w:r>
      <w:r w:rsidRPr="00F672C0">
        <w:t xml:space="preserve">løpende behov for </w:t>
      </w:r>
      <w:proofErr w:type="spellStart"/>
      <w:r w:rsidR="00274A53">
        <w:t>VM</w:t>
      </w:r>
      <w:r w:rsidR="00363C85">
        <w:t>w</w:t>
      </w:r>
      <w:r w:rsidR="00274A53">
        <w:t>are</w:t>
      </w:r>
      <w:proofErr w:type="spellEnd"/>
      <w:r w:rsidR="00274A53">
        <w:t xml:space="preserve"> lisenser</w:t>
      </w:r>
      <w:r>
        <w:t xml:space="preserve"> og lisensabonnement skal være dekket av denne avtalen.</w:t>
      </w:r>
    </w:p>
    <w:p w:rsidR="00E935A0" w:rsidP="498EA191" w:rsidRDefault="00E935A0" w14:paraId="131F8F3A" w14:textId="2D63545D">
      <w:pPr>
        <w:spacing w:after="0" w:line="259" w:lineRule="auto"/>
        <w:ind w:left="2" w:firstLine="0"/>
      </w:pPr>
    </w:p>
    <w:p w:rsidR="00E935A0" w:rsidRDefault="006374B1" w14:paraId="4C0A74A7" w14:textId="77777777">
      <w:pPr>
        <w:ind w:left="-3"/>
      </w:pPr>
      <w:r>
        <w:t xml:space="preserve">Tilbyder skal sette seg inn i, levere og forvalte på de til enhver tid gjeldende avtaler som Oppdragsgiver har og i løpet av avtaleperioden inngår. For tiden brukes blant annet disse sentrale avtalene: </w:t>
      </w:r>
    </w:p>
    <w:p w:rsidRPr="00455A55" w:rsidR="00455A55" w:rsidP="766BD6AA" w:rsidRDefault="00455A55" w14:paraId="3C34B7A5" w14:textId="08FC974B">
      <w:pPr>
        <w:numPr>
          <w:ilvl w:val="0"/>
          <w:numId w:val="4"/>
        </w:numPr>
        <w:spacing w:after="0" w:line="259" w:lineRule="auto"/>
        <w:ind w:left="559" w:hanging="360"/>
        <w:rPr>
          <w:color w:val="auto"/>
          <w:lang w:val="en-US"/>
        </w:rPr>
      </w:pPr>
      <w:proofErr w:type="spellStart"/>
      <w:r w:rsidRPr="00455A55">
        <w:rPr>
          <w:rFonts w:eastAsia="Times New Roman" w:cs="Times New Roman"/>
        </w:rPr>
        <w:t>VMware</w:t>
      </w:r>
      <w:proofErr w:type="spellEnd"/>
      <w:r w:rsidRPr="00455A55">
        <w:rPr>
          <w:rFonts w:eastAsia="Times New Roman" w:cs="Times New Roman"/>
        </w:rPr>
        <w:t xml:space="preserve"> </w:t>
      </w:r>
      <w:proofErr w:type="spellStart"/>
      <w:r w:rsidRPr="00455A55">
        <w:rPr>
          <w:rFonts w:eastAsia="Times New Roman" w:cs="Times New Roman"/>
        </w:rPr>
        <w:t>vSphere</w:t>
      </w:r>
      <w:proofErr w:type="spellEnd"/>
      <w:r w:rsidRPr="00455A55">
        <w:rPr>
          <w:rFonts w:eastAsia="Times New Roman" w:cs="Times New Roman"/>
        </w:rPr>
        <w:t xml:space="preserve"> 6 Enterprise Plus</w:t>
      </w:r>
    </w:p>
    <w:p w:rsidRPr="00455A55" w:rsidR="00455A55" w:rsidP="766BD6AA" w:rsidRDefault="00455A55" w14:paraId="3206585D" w14:textId="38B7D668">
      <w:pPr>
        <w:numPr>
          <w:ilvl w:val="0"/>
          <w:numId w:val="4"/>
        </w:numPr>
        <w:spacing w:after="0" w:line="259" w:lineRule="auto"/>
        <w:ind w:left="559" w:hanging="360"/>
        <w:rPr>
          <w:color w:val="auto"/>
          <w:lang w:val="en-US"/>
        </w:rPr>
      </w:pPr>
      <w:proofErr w:type="spellStart"/>
      <w:r w:rsidRPr="00455A55">
        <w:rPr>
          <w:rFonts w:eastAsia="Times New Roman" w:cs="Times New Roman"/>
        </w:rPr>
        <w:t>vSphere</w:t>
      </w:r>
      <w:proofErr w:type="spellEnd"/>
      <w:r w:rsidRPr="00455A55">
        <w:rPr>
          <w:rFonts w:eastAsia="Times New Roman" w:cs="Times New Roman"/>
        </w:rPr>
        <w:t xml:space="preserve"> 6 Standard</w:t>
      </w:r>
    </w:p>
    <w:p w:rsidRPr="00455A55" w:rsidR="00455A55" w:rsidP="766BD6AA" w:rsidRDefault="00455A55" w14:paraId="171A2C04" w14:textId="0C7B9AA8">
      <w:pPr>
        <w:numPr>
          <w:ilvl w:val="0"/>
          <w:numId w:val="4"/>
        </w:numPr>
        <w:spacing w:after="0" w:line="259" w:lineRule="auto"/>
        <w:ind w:left="559" w:hanging="360"/>
        <w:rPr>
          <w:color w:val="auto"/>
          <w:lang w:val="en-US"/>
        </w:rPr>
      </w:pPr>
      <w:proofErr w:type="spellStart"/>
      <w:r w:rsidRPr="00455A55">
        <w:rPr>
          <w:rFonts w:eastAsia="Times New Roman" w:cs="Times New Roman"/>
        </w:rPr>
        <w:t>VMware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p>
    <w:p w:rsidRPr="008327E5" w:rsidR="00455A55" w:rsidP="766BD6AA" w:rsidRDefault="008327E5" w14:paraId="0B22B3ED" w14:textId="075D73D4">
      <w:pPr>
        <w:numPr>
          <w:ilvl w:val="0"/>
          <w:numId w:val="4"/>
        </w:numPr>
        <w:spacing w:after="0" w:line="259" w:lineRule="auto"/>
        <w:ind w:left="559" w:hanging="360"/>
        <w:rPr>
          <w:color w:val="auto"/>
          <w:lang w:val="en-US"/>
        </w:rPr>
      </w:pPr>
      <w:proofErr w:type="spellStart"/>
      <w:r w:rsidRPr="00455A55">
        <w:rPr>
          <w:rFonts w:eastAsia="Times New Roman" w:cs="Times New Roman"/>
        </w:rPr>
        <w:t>VMware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r w:rsidRPr="00455A55">
        <w:rPr>
          <w:rFonts w:eastAsia="Times New Roman" w:cs="Times New Roman"/>
        </w:rPr>
        <w:t xml:space="preserve"> 6 </w:t>
      </w:r>
      <w:proofErr w:type="spellStart"/>
      <w:r w:rsidRPr="00455A55">
        <w:rPr>
          <w:rFonts w:eastAsia="Times New Roman" w:cs="Times New Roman"/>
        </w:rPr>
        <w:t>essentials</w:t>
      </w:r>
      <w:proofErr w:type="spellEnd"/>
    </w:p>
    <w:p w:rsidRPr="00E90348" w:rsidR="008327E5" w:rsidP="766BD6AA" w:rsidRDefault="008327E5" w14:paraId="4391E0EA" w14:textId="39147544">
      <w:pPr>
        <w:numPr>
          <w:ilvl w:val="0"/>
          <w:numId w:val="4"/>
        </w:numPr>
        <w:spacing w:after="0" w:line="259" w:lineRule="auto"/>
        <w:ind w:left="559" w:hanging="360"/>
        <w:rPr>
          <w:color w:val="auto"/>
          <w:lang w:val="en-US"/>
        </w:rPr>
      </w:pPr>
      <w:proofErr w:type="spellStart"/>
      <w:r w:rsidRPr="00455A55">
        <w:rPr>
          <w:rFonts w:eastAsia="Times New Roman" w:cs="Times New Roman"/>
        </w:rPr>
        <w:t>V</w:t>
      </w:r>
      <w:r>
        <w:rPr>
          <w:rFonts w:eastAsia="Times New Roman" w:cs="Times New Roman"/>
        </w:rPr>
        <w:t>M</w:t>
      </w:r>
      <w:r w:rsidRPr="00455A55">
        <w:rPr>
          <w:rFonts w:eastAsia="Times New Roman" w:cs="Times New Roman"/>
        </w:rPr>
        <w:t>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r w:rsidRPr="00455A55">
        <w:rPr>
          <w:rFonts w:eastAsia="Times New Roman" w:cs="Times New Roman"/>
        </w:rPr>
        <w:t xml:space="preserve"> 7 </w:t>
      </w:r>
      <w:proofErr w:type="spellStart"/>
      <w:r w:rsidRPr="00455A55">
        <w:rPr>
          <w:rFonts w:eastAsia="Times New Roman" w:cs="Times New Roman"/>
        </w:rPr>
        <w:t>essentials</w:t>
      </w:r>
      <w:proofErr w:type="spellEnd"/>
    </w:p>
    <w:p w:rsidRPr="00E90348" w:rsidR="00E90348" w:rsidP="766BD6AA" w:rsidRDefault="00E90348" w14:paraId="3D959198" w14:textId="2DFF552D">
      <w:pPr>
        <w:numPr>
          <w:ilvl w:val="0"/>
          <w:numId w:val="4"/>
        </w:numPr>
        <w:spacing w:after="0" w:line="259" w:lineRule="auto"/>
        <w:ind w:left="559" w:hanging="360"/>
        <w:rPr>
          <w:color w:val="auto"/>
          <w:lang w:val="en-US"/>
        </w:rPr>
      </w:pPr>
      <w:r>
        <w:rPr>
          <w:rFonts w:eastAsia="Times New Roman" w:cs="Times New Roman"/>
          <w:lang w:val="en-US"/>
        </w:rPr>
        <w:t>N</w:t>
      </w:r>
      <w:r w:rsidRPr="00455A55">
        <w:rPr>
          <w:rFonts w:eastAsia="Times New Roman" w:cs="Times New Roman"/>
          <w:lang w:val="en-US"/>
        </w:rPr>
        <w:t>SX Data Center Advanced per Processor</w:t>
      </w:r>
    </w:p>
    <w:p w:rsidRPr="00276BA3" w:rsidR="00E90348" w:rsidP="766BD6AA" w:rsidRDefault="00E90348" w14:paraId="0D3AFE00" w14:textId="70CF7EEE">
      <w:pPr>
        <w:numPr>
          <w:ilvl w:val="0"/>
          <w:numId w:val="4"/>
        </w:numPr>
        <w:spacing w:after="0" w:line="259" w:lineRule="auto"/>
        <w:ind w:left="559" w:hanging="360"/>
        <w:rPr>
          <w:color w:val="auto"/>
          <w:lang w:val="en-US"/>
        </w:rPr>
      </w:pPr>
      <w:proofErr w:type="spellStart"/>
      <w:r w:rsidRPr="00455A55">
        <w:rPr>
          <w:rFonts w:eastAsia="Times New Roman" w:cs="Times New Roman"/>
        </w:rPr>
        <w:t>vSphere</w:t>
      </w:r>
      <w:proofErr w:type="spellEnd"/>
      <w:r w:rsidRPr="00455A55">
        <w:rPr>
          <w:rFonts w:eastAsia="Times New Roman" w:cs="Times New Roman"/>
        </w:rPr>
        <w:t xml:space="preserve"> 7 Enterprise Plu</w:t>
      </w:r>
      <w:r w:rsidR="00554B2E">
        <w:rPr>
          <w:rFonts w:eastAsia="Times New Roman" w:cs="Times New Roman"/>
        </w:rPr>
        <w:t>s</w:t>
      </w:r>
    </w:p>
    <w:p w:rsidRPr="00545E8D" w:rsidR="00276BA3" w:rsidP="766BD6AA" w:rsidRDefault="00276BA3" w14:paraId="2235E64D" w14:textId="08D0CC47">
      <w:pPr>
        <w:numPr>
          <w:ilvl w:val="0"/>
          <w:numId w:val="4"/>
        </w:numPr>
        <w:spacing w:after="0" w:line="259" w:lineRule="auto"/>
        <w:ind w:left="559" w:hanging="360"/>
        <w:rPr>
          <w:color w:val="auto"/>
          <w:lang w:val="en-US"/>
        </w:rPr>
      </w:pPr>
      <w:proofErr w:type="spellStart"/>
      <w:r w:rsidRPr="00455A55">
        <w:rPr>
          <w:rFonts w:eastAsia="Times New Roman" w:cs="Times New Roman"/>
        </w:rPr>
        <w:t>vSAN</w:t>
      </w:r>
      <w:proofErr w:type="spellEnd"/>
      <w:r w:rsidRPr="00455A55">
        <w:rPr>
          <w:rFonts w:eastAsia="Times New Roman" w:cs="Times New Roman"/>
        </w:rPr>
        <w:t xml:space="preserve"> 7 Advanced for 1 </w:t>
      </w:r>
      <w:proofErr w:type="spellStart"/>
      <w:r w:rsidRPr="00455A55">
        <w:rPr>
          <w:rFonts w:eastAsia="Times New Roman" w:cs="Times New Roman"/>
        </w:rPr>
        <w:t>processor</w:t>
      </w:r>
      <w:proofErr w:type="spellEnd"/>
    </w:p>
    <w:p w:rsidRPr="00FF7836" w:rsidR="00E935A0" w:rsidP="00FF7836" w:rsidRDefault="00E935A0" w14:paraId="422B2906" w14:textId="7098B5B4">
      <w:pPr>
        <w:spacing w:after="0" w:line="259" w:lineRule="auto"/>
        <w:rPr>
          <w:color w:val="auto"/>
          <w:lang w:val="en-US"/>
        </w:rPr>
      </w:pPr>
    </w:p>
    <w:p w:rsidRPr="00FF7836" w:rsidR="00E935A0" w:rsidP="766BD6AA" w:rsidRDefault="1EF98B03" w14:paraId="69A1928B" w14:textId="4CFDFDA5">
      <w:pPr>
        <w:spacing w:after="0" w:line="259" w:lineRule="auto"/>
        <w:ind w:left="0"/>
        <w:rPr>
          <w:color w:val="auto"/>
        </w:rPr>
      </w:pPr>
      <w:r w:rsidRPr="00FF7836">
        <w:rPr>
          <w:color w:val="auto"/>
        </w:rPr>
        <w:t xml:space="preserve">Alle eller noen av disse avtaler kan bli brukt i en ny avtale for disse lisenser, men oppdragsgiver ønsker å forenkle dette så mye som mulig. </w:t>
      </w:r>
    </w:p>
    <w:p w:rsidRPr="009A1638" w:rsidR="00E935A0" w:rsidP="00BD522F" w:rsidRDefault="00E935A0" w14:paraId="455E230F" w14:textId="56B1B734">
      <w:pPr>
        <w:spacing w:after="0" w:line="259" w:lineRule="auto"/>
        <w:rPr>
          <w:color w:val="000000" w:themeColor="text1"/>
        </w:rPr>
      </w:pPr>
    </w:p>
    <w:p w:rsidR="00E935A0" w:rsidRDefault="006374B1" w14:paraId="36E00E54" w14:textId="207930AC">
      <w:pPr>
        <w:ind w:left="-3"/>
      </w:pPr>
      <w:r>
        <w:t xml:space="preserve">Tilbyder må overta </w:t>
      </w:r>
      <w:proofErr w:type="spellStart"/>
      <w:r w:rsidR="001732C8">
        <w:t>VMware</w:t>
      </w:r>
      <w:proofErr w:type="spellEnd"/>
      <w:r>
        <w:t xml:space="preserve">-avtalene til oppdragsgiver. Dette skjer ved kontraktsinngåelse av denne rammeavtalen. </w:t>
      </w:r>
    </w:p>
    <w:p w:rsidR="00E935A0" w:rsidRDefault="00E935A0" w14:paraId="0A8DB014" w14:textId="7701457C">
      <w:pPr>
        <w:spacing w:after="36" w:line="259" w:lineRule="auto"/>
        <w:ind w:left="3" w:firstLine="0"/>
      </w:pPr>
    </w:p>
    <w:p w:rsidR="00E935A0" w:rsidRDefault="006374B1" w14:paraId="087AAF39" w14:textId="3579DD8D">
      <w:pPr>
        <w:pStyle w:val="Overskrift2"/>
        <w:ind w:left="841" w:hanging="494"/>
      </w:pPr>
      <w:bookmarkStart w:name="_Toc81909436" w:id="2"/>
      <w:r>
        <w:t>Opsjon</w:t>
      </w:r>
      <w:bookmarkEnd w:id="2"/>
    </w:p>
    <w:p w:rsidR="00E935A0" w:rsidP="00F610D4" w:rsidRDefault="35A4F899" w14:paraId="628EB2F6" w14:textId="402492BA">
      <w:pPr>
        <w:ind w:left="0" w:firstLine="0"/>
      </w:pPr>
      <w:r>
        <w:t>E</w:t>
      </w:r>
      <w:r w:rsidR="006374B1">
        <w:t xml:space="preserve">-handelsløsning – </w:t>
      </w:r>
      <w:r w:rsidR="6AE2BB66">
        <w:t>så kalt</w:t>
      </w:r>
      <w:r w:rsidR="006374B1">
        <w:t xml:space="preserve"> «</w:t>
      </w:r>
      <w:proofErr w:type="spellStart"/>
      <w:r w:rsidR="006374B1">
        <w:t>Punch</w:t>
      </w:r>
      <w:r w:rsidR="005B4A1A">
        <w:t>O</w:t>
      </w:r>
      <w:r w:rsidR="006374B1">
        <w:t>ut</w:t>
      </w:r>
      <w:proofErr w:type="spellEnd"/>
      <w:r w:rsidR="00301E7C">
        <w:t xml:space="preserve"> </w:t>
      </w:r>
      <w:proofErr w:type="spellStart"/>
      <w:r w:rsidR="00301E7C">
        <w:t>catalog</w:t>
      </w:r>
      <w:proofErr w:type="spellEnd"/>
      <w:r w:rsidR="006374B1">
        <w:t>».</w:t>
      </w:r>
    </w:p>
    <w:p w:rsidR="00E935A0" w:rsidRDefault="00E935A0" w14:paraId="03D8BA8D" w14:textId="07250141">
      <w:pPr>
        <w:spacing w:after="74" w:line="259" w:lineRule="auto"/>
        <w:ind w:left="2" w:firstLine="0"/>
      </w:pPr>
    </w:p>
    <w:p w:rsidR="00C2719A" w:rsidRDefault="00C2719A" w14:paraId="668E63DE" w14:textId="77777777">
      <w:pPr>
        <w:spacing w:after="74" w:line="259" w:lineRule="auto"/>
        <w:ind w:left="2" w:firstLine="0"/>
      </w:pPr>
    </w:p>
    <w:p w:rsidR="00E935A0" w:rsidRDefault="006374B1" w14:paraId="5779A288" w14:textId="77777777">
      <w:pPr>
        <w:pStyle w:val="Overskrift1"/>
        <w:ind w:left="707" w:hanging="360"/>
      </w:pPr>
      <w:bookmarkStart w:name="_Toc81909437" w:id="3"/>
      <w:r>
        <w:lastRenderedPageBreak/>
        <w:t>Dagens situasjon</w:t>
      </w:r>
      <w:bookmarkEnd w:id="3"/>
      <w:r>
        <w:t xml:space="preserve"> </w:t>
      </w:r>
    </w:p>
    <w:p w:rsidR="00E935A0" w:rsidRDefault="006374B1" w14:paraId="1B6CD81C" w14:textId="77777777">
      <w:pPr>
        <w:pStyle w:val="Overskrift2"/>
        <w:ind w:left="841" w:hanging="494"/>
      </w:pPr>
      <w:bookmarkStart w:name="_Toc81909438" w:id="4"/>
      <w:r>
        <w:t>Nåværende teknisk plattform</w:t>
      </w:r>
      <w:bookmarkEnd w:id="4"/>
      <w:r>
        <w:t xml:space="preserve"> </w:t>
      </w:r>
    </w:p>
    <w:p w:rsidR="00E935A0" w:rsidRDefault="003F551A" w14:paraId="639D132C" w14:textId="77777777">
      <w:pPr>
        <w:ind w:left="-3"/>
      </w:pPr>
      <w:r>
        <w:t>Troms og Finnmark</w:t>
      </w:r>
      <w:r w:rsidR="006374B1">
        <w:t xml:space="preserve"> fylkeskommune benytter produkter fra Microsoft i store deler av IT-miljøet, både på server- og klientside, og ikke minst for kontorstøtte og samhandlingsløsninger.</w:t>
      </w:r>
    </w:p>
    <w:p w:rsidRPr="00D53366" w:rsidR="003A0678" w:rsidP="4BD863BF" w:rsidRDefault="00D53366" w14:paraId="7AA69304" w14:textId="41C66571">
      <w:pPr>
        <w:ind w:left="-3"/>
        <w:rPr>
          <w:color w:val="auto"/>
        </w:rPr>
      </w:pPr>
      <w:r w:rsidRPr="003F7BDA">
        <w:rPr>
          <w:color w:val="auto"/>
        </w:rPr>
        <w:t xml:space="preserve">Oppdragsgiver </w:t>
      </w:r>
      <w:r w:rsidRPr="003F7BDA" w:rsidR="06A0DF58">
        <w:rPr>
          <w:color w:val="auto"/>
        </w:rPr>
        <w:t>benytter</w:t>
      </w:r>
      <w:r w:rsidRPr="003F7BDA">
        <w:rPr>
          <w:color w:val="auto"/>
        </w:rPr>
        <w:t xml:space="preserve"> også </w:t>
      </w:r>
      <w:r w:rsidRPr="003F7BDA" w:rsidR="30BD743B">
        <w:rPr>
          <w:color w:val="auto"/>
        </w:rPr>
        <w:t xml:space="preserve">produkter fra </w:t>
      </w:r>
      <w:proofErr w:type="spellStart"/>
      <w:r w:rsidRPr="003F7BDA">
        <w:rPr>
          <w:color w:val="auto"/>
        </w:rPr>
        <w:t>VMware</w:t>
      </w:r>
      <w:proofErr w:type="spellEnd"/>
      <w:r w:rsidRPr="003F7BDA" w:rsidR="1474A17C">
        <w:rPr>
          <w:color w:val="auto"/>
        </w:rPr>
        <w:t xml:space="preserve">, </w:t>
      </w:r>
      <w:r w:rsidRPr="003F7BDA">
        <w:rPr>
          <w:color w:val="auto"/>
        </w:rPr>
        <w:t>Citrix</w:t>
      </w:r>
      <w:r w:rsidRPr="003F7BDA" w:rsidR="18CC3E40">
        <w:rPr>
          <w:color w:val="auto"/>
        </w:rPr>
        <w:t xml:space="preserve">, </w:t>
      </w:r>
      <w:r w:rsidRPr="003F7BDA">
        <w:rPr>
          <w:color w:val="auto"/>
        </w:rPr>
        <w:t>Adobe</w:t>
      </w:r>
      <w:r w:rsidRPr="003F7BDA" w:rsidR="30ECC6B2">
        <w:rPr>
          <w:color w:val="auto"/>
        </w:rPr>
        <w:t xml:space="preserve"> og Oracle.</w:t>
      </w:r>
      <w:r w:rsidRPr="003F7BDA" w:rsidR="00AF6168">
        <w:rPr>
          <w:color w:val="auto"/>
        </w:rPr>
        <w:t xml:space="preserve"> Opplistinge</w:t>
      </w:r>
      <w:r w:rsidRPr="003F7BDA" w:rsidR="00E50D11">
        <w:rPr>
          <w:color w:val="auto"/>
        </w:rPr>
        <w:t>n av pro</w:t>
      </w:r>
      <w:r w:rsidRPr="003F7BDA" w:rsidR="0089330F">
        <w:rPr>
          <w:color w:val="auto"/>
        </w:rPr>
        <w:t>dukter</w:t>
      </w:r>
      <w:r w:rsidRPr="003F7BDA" w:rsidR="004C0BE0">
        <w:rPr>
          <w:color w:val="auto"/>
        </w:rPr>
        <w:t xml:space="preserve"> og produsenter er </w:t>
      </w:r>
      <w:r w:rsidRPr="003F7BDA" w:rsidR="00123C08">
        <w:rPr>
          <w:color w:val="auto"/>
        </w:rPr>
        <w:t>ikke ut</w:t>
      </w:r>
      <w:r w:rsidRPr="003F7BDA" w:rsidR="73035CBE">
        <w:rPr>
          <w:color w:val="auto"/>
        </w:rPr>
        <w:t>tø</w:t>
      </w:r>
      <w:r w:rsidRPr="003F7BDA" w:rsidR="00123C08">
        <w:rPr>
          <w:color w:val="auto"/>
        </w:rPr>
        <w:t>mmende</w:t>
      </w:r>
      <w:r w:rsidRPr="003F7BDA" w:rsidR="00355F50">
        <w:rPr>
          <w:color w:val="auto"/>
        </w:rPr>
        <w:t>.</w:t>
      </w:r>
    </w:p>
    <w:p w:rsidR="00BB56FC" w:rsidP="0049133B" w:rsidRDefault="00BB56FC" w14:paraId="4A0B3BA7" w14:textId="77777777">
      <w:pPr>
        <w:spacing w:after="36" w:line="259" w:lineRule="auto"/>
      </w:pPr>
    </w:p>
    <w:p w:rsidR="00E935A0" w:rsidRDefault="006374B1" w14:paraId="43E5C0EA" w14:textId="77777777">
      <w:pPr>
        <w:pStyle w:val="Overskrift2"/>
        <w:ind w:left="841" w:hanging="494"/>
      </w:pPr>
      <w:bookmarkStart w:name="_Toc81909439" w:id="5"/>
      <w:r>
        <w:t>Dagens lisensiering</w:t>
      </w:r>
      <w:bookmarkEnd w:id="5"/>
      <w:r>
        <w:t xml:space="preserve"> </w:t>
      </w:r>
    </w:p>
    <w:p w:rsidR="00E935A0" w:rsidRDefault="003F551A" w14:paraId="41D674D7" w14:textId="77777777">
      <w:pPr>
        <w:ind w:left="-3"/>
      </w:pPr>
      <w:r>
        <w:t>Troms og Finnmark</w:t>
      </w:r>
      <w:r w:rsidR="006374B1">
        <w:t xml:space="preserve"> fylkeskommune har i dag bl.a. annet: </w:t>
      </w:r>
    </w:p>
    <w:p w:rsidRPr="00455A55" w:rsidR="00DA484D" w:rsidP="00DA484D" w:rsidRDefault="00DA484D" w14:paraId="0F3B2466" w14:textId="6DB5100D">
      <w:pPr>
        <w:numPr>
          <w:ilvl w:val="0"/>
          <w:numId w:val="6"/>
        </w:numPr>
        <w:spacing w:after="0" w:line="259" w:lineRule="auto"/>
        <w:ind w:hanging="360"/>
        <w:rPr>
          <w:color w:val="auto"/>
          <w:lang w:val="en-US"/>
        </w:rPr>
      </w:pPr>
      <w:r w:rsidRPr="00455A55">
        <w:rPr>
          <w:rFonts w:eastAsia="Times New Roman" w:cs="Times New Roman"/>
          <w:lang w:val="en-US"/>
        </w:rPr>
        <w:t>VMware vSphere 6 Enterprise Plus</w:t>
      </w:r>
      <w:r w:rsidRPr="00DA484D">
        <w:rPr>
          <w:rFonts w:eastAsia="Times New Roman" w:cs="Times New Roman"/>
          <w:lang w:val="en-US"/>
        </w:rPr>
        <w:tab/>
      </w:r>
      <w:r w:rsidRPr="00DA484D">
        <w:rPr>
          <w:rFonts w:eastAsia="Times New Roman" w:cs="Times New Roman"/>
          <w:lang w:val="en-US"/>
        </w:rPr>
        <w:tab/>
      </w:r>
      <w:r w:rsidRPr="00DA484D">
        <w:rPr>
          <w:rFonts w:eastAsia="Times New Roman" w:cs="Times New Roman"/>
          <w:lang w:val="en-US"/>
        </w:rPr>
        <w:t>(</w:t>
      </w:r>
      <w:proofErr w:type="spellStart"/>
      <w:r w:rsidRPr="00DA484D">
        <w:rPr>
          <w:rFonts w:eastAsia="Times New Roman" w:cs="Times New Roman"/>
          <w:lang w:val="en-US"/>
        </w:rPr>
        <w:t>U</w:t>
      </w:r>
      <w:r>
        <w:rPr>
          <w:rFonts w:eastAsia="Times New Roman" w:cs="Times New Roman"/>
          <w:lang w:val="en-US"/>
        </w:rPr>
        <w:t>tløper</w:t>
      </w:r>
      <w:proofErr w:type="spellEnd"/>
      <w:r>
        <w:rPr>
          <w:rFonts w:eastAsia="Times New Roman" w:cs="Times New Roman"/>
          <w:lang w:val="en-US"/>
        </w:rPr>
        <w:t xml:space="preserve"> Q1 2022</w:t>
      </w:r>
      <w:r w:rsidR="00472FD6">
        <w:rPr>
          <w:rFonts w:eastAsia="Times New Roman" w:cs="Times New Roman"/>
          <w:lang w:val="en-US"/>
        </w:rPr>
        <w:t>)</w:t>
      </w:r>
    </w:p>
    <w:p w:rsidRPr="00455A55" w:rsidR="00DA484D" w:rsidP="00DA484D" w:rsidRDefault="00DA484D" w14:paraId="6AF028E1" w14:textId="0B6D10CC">
      <w:pPr>
        <w:numPr>
          <w:ilvl w:val="0"/>
          <w:numId w:val="6"/>
        </w:numPr>
        <w:spacing w:after="0" w:line="259" w:lineRule="auto"/>
        <w:ind w:hanging="360"/>
        <w:rPr>
          <w:color w:val="auto"/>
          <w:lang w:val="en-US"/>
        </w:rPr>
      </w:pPr>
      <w:proofErr w:type="spellStart"/>
      <w:r w:rsidRPr="00455A55">
        <w:rPr>
          <w:rFonts w:eastAsia="Times New Roman" w:cs="Times New Roman"/>
        </w:rPr>
        <w:t>vSphere</w:t>
      </w:r>
      <w:proofErr w:type="spellEnd"/>
      <w:r w:rsidRPr="00455A55">
        <w:rPr>
          <w:rFonts w:eastAsia="Times New Roman" w:cs="Times New Roman"/>
        </w:rPr>
        <w:t xml:space="preserve"> 6 Standard</w:t>
      </w:r>
      <w:r w:rsidRPr="00DA484D" w:rsidR="00472FD6">
        <w:rPr>
          <w:rFonts w:eastAsia="Times New Roman" w:cs="Times New Roman"/>
          <w:lang w:val="en-US"/>
        </w:rPr>
        <w:tab/>
      </w:r>
      <w:r w:rsidRPr="00DA484D" w:rsidR="00472FD6">
        <w:rPr>
          <w:rFonts w:eastAsia="Times New Roman" w:cs="Times New Roman"/>
          <w:lang w:val="en-US"/>
        </w:rPr>
        <w:tab/>
      </w:r>
      <w:r w:rsidR="00A12A65">
        <w:rPr>
          <w:rFonts w:eastAsia="Times New Roman" w:cs="Times New Roman"/>
          <w:lang w:val="en-US"/>
        </w:rPr>
        <w:tab/>
      </w:r>
      <w:r w:rsidR="00A12A65">
        <w:rPr>
          <w:rFonts w:eastAsia="Times New Roman" w:cs="Times New Roman"/>
          <w:lang w:val="en-US"/>
        </w:rPr>
        <w:tab/>
      </w:r>
      <w:r w:rsidRPr="00DA484D" w:rsidR="00472FD6">
        <w:rPr>
          <w:rFonts w:eastAsia="Times New Roman" w:cs="Times New Roman"/>
          <w:lang w:val="en-US"/>
        </w:rPr>
        <w:t>(</w:t>
      </w:r>
      <w:proofErr w:type="spellStart"/>
      <w:r w:rsidRPr="00DA484D" w:rsidR="00472FD6">
        <w:rPr>
          <w:rFonts w:eastAsia="Times New Roman" w:cs="Times New Roman"/>
          <w:lang w:val="en-US"/>
        </w:rPr>
        <w:t>U</w:t>
      </w:r>
      <w:r w:rsidR="00472FD6">
        <w:rPr>
          <w:rFonts w:eastAsia="Times New Roman" w:cs="Times New Roman"/>
          <w:lang w:val="en-US"/>
        </w:rPr>
        <w:t>tløper</w:t>
      </w:r>
      <w:proofErr w:type="spellEnd"/>
      <w:r w:rsidR="00472FD6">
        <w:rPr>
          <w:rFonts w:eastAsia="Times New Roman" w:cs="Times New Roman"/>
          <w:lang w:val="en-US"/>
        </w:rPr>
        <w:t xml:space="preserve"> Q1 2022)</w:t>
      </w:r>
    </w:p>
    <w:p w:rsidRPr="00455A55" w:rsidR="00DA484D" w:rsidP="00DA484D" w:rsidRDefault="00DA484D" w14:paraId="1A5D390D" w14:textId="4D8FEC58">
      <w:pPr>
        <w:numPr>
          <w:ilvl w:val="0"/>
          <w:numId w:val="6"/>
        </w:numPr>
        <w:spacing w:after="0" w:line="259" w:lineRule="auto"/>
        <w:ind w:hanging="360"/>
        <w:rPr>
          <w:color w:val="auto"/>
          <w:lang w:val="en-US"/>
        </w:rPr>
      </w:pPr>
      <w:proofErr w:type="spellStart"/>
      <w:r w:rsidRPr="00455A55">
        <w:rPr>
          <w:rFonts w:eastAsia="Times New Roman" w:cs="Times New Roman"/>
        </w:rPr>
        <w:t>VMware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r w:rsidRPr="00DA484D" w:rsidR="00472FD6">
        <w:rPr>
          <w:rFonts w:eastAsia="Times New Roman" w:cs="Times New Roman"/>
          <w:lang w:val="en-US"/>
        </w:rPr>
        <w:tab/>
      </w:r>
      <w:r w:rsidRPr="00DA484D" w:rsidR="00472FD6">
        <w:rPr>
          <w:rFonts w:eastAsia="Times New Roman" w:cs="Times New Roman"/>
          <w:lang w:val="en-US"/>
        </w:rPr>
        <w:tab/>
      </w:r>
      <w:r w:rsidR="00A12A65">
        <w:rPr>
          <w:rFonts w:eastAsia="Times New Roman" w:cs="Times New Roman"/>
          <w:lang w:val="en-US"/>
        </w:rPr>
        <w:tab/>
      </w:r>
      <w:r w:rsidR="00A12A65">
        <w:rPr>
          <w:rFonts w:eastAsia="Times New Roman" w:cs="Times New Roman"/>
          <w:lang w:val="en-US"/>
        </w:rPr>
        <w:tab/>
      </w:r>
      <w:r w:rsidRPr="00DA484D" w:rsidR="00472FD6">
        <w:rPr>
          <w:rFonts w:eastAsia="Times New Roman" w:cs="Times New Roman"/>
          <w:lang w:val="en-US"/>
        </w:rPr>
        <w:t>(</w:t>
      </w:r>
      <w:proofErr w:type="spellStart"/>
      <w:r w:rsidRPr="00DA484D" w:rsidR="00472FD6">
        <w:rPr>
          <w:rFonts w:eastAsia="Times New Roman" w:cs="Times New Roman"/>
          <w:lang w:val="en-US"/>
        </w:rPr>
        <w:t>U</w:t>
      </w:r>
      <w:r w:rsidR="00472FD6">
        <w:rPr>
          <w:rFonts w:eastAsia="Times New Roman" w:cs="Times New Roman"/>
          <w:lang w:val="en-US"/>
        </w:rPr>
        <w:t>tløper</w:t>
      </w:r>
      <w:proofErr w:type="spellEnd"/>
      <w:r w:rsidR="00472FD6">
        <w:rPr>
          <w:rFonts w:eastAsia="Times New Roman" w:cs="Times New Roman"/>
          <w:lang w:val="en-US"/>
        </w:rPr>
        <w:t xml:space="preserve"> Q1 2022)</w:t>
      </w:r>
    </w:p>
    <w:p w:rsidRPr="008327E5" w:rsidR="00DA484D" w:rsidP="00DA484D" w:rsidRDefault="00DA484D" w14:paraId="05625E33" w14:textId="7F34456F">
      <w:pPr>
        <w:numPr>
          <w:ilvl w:val="0"/>
          <w:numId w:val="6"/>
        </w:numPr>
        <w:spacing w:after="0" w:line="259" w:lineRule="auto"/>
        <w:ind w:hanging="360"/>
        <w:rPr>
          <w:color w:val="auto"/>
          <w:lang w:val="en-US"/>
        </w:rPr>
      </w:pPr>
      <w:proofErr w:type="spellStart"/>
      <w:r w:rsidRPr="00455A55">
        <w:rPr>
          <w:rFonts w:eastAsia="Times New Roman" w:cs="Times New Roman"/>
        </w:rPr>
        <w:t>VMware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r w:rsidRPr="00455A55">
        <w:rPr>
          <w:rFonts w:eastAsia="Times New Roman" w:cs="Times New Roman"/>
        </w:rPr>
        <w:t xml:space="preserve"> 6 </w:t>
      </w:r>
      <w:proofErr w:type="spellStart"/>
      <w:r w:rsidRPr="00455A55">
        <w:rPr>
          <w:rFonts w:eastAsia="Times New Roman" w:cs="Times New Roman"/>
        </w:rPr>
        <w:t>essentials</w:t>
      </w:r>
      <w:proofErr w:type="spellEnd"/>
      <w:r w:rsidRPr="00DA484D" w:rsidR="00472FD6">
        <w:rPr>
          <w:rFonts w:eastAsia="Times New Roman" w:cs="Times New Roman"/>
          <w:lang w:val="en-US"/>
        </w:rPr>
        <w:tab/>
      </w:r>
      <w:r w:rsidRPr="00DA484D" w:rsidR="00472FD6">
        <w:rPr>
          <w:rFonts w:eastAsia="Times New Roman" w:cs="Times New Roman"/>
          <w:lang w:val="en-US"/>
        </w:rPr>
        <w:tab/>
      </w:r>
      <w:r w:rsidR="00A12A65">
        <w:rPr>
          <w:rFonts w:eastAsia="Times New Roman" w:cs="Times New Roman"/>
          <w:lang w:val="en-US"/>
        </w:rPr>
        <w:tab/>
      </w:r>
      <w:r w:rsidRPr="00DA484D" w:rsidR="00472FD6">
        <w:rPr>
          <w:rFonts w:eastAsia="Times New Roman" w:cs="Times New Roman"/>
          <w:lang w:val="en-US"/>
        </w:rPr>
        <w:t>(</w:t>
      </w:r>
      <w:proofErr w:type="spellStart"/>
      <w:r w:rsidRPr="00DA484D" w:rsidR="00472FD6">
        <w:rPr>
          <w:rFonts w:eastAsia="Times New Roman" w:cs="Times New Roman"/>
          <w:lang w:val="en-US"/>
        </w:rPr>
        <w:t>U</w:t>
      </w:r>
      <w:r w:rsidR="00472FD6">
        <w:rPr>
          <w:rFonts w:eastAsia="Times New Roman" w:cs="Times New Roman"/>
          <w:lang w:val="en-US"/>
        </w:rPr>
        <w:t>tløper</w:t>
      </w:r>
      <w:proofErr w:type="spellEnd"/>
      <w:r w:rsidR="00472FD6">
        <w:rPr>
          <w:rFonts w:eastAsia="Times New Roman" w:cs="Times New Roman"/>
          <w:lang w:val="en-US"/>
        </w:rPr>
        <w:t xml:space="preserve"> Q1 2022)</w:t>
      </w:r>
    </w:p>
    <w:p w:rsidRPr="00E90348" w:rsidR="00DA484D" w:rsidP="00DA484D" w:rsidRDefault="00DA484D" w14:paraId="29C48007" w14:textId="5B484963">
      <w:pPr>
        <w:numPr>
          <w:ilvl w:val="0"/>
          <w:numId w:val="6"/>
        </w:numPr>
        <w:spacing w:after="0" w:line="259" w:lineRule="auto"/>
        <w:ind w:hanging="360"/>
        <w:rPr>
          <w:color w:val="auto"/>
          <w:lang w:val="en-US"/>
        </w:rPr>
      </w:pPr>
      <w:proofErr w:type="spellStart"/>
      <w:r w:rsidRPr="00455A55">
        <w:rPr>
          <w:rFonts w:eastAsia="Times New Roman" w:cs="Times New Roman"/>
        </w:rPr>
        <w:t>V</w:t>
      </w:r>
      <w:r>
        <w:rPr>
          <w:rFonts w:eastAsia="Times New Roman" w:cs="Times New Roman"/>
        </w:rPr>
        <w:t>M</w:t>
      </w:r>
      <w:r w:rsidRPr="00455A55">
        <w:rPr>
          <w:rFonts w:eastAsia="Times New Roman" w:cs="Times New Roman"/>
        </w:rPr>
        <w:t>ware</w:t>
      </w:r>
      <w:proofErr w:type="spellEnd"/>
      <w:r w:rsidRPr="00455A55">
        <w:rPr>
          <w:rFonts w:eastAsia="Times New Roman" w:cs="Times New Roman"/>
        </w:rPr>
        <w:t xml:space="preserve"> </w:t>
      </w:r>
      <w:proofErr w:type="spellStart"/>
      <w:r w:rsidRPr="00455A55">
        <w:rPr>
          <w:rFonts w:eastAsia="Times New Roman" w:cs="Times New Roman"/>
        </w:rPr>
        <w:t>vCenter</w:t>
      </w:r>
      <w:proofErr w:type="spellEnd"/>
      <w:r w:rsidRPr="00455A55">
        <w:rPr>
          <w:rFonts w:eastAsia="Times New Roman" w:cs="Times New Roman"/>
        </w:rPr>
        <w:t xml:space="preserve"> 7 </w:t>
      </w:r>
      <w:proofErr w:type="spellStart"/>
      <w:r w:rsidRPr="00455A55">
        <w:rPr>
          <w:rFonts w:eastAsia="Times New Roman" w:cs="Times New Roman"/>
        </w:rPr>
        <w:t>essentials</w:t>
      </w:r>
      <w:proofErr w:type="spellEnd"/>
      <w:r w:rsidRPr="00DA484D" w:rsidR="00472FD6">
        <w:rPr>
          <w:rFonts w:eastAsia="Times New Roman" w:cs="Times New Roman"/>
          <w:lang w:val="en-US"/>
        </w:rPr>
        <w:tab/>
      </w:r>
      <w:r w:rsidRPr="00DA484D" w:rsidR="00472FD6">
        <w:rPr>
          <w:rFonts w:eastAsia="Times New Roman" w:cs="Times New Roman"/>
          <w:lang w:val="en-US"/>
        </w:rPr>
        <w:tab/>
      </w:r>
      <w:r w:rsidR="00A12A65">
        <w:rPr>
          <w:rFonts w:eastAsia="Times New Roman" w:cs="Times New Roman"/>
          <w:lang w:val="en-US"/>
        </w:rPr>
        <w:tab/>
      </w:r>
      <w:r w:rsidRPr="00DA484D" w:rsidR="00472FD6">
        <w:rPr>
          <w:rFonts w:eastAsia="Times New Roman" w:cs="Times New Roman"/>
          <w:lang w:val="en-US"/>
        </w:rPr>
        <w:t>(</w:t>
      </w:r>
      <w:proofErr w:type="spellStart"/>
      <w:r w:rsidRPr="00DA484D" w:rsidR="00472FD6">
        <w:rPr>
          <w:rFonts w:eastAsia="Times New Roman" w:cs="Times New Roman"/>
          <w:lang w:val="en-US"/>
        </w:rPr>
        <w:t>U</w:t>
      </w:r>
      <w:r w:rsidR="00472FD6">
        <w:rPr>
          <w:rFonts w:eastAsia="Times New Roman" w:cs="Times New Roman"/>
          <w:lang w:val="en-US"/>
        </w:rPr>
        <w:t>tløper</w:t>
      </w:r>
      <w:proofErr w:type="spellEnd"/>
      <w:r w:rsidR="00472FD6">
        <w:rPr>
          <w:rFonts w:eastAsia="Times New Roman" w:cs="Times New Roman"/>
          <w:lang w:val="en-US"/>
        </w:rPr>
        <w:t xml:space="preserve"> Q1 2022)</w:t>
      </w:r>
    </w:p>
    <w:p w:rsidRPr="00E90348" w:rsidR="00DA484D" w:rsidP="00DA484D" w:rsidRDefault="00DA484D" w14:paraId="72705A8A" w14:textId="2D7421FA">
      <w:pPr>
        <w:numPr>
          <w:ilvl w:val="0"/>
          <w:numId w:val="6"/>
        </w:numPr>
        <w:spacing w:after="0" w:line="259" w:lineRule="auto"/>
        <w:ind w:hanging="360"/>
        <w:rPr>
          <w:color w:val="auto"/>
          <w:lang w:val="en-US"/>
        </w:rPr>
      </w:pPr>
      <w:r>
        <w:rPr>
          <w:rFonts w:eastAsia="Times New Roman" w:cs="Times New Roman"/>
          <w:lang w:val="en-US"/>
        </w:rPr>
        <w:t>N</w:t>
      </w:r>
      <w:r w:rsidRPr="00455A55">
        <w:rPr>
          <w:rFonts w:eastAsia="Times New Roman" w:cs="Times New Roman"/>
          <w:lang w:val="en-US"/>
        </w:rPr>
        <w:t>SX Data Center Advanced per Processor</w:t>
      </w:r>
      <w:r w:rsidRPr="00DA484D" w:rsidR="00472FD6">
        <w:rPr>
          <w:rFonts w:eastAsia="Times New Roman" w:cs="Times New Roman"/>
          <w:lang w:val="en-US"/>
        </w:rPr>
        <w:tab/>
      </w:r>
      <w:r w:rsidRPr="00DA484D" w:rsidR="00472FD6">
        <w:rPr>
          <w:rFonts w:eastAsia="Times New Roman" w:cs="Times New Roman"/>
          <w:lang w:val="en-US"/>
        </w:rPr>
        <w:t>(</w:t>
      </w:r>
      <w:proofErr w:type="spellStart"/>
      <w:r w:rsidRPr="00DA484D" w:rsidR="00472FD6">
        <w:rPr>
          <w:rFonts w:eastAsia="Times New Roman" w:cs="Times New Roman"/>
          <w:lang w:val="en-US"/>
        </w:rPr>
        <w:t>U</w:t>
      </w:r>
      <w:r w:rsidR="00472FD6">
        <w:rPr>
          <w:rFonts w:eastAsia="Times New Roman" w:cs="Times New Roman"/>
          <w:lang w:val="en-US"/>
        </w:rPr>
        <w:t>tløper</w:t>
      </w:r>
      <w:proofErr w:type="spellEnd"/>
      <w:r w:rsidR="00472FD6">
        <w:rPr>
          <w:rFonts w:eastAsia="Times New Roman" w:cs="Times New Roman"/>
          <w:lang w:val="en-US"/>
        </w:rPr>
        <w:t xml:space="preserve"> Q1 2022)</w:t>
      </w:r>
    </w:p>
    <w:p w:rsidRPr="00276BA3" w:rsidR="00DA484D" w:rsidP="00DA484D" w:rsidRDefault="00DA484D" w14:paraId="5B4E63B5" w14:textId="77777777">
      <w:pPr>
        <w:numPr>
          <w:ilvl w:val="0"/>
          <w:numId w:val="6"/>
        </w:numPr>
        <w:spacing w:after="0" w:line="259" w:lineRule="auto"/>
        <w:ind w:hanging="360"/>
        <w:rPr>
          <w:color w:val="auto"/>
          <w:lang w:val="en-US"/>
        </w:rPr>
      </w:pPr>
      <w:proofErr w:type="spellStart"/>
      <w:r w:rsidRPr="00455A55">
        <w:rPr>
          <w:rFonts w:eastAsia="Times New Roman" w:cs="Times New Roman"/>
        </w:rPr>
        <w:t>vSphere</w:t>
      </w:r>
      <w:proofErr w:type="spellEnd"/>
      <w:r w:rsidRPr="00455A55">
        <w:rPr>
          <w:rFonts w:eastAsia="Times New Roman" w:cs="Times New Roman"/>
        </w:rPr>
        <w:t xml:space="preserve"> 7 Enterprise Plu</w:t>
      </w:r>
      <w:r>
        <w:rPr>
          <w:rFonts w:eastAsia="Times New Roman" w:cs="Times New Roman"/>
        </w:rPr>
        <w:t>s</w:t>
      </w:r>
    </w:p>
    <w:p w:rsidRPr="00276BA3" w:rsidR="00DA484D" w:rsidP="00DA484D" w:rsidRDefault="00DA484D" w14:paraId="6953EF18" w14:textId="77777777">
      <w:pPr>
        <w:numPr>
          <w:ilvl w:val="0"/>
          <w:numId w:val="6"/>
        </w:numPr>
        <w:spacing w:after="0" w:line="259" w:lineRule="auto"/>
        <w:ind w:hanging="360"/>
        <w:rPr>
          <w:color w:val="auto"/>
          <w:lang w:val="en-US"/>
        </w:rPr>
      </w:pPr>
      <w:proofErr w:type="spellStart"/>
      <w:r w:rsidRPr="00455A55">
        <w:rPr>
          <w:rFonts w:eastAsia="Times New Roman" w:cs="Times New Roman"/>
        </w:rPr>
        <w:t>vSAN</w:t>
      </w:r>
      <w:proofErr w:type="spellEnd"/>
      <w:r w:rsidRPr="00455A55">
        <w:rPr>
          <w:rFonts w:eastAsia="Times New Roman" w:cs="Times New Roman"/>
        </w:rPr>
        <w:t xml:space="preserve"> 7 Advanced for 1 </w:t>
      </w:r>
      <w:proofErr w:type="spellStart"/>
      <w:r w:rsidRPr="00455A55">
        <w:rPr>
          <w:rFonts w:eastAsia="Times New Roman" w:cs="Times New Roman"/>
        </w:rPr>
        <w:t>processor</w:t>
      </w:r>
      <w:proofErr w:type="spellEnd"/>
    </w:p>
    <w:p w:rsidR="00E935A0" w:rsidRDefault="00E935A0" w14:paraId="2EA285AA" w14:textId="5FEC0F61">
      <w:pPr>
        <w:spacing w:after="0" w:line="259" w:lineRule="auto"/>
        <w:ind w:left="2" w:firstLine="0"/>
        <w:rPr>
          <w:lang w:val="en-US"/>
        </w:rPr>
      </w:pPr>
    </w:p>
    <w:p w:rsidR="00E935A0" w:rsidRDefault="006374B1" w14:paraId="4541F6EC" w14:textId="796F3EAD">
      <w:pPr>
        <w:ind w:left="-3"/>
      </w:pPr>
      <w:r>
        <w:t xml:space="preserve">Oversikt over aktuelle gjeldende </w:t>
      </w:r>
      <w:proofErr w:type="spellStart"/>
      <w:r w:rsidR="00545E8D">
        <w:t>VMware</w:t>
      </w:r>
      <w:proofErr w:type="spellEnd"/>
      <w:r w:rsidR="00545E8D">
        <w:t xml:space="preserve"> </w:t>
      </w:r>
      <w:r>
        <w:t>lisenser/-avtaler er oppgitt i prisskjemaet</w:t>
      </w:r>
      <w:r w:rsidR="00671164">
        <w:t xml:space="preserve"> (vedlegg 2)</w:t>
      </w:r>
      <w:r>
        <w:t xml:space="preserve">. </w:t>
      </w:r>
    </w:p>
    <w:p w:rsidR="00E935A0" w:rsidRDefault="00E935A0" w14:paraId="70945AB8" w14:textId="57CC945B">
      <w:pPr>
        <w:spacing w:after="75" w:line="259" w:lineRule="auto"/>
        <w:ind w:left="1" w:firstLine="0"/>
      </w:pPr>
    </w:p>
    <w:p w:rsidR="00E935A0" w:rsidRDefault="006374B1" w14:paraId="77479678" w14:textId="77777777">
      <w:pPr>
        <w:pStyle w:val="Overskrift1"/>
        <w:ind w:left="779" w:hanging="432"/>
      </w:pPr>
      <w:bookmarkStart w:name="_Toc81909440" w:id="6"/>
      <w:r>
        <w:t>Informasjon om kravspesifikasjonen</w:t>
      </w:r>
      <w:bookmarkEnd w:id="6"/>
      <w:r>
        <w:t xml:space="preserve"> </w:t>
      </w:r>
    </w:p>
    <w:p w:rsidR="00E935A0" w:rsidRDefault="006374B1" w14:paraId="3AF636DC" w14:textId="37769656">
      <w:pPr>
        <w:ind w:left="-3"/>
      </w:pPr>
      <w:r>
        <w:t xml:space="preserve">Kravspesifikasjonen (dette vedlegg) inneholder behovs- og funksjonsbeskrivelser til tjenestene som etterspørres i konkurransen. </w:t>
      </w:r>
    </w:p>
    <w:p w:rsidR="00E935A0" w:rsidRDefault="00E935A0" w14:paraId="45FB2F13" w14:textId="47EC3DC9">
      <w:pPr>
        <w:spacing w:after="0" w:line="259" w:lineRule="auto"/>
        <w:ind w:left="2" w:firstLine="0"/>
      </w:pPr>
    </w:p>
    <w:p w:rsidR="00E935A0" w:rsidRDefault="006374B1" w14:paraId="02045691" w14:textId="2A87878C">
      <w:pPr>
        <w:ind w:left="-3"/>
      </w:pPr>
      <w:r>
        <w:t xml:space="preserve">Dette </w:t>
      </w:r>
      <w:r w:rsidR="00F13734">
        <w:t>v</w:t>
      </w:r>
      <w:r>
        <w:t xml:space="preserve">edlegget skal </w:t>
      </w:r>
      <w:r w:rsidRPr="7BEB51D3">
        <w:rPr>
          <w:u w:val="single"/>
        </w:rPr>
        <w:t>ikke</w:t>
      </w:r>
      <w:r>
        <w:t xml:space="preserve"> redigeres av </w:t>
      </w:r>
      <w:r w:rsidR="00D4709B">
        <w:t>Tilbyder</w:t>
      </w:r>
      <w:r>
        <w:t xml:space="preserve">en. </w:t>
      </w:r>
      <w:r w:rsidR="00D4709B">
        <w:t>Tilbyder</w:t>
      </w:r>
      <w:r>
        <w:t xml:space="preserve">en fyller ut sin besvarelse i </w:t>
      </w:r>
      <w:r w:rsidR="00A8064C">
        <w:t>kravspesifikasjon.</w:t>
      </w:r>
      <w:r>
        <w:t xml:space="preserve"> </w:t>
      </w:r>
    </w:p>
    <w:p w:rsidR="00E935A0" w:rsidRDefault="00E935A0" w14:paraId="184D15E4" w14:textId="1D85FBCD">
      <w:pPr>
        <w:spacing w:after="0" w:line="259" w:lineRule="auto"/>
        <w:ind w:left="2" w:firstLine="0"/>
      </w:pPr>
    </w:p>
    <w:p w:rsidR="00E935A0" w:rsidRDefault="006374B1" w14:paraId="344DCE0A" w14:textId="77777777">
      <w:pPr>
        <w:ind w:left="-3"/>
      </w:pPr>
      <w:r>
        <w:t>Kravtabellene har en oppbygging som vist i tabellen nedenfor:</w:t>
      </w:r>
      <w:r>
        <w:rPr>
          <w:b/>
        </w:rPr>
        <w:t xml:space="preserve"> </w:t>
      </w:r>
    </w:p>
    <w:tbl>
      <w:tblPr>
        <w:tblStyle w:val="Tabellrutenett1"/>
        <w:tblW w:w="9775" w:type="dxa"/>
        <w:jc w:val="center"/>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tblCellMar>
          <w:top w:w="152" w:type="dxa"/>
          <w:left w:w="120" w:type="dxa"/>
          <w:right w:w="115" w:type="dxa"/>
        </w:tblCellMar>
        <w:tblLook w:val="04A0" w:firstRow="1" w:lastRow="0" w:firstColumn="1" w:lastColumn="0" w:noHBand="0" w:noVBand="1"/>
      </w:tblPr>
      <w:tblGrid>
        <w:gridCol w:w="989"/>
        <w:gridCol w:w="6656"/>
        <w:gridCol w:w="1134"/>
        <w:gridCol w:w="996"/>
      </w:tblGrid>
      <w:tr w:rsidR="00F95BE8" w:rsidTr="00993700" w14:paraId="7AE54679" w14:textId="77777777">
        <w:trPr>
          <w:jc w:val="center"/>
        </w:trPr>
        <w:tc>
          <w:tcPr>
            <w:tcW w:w="989" w:type="dxa"/>
            <w:tcBorders>
              <w:top w:val="single" w:color="auto" w:sz="4" w:space="0"/>
              <w:left w:val="single" w:color="auto" w:sz="4" w:space="0"/>
              <w:bottom w:val="single" w:color="auto" w:sz="4" w:space="0"/>
            </w:tcBorders>
            <w:shd w:val="clear" w:color="auto" w:fill="000000" w:themeFill="text1"/>
          </w:tcPr>
          <w:p w:rsidRPr="00177386" w:rsidR="00F95BE8" w:rsidP="002271DE" w:rsidRDefault="00F95BE8" w14:paraId="7C78EA0E" w14:textId="563B68C2">
            <w:pPr>
              <w:spacing w:after="0" w:line="360" w:lineRule="auto"/>
              <w:ind w:left="12" w:firstLine="0"/>
              <w:rPr>
                <w:color w:val="FFC000"/>
              </w:rPr>
            </w:pPr>
            <w:r w:rsidRPr="00177386">
              <w:rPr>
                <w:b/>
                <w:color w:val="FFC000"/>
              </w:rPr>
              <w:t>Krav</w:t>
            </w:r>
            <w:r w:rsidR="006E031B">
              <w:rPr>
                <w:b/>
                <w:color w:val="FFC000"/>
              </w:rPr>
              <w:t xml:space="preserve"> </w:t>
            </w:r>
            <w:r w:rsidRPr="00177386">
              <w:rPr>
                <w:b/>
                <w:color w:val="FFC000"/>
              </w:rPr>
              <w:t xml:space="preserve">nr. </w:t>
            </w:r>
          </w:p>
        </w:tc>
        <w:tc>
          <w:tcPr>
            <w:tcW w:w="6656" w:type="dxa"/>
            <w:tcBorders>
              <w:top w:val="single" w:color="auto" w:sz="4" w:space="0"/>
              <w:bottom w:val="single" w:color="auto" w:sz="4" w:space="0"/>
            </w:tcBorders>
            <w:shd w:val="clear" w:color="auto" w:fill="000000" w:themeFill="text1"/>
          </w:tcPr>
          <w:p w:rsidRPr="00177386" w:rsidR="00F95BE8" w:rsidP="002271DE" w:rsidRDefault="00F95BE8" w14:paraId="63A420E6" w14:textId="0513AA16">
            <w:pPr>
              <w:spacing w:after="0" w:line="360" w:lineRule="auto"/>
              <w:ind w:left="0" w:firstLine="0"/>
              <w:rPr>
                <w:color w:val="FFC000"/>
              </w:rPr>
            </w:pPr>
            <w:r w:rsidRPr="00033C82">
              <w:rPr>
                <w:b/>
                <w:color w:val="FFC000"/>
                <w:sz w:val="24"/>
                <w:szCs w:val="24"/>
              </w:rPr>
              <w:t xml:space="preserve">Beskrivelse av krav og dokumentasjonskrav </w:t>
            </w:r>
          </w:p>
        </w:tc>
        <w:tc>
          <w:tcPr>
            <w:tcW w:w="1134" w:type="dxa"/>
            <w:tcBorders>
              <w:top w:val="single" w:color="auto" w:sz="4" w:space="0"/>
              <w:bottom w:val="single" w:color="auto" w:sz="4" w:space="0"/>
            </w:tcBorders>
            <w:shd w:val="clear" w:color="auto" w:fill="000000" w:themeFill="text1"/>
          </w:tcPr>
          <w:p w:rsidRPr="00177386" w:rsidR="00F95BE8" w:rsidP="00943B3D" w:rsidRDefault="002376F4" w14:paraId="5AC010C0" w14:textId="225AF7C7">
            <w:pPr>
              <w:spacing w:after="0" w:line="360" w:lineRule="auto"/>
              <w:ind w:left="0" w:right="10" w:firstLine="0"/>
              <w:jc w:val="center"/>
              <w:rPr>
                <w:color w:val="FFC000"/>
              </w:rPr>
            </w:pPr>
            <w:r>
              <w:rPr>
                <w:b/>
                <w:color w:val="FFC000"/>
              </w:rPr>
              <w:t>M/E</w:t>
            </w:r>
          </w:p>
        </w:tc>
        <w:tc>
          <w:tcPr>
            <w:tcW w:w="996" w:type="dxa"/>
            <w:tcBorders>
              <w:top w:val="single" w:color="auto" w:sz="4" w:space="0"/>
              <w:bottom w:val="single" w:color="auto" w:sz="4" w:space="0"/>
              <w:right w:val="single" w:color="auto" w:sz="4" w:space="0"/>
            </w:tcBorders>
            <w:shd w:val="clear" w:color="auto" w:fill="000000" w:themeFill="text1"/>
          </w:tcPr>
          <w:p w:rsidRPr="00177386" w:rsidR="00F95BE8" w:rsidP="002271DE" w:rsidRDefault="00F95BE8" w14:paraId="735C86EF" w14:textId="4194669B">
            <w:pPr>
              <w:spacing w:after="0" w:line="360" w:lineRule="auto"/>
              <w:ind w:left="0" w:firstLine="0"/>
              <w:rPr>
                <w:color w:val="FFC000"/>
              </w:rPr>
            </w:pPr>
            <w:r w:rsidRPr="00177386">
              <w:rPr>
                <w:b/>
                <w:color w:val="FFC000"/>
              </w:rPr>
              <w:t>J</w:t>
            </w:r>
            <w:r w:rsidR="002C3C46">
              <w:rPr>
                <w:b/>
                <w:color w:val="FFC000"/>
              </w:rPr>
              <w:t>a</w:t>
            </w:r>
            <w:r w:rsidRPr="00177386">
              <w:rPr>
                <w:b/>
                <w:color w:val="FFC000"/>
              </w:rPr>
              <w:t>/N</w:t>
            </w:r>
            <w:r w:rsidR="002C3C46">
              <w:rPr>
                <w:b/>
                <w:color w:val="FFC000"/>
              </w:rPr>
              <w:t>ei</w:t>
            </w:r>
          </w:p>
        </w:tc>
      </w:tr>
      <w:tr w:rsidRPr="00D140EE" w:rsidR="005C661B" w:rsidTr="00646E8F" w14:paraId="13822215" w14:textId="77777777">
        <w:trPr>
          <w:jc w:val="center"/>
        </w:trPr>
        <w:tc>
          <w:tcPr>
            <w:tcW w:w="989" w:type="dxa"/>
            <w:vMerge w:val="restart"/>
            <w:tcBorders>
              <w:top w:val="single" w:color="auto" w:sz="4" w:space="0"/>
              <w:left w:val="single" w:color="auto" w:sz="4" w:space="0"/>
              <w:right w:val="single" w:color="auto" w:sz="4" w:space="0"/>
            </w:tcBorders>
            <w:shd w:val="clear" w:color="auto" w:fill="auto"/>
          </w:tcPr>
          <w:p w:rsidRPr="00D140EE" w:rsidR="005C661B" w:rsidP="002271DE" w:rsidRDefault="005C661B" w14:paraId="0C796470" w14:textId="09070871">
            <w:pPr>
              <w:spacing w:after="0" w:line="360" w:lineRule="auto"/>
              <w:ind w:left="12" w:firstLine="0"/>
              <w:rPr>
                <w:b/>
                <w:color w:val="auto"/>
              </w:rPr>
            </w:pPr>
            <w:r>
              <w:rPr>
                <w:b/>
                <w:color w:val="auto"/>
              </w:rPr>
              <w:t>AA.00</w:t>
            </w:r>
          </w:p>
        </w:tc>
        <w:tc>
          <w:tcPr>
            <w:tcW w:w="6656" w:type="dxa"/>
            <w:tcBorders>
              <w:top w:val="single" w:color="auto" w:sz="4" w:space="0"/>
              <w:left w:val="single" w:color="auto" w:sz="4" w:space="0"/>
              <w:bottom w:val="single" w:color="auto" w:sz="4" w:space="0"/>
              <w:right w:val="single" w:color="auto" w:sz="4" w:space="0"/>
            </w:tcBorders>
            <w:shd w:val="clear" w:color="auto" w:fill="auto"/>
          </w:tcPr>
          <w:p w:rsidRPr="00D140EE" w:rsidR="005C661B" w:rsidP="002271DE" w:rsidRDefault="005C661B" w14:paraId="280ECC58" w14:textId="0DFE1A1B">
            <w:pPr>
              <w:spacing w:after="0" w:line="360" w:lineRule="auto"/>
              <w:ind w:left="0" w:firstLine="0"/>
              <w:rPr>
                <w:b/>
                <w:color w:val="auto"/>
                <w:sz w:val="24"/>
                <w:szCs w:val="24"/>
              </w:rPr>
            </w:pPr>
            <w:r>
              <w:rPr>
                <w:b/>
                <w:color w:val="auto"/>
                <w:sz w:val="24"/>
                <w:szCs w:val="24"/>
              </w:rPr>
              <w:t>Overskrift og forklaring</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D140EE" w:rsidR="005C661B" w:rsidP="008B7EF9" w:rsidRDefault="005C661B" w14:paraId="5AC21386" w14:textId="35370F87">
            <w:pPr>
              <w:spacing w:after="0" w:line="360" w:lineRule="auto"/>
              <w:ind w:left="0" w:right="10" w:firstLine="0"/>
              <w:jc w:val="center"/>
              <w:rPr>
                <w:b/>
                <w:color w:val="auto"/>
              </w:rPr>
            </w:pPr>
            <w:r>
              <w:rPr>
                <w:b/>
                <w:color w:val="auto"/>
              </w:rPr>
              <w:t>M/</w:t>
            </w:r>
            <w:r w:rsidR="00C06630">
              <w:rPr>
                <w:b/>
                <w:color w:val="auto"/>
              </w:rPr>
              <w:t>E</w:t>
            </w:r>
          </w:p>
        </w:tc>
        <w:tc>
          <w:tcPr>
            <w:tcW w:w="996"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D140EE" w:rsidR="005C661B" w:rsidP="002271DE" w:rsidRDefault="005C661B" w14:paraId="6273E76D" w14:textId="71722A87">
            <w:pPr>
              <w:spacing w:after="0" w:line="360" w:lineRule="auto"/>
              <w:ind w:left="0" w:firstLine="0"/>
              <w:rPr>
                <w:b/>
                <w:color w:val="auto"/>
              </w:rPr>
            </w:pPr>
            <w:r>
              <w:rPr>
                <w:b/>
                <w:color w:val="auto"/>
              </w:rPr>
              <w:t>Ja/Nei</w:t>
            </w:r>
          </w:p>
        </w:tc>
      </w:tr>
      <w:tr w:rsidRPr="00D140EE" w:rsidR="005C661B" w:rsidTr="005C661B" w14:paraId="0AC13CA6" w14:textId="77777777">
        <w:trPr>
          <w:jc w:val="center"/>
        </w:trPr>
        <w:tc>
          <w:tcPr>
            <w:tcW w:w="989" w:type="dxa"/>
            <w:vMerge/>
            <w:tcBorders>
              <w:left w:val="single" w:color="auto" w:sz="4" w:space="0"/>
              <w:bottom w:val="single" w:color="auto" w:sz="4" w:space="0"/>
              <w:right w:val="single" w:color="auto" w:sz="4" w:space="0"/>
            </w:tcBorders>
            <w:shd w:val="clear" w:color="auto" w:fill="auto"/>
          </w:tcPr>
          <w:p w:rsidR="005C661B" w:rsidP="002271DE" w:rsidRDefault="005C661B" w14:paraId="3BCCD29B" w14:textId="77777777">
            <w:pPr>
              <w:spacing w:after="0" w:line="360" w:lineRule="auto"/>
              <w:ind w:left="12" w:firstLine="0"/>
              <w:rPr>
                <w:b/>
                <w:color w:val="auto"/>
              </w:rPr>
            </w:pPr>
          </w:p>
        </w:tc>
        <w:tc>
          <w:tcPr>
            <w:tcW w:w="878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005C661B" w:rsidP="002271DE" w:rsidRDefault="005C661B" w14:paraId="2336C1E4" w14:textId="77777777">
            <w:pPr>
              <w:spacing w:after="0" w:line="360" w:lineRule="auto"/>
              <w:ind w:left="0" w:firstLine="0"/>
              <w:rPr>
                <w:b/>
              </w:rPr>
            </w:pPr>
            <w:r>
              <w:rPr>
                <w:b/>
              </w:rPr>
              <w:t>Tilbyderens svar</w:t>
            </w:r>
          </w:p>
          <w:p w:rsidR="005C661B" w:rsidP="002271DE" w:rsidRDefault="005C661B" w14:paraId="3C044469" w14:textId="1B799ADD">
            <w:pPr>
              <w:spacing w:after="0" w:line="360" w:lineRule="auto"/>
              <w:ind w:left="0" w:firstLine="0"/>
              <w:rPr>
                <w:b/>
                <w:color w:val="auto"/>
              </w:rPr>
            </w:pPr>
          </w:p>
        </w:tc>
      </w:tr>
    </w:tbl>
    <w:p w:rsidR="00E935A0" w:rsidRDefault="00E935A0" w14:paraId="028EB558" w14:textId="1ABE42FB">
      <w:pPr>
        <w:spacing w:after="36" w:line="259" w:lineRule="auto"/>
        <w:ind w:left="2" w:firstLine="0"/>
      </w:pPr>
    </w:p>
    <w:p w:rsidR="00E935A0" w:rsidRDefault="006374B1" w14:paraId="45CEE03E" w14:textId="77777777">
      <w:pPr>
        <w:pStyle w:val="Overskrift2"/>
        <w:ind w:left="841" w:hanging="494"/>
      </w:pPr>
      <w:bookmarkStart w:name="_Toc81909441" w:id="7"/>
      <w:r>
        <w:t>Kravnummer</w:t>
      </w:r>
      <w:bookmarkEnd w:id="7"/>
      <w:r>
        <w:t xml:space="preserve"> </w:t>
      </w:r>
    </w:p>
    <w:p w:rsidR="00E935A0" w:rsidRDefault="006374B1" w14:paraId="2C3766DC" w14:textId="77777777">
      <w:pPr>
        <w:ind w:left="-3"/>
      </w:pPr>
      <w:r>
        <w:t xml:space="preserve">Alle krav har et unikt kravnummer. </w:t>
      </w:r>
    </w:p>
    <w:p w:rsidR="00E935A0" w:rsidRDefault="006374B1" w14:paraId="66E8DF9A" w14:textId="77777777">
      <w:pPr>
        <w:spacing w:after="35" w:line="259" w:lineRule="auto"/>
        <w:ind w:left="2" w:firstLine="0"/>
      </w:pPr>
      <w:r>
        <w:t xml:space="preserve"> </w:t>
      </w:r>
    </w:p>
    <w:p w:rsidR="00E935A0" w:rsidRDefault="006374B1" w14:paraId="2587C877" w14:textId="77777777">
      <w:pPr>
        <w:pStyle w:val="Overskrift2"/>
        <w:ind w:left="841" w:hanging="494"/>
      </w:pPr>
      <w:bookmarkStart w:name="_Toc81909442" w:id="8"/>
      <w:r>
        <w:t>Beskrivelse av krav og dokumentasjonskrav</w:t>
      </w:r>
      <w:bookmarkEnd w:id="8"/>
      <w:r>
        <w:t xml:space="preserve"> </w:t>
      </w:r>
    </w:p>
    <w:p w:rsidR="00E935A0" w:rsidRDefault="006374B1" w14:paraId="7C657754" w14:textId="1DC10BA6">
      <w:pPr>
        <w:ind w:left="-3"/>
      </w:pPr>
      <w:r>
        <w:t xml:space="preserve">Alle krav har en overskrift som kort beskriver hva kravet omhandler. </w:t>
      </w:r>
    </w:p>
    <w:p w:rsidR="00FD1A51" w:rsidRDefault="000D4821" w14:paraId="11E89435" w14:textId="473EAB8C">
      <w:pPr>
        <w:ind w:left="-3"/>
      </w:pPr>
      <w:r>
        <w:t>Alle krav har oppdragsgivers krav-formulering av et behov, en ytelse eller en funksjon.</w:t>
      </w:r>
    </w:p>
    <w:p w:rsidR="00E935A0" w:rsidRDefault="00E935A0" w14:paraId="637F08B6" w14:textId="469BE4D5">
      <w:pPr>
        <w:spacing w:after="35" w:line="259" w:lineRule="auto"/>
        <w:ind w:left="2" w:firstLine="0"/>
      </w:pPr>
    </w:p>
    <w:p w:rsidR="00E935A0" w:rsidRDefault="006374B1" w14:paraId="25DBBA7F" w14:textId="65A689EE">
      <w:pPr>
        <w:pStyle w:val="Overskrift2"/>
        <w:ind w:left="772" w:hanging="494"/>
      </w:pPr>
      <w:bookmarkStart w:name="_Toc81909443" w:id="9"/>
      <w:r>
        <w:lastRenderedPageBreak/>
        <w:t>M</w:t>
      </w:r>
      <w:r w:rsidR="35BF971C">
        <w:t>å</w:t>
      </w:r>
      <w:r w:rsidR="378CBA6A">
        <w:t>-</w:t>
      </w:r>
      <w:r w:rsidR="35BF971C">
        <w:t>krav</w:t>
      </w:r>
      <w:r>
        <w:t xml:space="preserve"> (M) eller evalueringskrav (E)</w:t>
      </w:r>
      <w:bookmarkEnd w:id="9"/>
    </w:p>
    <w:p w:rsidR="00E935A0" w:rsidRDefault="006374B1" w14:paraId="173ED374" w14:textId="6924494E">
      <w:pPr>
        <w:ind w:left="-3"/>
      </w:pPr>
      <w:r>
        <w:t xml:space="preserve">Alle krav er </w:t>
      </w:r>
      <w:r w:rsidR="0036067E">
        <w:t>enten må-krav eller evalueringskrav</w:t>
      </w:r>
      <w:r>
        <w:t>.</w:t>
      </w:r>
    </w:p>
    <w:p w:rsidR="00E935A0" w:rsidRDefault="00E935A0" w14:paraId="5F93075F" w14:textId="2B09D145">
      <w:pPr>
        <w:spacing w:after="0" w:line="259" w:lineRule="auto"/>
        <w:ind w:left="2" w:firstLine="0"/>
      </w:pPr>
    </w:p>
    <w:p w:rsidRPr="00350341" w:rsidR="00E935A0" w:rsidRDefault="006A45C8" w14:paraId="16748D74" w14:textId="1E25241F">
      <w:pPr>
        <w:ind w:left="-3"/>
        <w:rPr>
          <w:u w:val="single"/>
        </w:rPr>
      </w:pPr>
      <w:r w:rsidRPr="00350341">
        <w:rPr>
          <w:u w:val="single"/>
        </w:rPr>
        <w:t>M</w:t>
      </w:r>
      <w:r w:rsidRPr="00350341" w:rsidR="3E8AB84F">
        <w:rPr>
          <w:u w:val="single"/>
        </w:rPr>
        <w:t>å-</w:t>
      </w:r>
      <w:r w:rsidRPr="00350341" w:rsidR="006374B1">
        <w:rPr>
          <w:u w:val="single"/>
        </w:rPr>
        <w:t>krav</w:t>
      </w:r>
    </w:p>
    <w:p w:rsidR="00E76E77" w:rsidP="006B67E6" w:rsidRDefault="006B67E6" w14:paraId="4AB7FF84" w14:textId="0FD24312">
      <w:r w:rsidRPr="601A3217">
        <w:t>Alle må-krav Tilbyderen mener den oppfyller skal fylles ut i henhold til punkt 3.</w:t>
      </w:r>
      <w:r w:rsidR="00E76E77">
        <w:t>4</w:t>
      </w:r>
      <w:r w:rsidRPr="601A3217">
        <w:t>.</w:t>
      </w:r>
    </w:p>
    <w:p w:rsidR="006B67E6" w:rsidP="006B67E6" w:rsidRDefault="006B67E6" w14:paraId="1C5F45F4" w14:textId="1318CBF2">
      <w:r w:rsidRPr="601A3217">
        <w:t>I tillegg skal tilbyder beskrive, i grønne felt (se punkt 3.</w:t>
      </w:r>
      <w:r w:rsidR="00E76E77">
        <w:t>5</w:t>
      </w:r>
      <w:r w:rsidRPr="601A3217">
        <w:t>), hvordan kravet skal oppfylles, og gjerne dokumenteres.</w:t>
      </w:r>
    </w:p>
    <w:p w:rsidRPr="006F4C88" w:rsidR="006B67E6" w:rsidP="006B67E6" w:rsidRDefault="006B67E6" w14:paraId="0E0B635B" w14:textId="77777777">
      <w:r w:rsidRPr="601A3217">
        <w:t>Manglende oppfyllelse av må-krav medfører automatisk til avvisning av tilbudet.</w:t>
      </w:r>
    </w:p>
    <w:p w:rsidR="004B2CF9" w:rsidP="4BD863BF" w:rsidRDefault="004B2CF9" w14:paraId="7E08792E" w14:textId="77777777">
      <w:pPr>
        <w:ind w:left="-3"/>
      </w:pPr>
    </w:p>
    <w:p w:rsidR="00E935A0" w:rsidRDefault="00254776" w14:paraId="6EE27658" w14:textId="4A493549">
      <w:pPr>
        <w:ind w:left="-3"/>
      </w:pPr>
      <w:r w:rsidRPr="00254776">
        <w:rPr>
          <w:u w:val="single"/>
        </w:rPr>
        <w:t>E</w:t>
      </w:r>
      <w:r w:rsidRPr="00254776" w:rsidR="006374B1">
        <w:rPr>
          <w:u w:val="single"/>
        </w:rPr>
        <w:t>valueringskrav</w:t>
      </w:r>
      <w:r w:rsidR="006374B1">
        <w:t xml:space="preserve"> </w:t>
      </w:r>
    </w:p>
    <w:p w:rsidR="002C5A47" w:rsidP="002C5A47" w:rsidRDefault="002C5A47" w14:paraId="6327A73E" w14:textId="3EAB4D3E">
      <w:r w:rsidRPr="601A3217">
        <w:t xml:space="preserve">Alle </w:t>
      </w:r>
      <w:r>
        <w:t>evaluerings</w:t>
      </w:r>
      <w:r w:rsidRPr="601A3217">
        <w:t>krav Tilbyderen mener den oppfyller helt eller delvis skal fylles ut i henhold til punkt 3.</w:t>
      </w:r>
      <w:r>
        <w:t>4</w:t>
      </w:r>
      <w:r w:rsidRPr="601A3217">
        <w:t>.</w:t>
      </w:r>
    </w:p>
    <w:p w:rsidR="002C5A47" w:rsidP="002C5A47" w:rsidRDefault="002C5A47" w14:paraId="0347DC2E" w14:textId="74A9CFD8">
      <w:r w:rsidRPr="601A3217">
        <w:t>Tilbyder skal beskrive i grønne felt (se punkt 3.</w:t>
      </w:r>
      <w:r w:rsidR="00F73278">
        <w:t>5</w:t>
      </w:r>
      <w:r w:rsidRPr="601A3217">
        <w:t>), hvordan kravet skal oppfylles, og gjerne dokumenteres.</w:t>
      </w:r>
    </w:p>
    <w:p w:rsidR="00E935A0" w:rsidP="002C5A47" w:rsidRDefault="002C5A47" w14:paraId="0A015ECD" w14:textId="76D67E57">
      <w:pPr>
        <w:ind w:left="-3"/>
      </w:pPr>
      <w:r w:rsidRPr="601A3217">
        <w:t>Manglende oppfyllelse av bør-krav medfører ikke til automatisk avvisning av tilbudet.</w:t>
      </w:r>
    </w:p>
    <w:p w:rsidR="00E935A0" w:rsidRDefault="00E935A0" w14:paraId="3C7B8B64" w14:textId="32AE107F">
      <w:pPr>
        <w:spacing w:after="37" w:line="259" w:lineRule="auto"/>
        <w:ind w:left="1" w:firstLine="0"/>
      </w:pPr>
    </w:p>
    <w:p w:rsidR="00E935A0" w:rsidRDefault="006374B1" w14:paraId="4082D99D" w14:textId="77777777">
      <w:pPr>
        <w:pStyle w:val="Overskrift2"/>
        <w:ind w:left="772" w:hanging="494"/>
      </w:pPr>
      <w:bookmarkStart w:name="_Toc81909444" w:id="10"/>
      <w:r>
        <w:t>Svar J/N</w:t>
      </w:r>
      <w:bookmarkEnd w:id="10"/>
      <w:r>
        <w:t xml:space="preserve"> </w:t>
      </w:r>
    </w:p>
    <w:p w:rsidR="00E935A0" w:rsidRDefault="006374B1" w14:paraId="1E4DCEA6" w14:textId="0CAEA752">
      <w:pPr>
        <w:ind w:left="-3"/>
      </w:pPr>
      <w:r>
        <w:t>Hvert krav (m</w:t>
      </w:r>
      <w:r w:rsidR="2F7846DA">
        <w:t>å</w:t>
      </w:r>
      <w:r>
        <w:t xml:space="preserve">- og evalueringskrav) </w:t>
      </w:r>
      <w:r w:rsidRPr="4BD863BF">
        <w:rPr>
          <w:b/>
          <w:bCs/>
        </w:rPr>
        <w:t xml:space="preserve">skal </w:t>
      </w:r>
      <w:r>
        <w:t xml:space="preserve">besvares av </w:t>
      </w:r>
      <w:r w:rsidR="00D4709B">
        <w:t>Tilbyder</w:t>
      </w:r>
      <w:r>
        <w:t xml:space="preserve">en med henholdsvis «J/N», som betyr: </w:t>
      </w:r>
    </w:p>
    <w:p w:rsidR="00E935A0" w:rsidRDefault="006374B1" w14:paraId="11596254" w14:textId="77777777">
      <w:pPr>
        <w:spacing w:after="0" w:line="259" w:lineRule="auto"/>
        <w:ind w:left="2" w:firstLine="0"/>
      </w:pPr>
      <w:r>
        <w:t xml:space="preserve"> </w:t>
      </w:r>
    </w:p>
    <w:p w:rsidR="00E935A0" w:rsidRDefault="006374B1" w14:paraId="4A8AD182" w14:textId="01273FAE">
      <w:pPr>
        <w:ind w:left="-3"/>
      </w:pPr>
      <w:r>
        <w:t xml:space="preserve">J = Ja – betyr at </w:t>
      </w:r>
      <w:r w:rsidR="00D4709B">
        <w:t>Tilbyder</w:t>
      </w:r>
      <w:r>
        <w:t xml:space="preserve">en leverer denne tjenesten eller funksjonen og/eller aksepterer dette kravet. </w:t>
      </w:r>
      <w:r w:rsidRPr="0027134E">
        <w:t xml:space="preserve">Svaret forplikter </w:t>
      </w:r>
      <w:r w:rsidRPr="0027134E" w:rsidR="00D4709B">
        <w:t>Tilbyder</w:t>
      </w:r>
      <w:r w:rsidRPr="0027134E">
        <w:t xml:space="preserve">en som en del av leveransen og med de priser som er oppgitt i </w:t>
      </w:r>
      <w:r w:rsidRPr="0027134E" w:rsidR="00E97050">
        <w:t>v</w:t>
      </w:r>
      <w:r w:rsidRPr="0027134E">
        <w:t xml:space="preserve">edlegg </w:t>
      </w:r>
      <w:r w:rsidRPr="0027134E" w:rsidR="00A84A02">
        <w:t>2 Prisskjemaet</w:t>
      </w:r>
      <w:r w:rsidRPr="0027134E">
        <w:t>.</w:t>
      </w:r>
      <w:r>
        <w:t xml:space="preserve"> </w:t>
      </w:r>
    </w:p>
    <w:p w:rsidR="00E935A0" w:rsidRDefault="00E935A0" w14:paraId="06ED1C03" w14:textId="7AD41048">
      <w:pPr>
        <w:spacing w:after="0" w:line="259" w:lineRule="auto"/>
        <w:ind w:left="2" w:firstLine="0"/>
      </w:pPr>
    </w:p>
    <w:p w:rsidR="00E935A0" w:rsidRDefault="006374B1" w14:paraId="616B6F40" w14:textId="77777777">
      <w:pPr>
        <w:ind w:left="-3"/>
      </w:pPr>
      <w:r>
        <w:t xml:space="preserve">N = Nei – betyr at tjenesten, funksjonen og/eller kravet </w:t>
      </w:r>
      <w:r w:rsidRPr="0027134E">
        <w:t>ikke leveres.</w:t>
      </w:r>
      <w:r>
        <w:t xml:space="preserve"> </w:t>
      </w:r>
    </w:p>
    <w:p w:rsidR="00E935A0" w:rsidRDefault="00E935A0" w14:paraId="707D7BCF" w14:textId="133AA479">
      <w:pPr>
        <w:spacing w:after="36" w:line="259" w:lineRule="auto"/>
        <w:ind w:left="2" w:firstLine="0"/>
      </w:pPr>
    </w:p>
    <w:p w:rsidR="00E935A0" w:rsidRDefault="00D4709B" w14:paraId="2341EDF3" w14:textId="1A9E8601">
      <w:pPr>
        <w:pStyle w:val="Overskrift2"/>
        <w:ind w:left="772" w:hanging="494"/>
      </w:pPr>
      <w:bookmarkStart w:name="_Toc81909445" w:id="11"/>
      <w:r>
        <w:t>Tilbyder</w:t>
      </w:r>
      <w:r w:rsidR="006374B1">
        <w:t>ens svar</w:t>
      </w:r>
      <w:bookmarkEnd w:id="11"/>
      <w:r w:rsidR="006374B1">
        <w:t xml:space="preserve"> </w:t>
      </w:r>
    </w:p>
    <w:p w:rsidRPr="00B12267" w:rsidR="00E026BF" w:rsidP="00E026BF" w:rsidRDefault="00E026BF" w14:paraId="4F2C1794" w14:textId="77777777">
      <w:r w:rsidRPr="00B12267">
        <w:t xml:space="preserve">Alle krav som tilbyderen mener </w:t>
      </w:r>
      <w:proofErr w:type="gramStart"/>
      <w:r w:rsidRPr="00B12267">
        <w:t>den</w:t>
      </w:r>
      <w:proofErr w:type="gramEnd"/>
      <w:r w:rsidRPr="00B12267">
        <w:t xml:space="preserve"> oppfyller skal beskrives i </w:t>
      </w:r>
      <w:r>
        <w:t>grønne</w:t>
      </w:r>
      <w:r w:rsidRPr="00B12267">
        <w:t xml:space="preserve"> felt under hvert krav. Utfyllende beskrivelse kan leveres på eget vedlegg</w:t>
      </w:r>
      <w:r>
        <w:t>, og merkes med hvilket krav vedlegget korresponderer med.</w:t>
      </w:r>
      <w:r w:rsidRPr="00B12267">
        <w:t xml:space="preserve"> Det oppfordres også til at tilbyder dokumenterer hvordan den mener kravet oppfylles.</w:t>
      </w:r>
    </w:p>
    <w:p w:rsidRPr="00EF1D4C" w:rsidR="00E026BF" w:rsidP="00E026BF" w:rsidRDefault="00E026BF" w14:paraId="69916DB1" w14:textId="77777777">
      <w:r w:rsidRPr="00B12267">
        <w:t>Tilbyderen skal fylle ut og besvare alle punkter i anbudsdokumentene.</w:t>
      </w:r>
    </w:p>
    <w:p w:rsidR="00E935A0" w:rsidP="4BD863BF" w:rsidRDefault="00E935A0" w14:paraId="31717CB7" w14:textId="6B163CEC">
      <w:pPr>
        <w:ind w:left="-3"/>
      </w:pPr>
    </w:p>
    <w:p w:rsidR="00E935A0" w:rsidRDefault="00653BE2" w14:paraId="348001F8" w14:textId="68F5D4C7">
      <w:pPr>
        <w:pStyle w:val="Overskrift2"/>
        <w:ind w:left="772" w:hanging="494"/>
      </w:pPr>
      <w:bookmarkStart w:name="_Toc81909446" w:id="12"/>
      <w:r>
        <w:t>Evalu</w:t>
      </w:r>
      <w:r w:rsidR="00313A3E">
        <w:t>e</w:t>
      </w:r>
      <w:r>
        <w:t>ring</w:t>
      </w:r>
      <w:bookmarkEnd w:id="12"/>
    </w:p>
    <w:p w:rsidR="007556AF" w:rsidP="007556AF" w:rsidRDefault="007556AF" w14:paraId="239B156B" w14:textId="77777777">
      <w:r>
        <w:t xml:space="preserve">Vurdering av alle variabler vil foregå ved at oppdragsgiver gjennomgår beskrivelser og dokumentasjon i det innleverte tilbudet, sammenholdt med kravspesifikasjonen. </w:t>
      </w:r>
    </w:p>
    <w:p w:rsidR="007556AF" w:rsidP="007556AF" w:rsidRDefault="007556AF" w14:paraId="0F917E78" w14:textId="77777777">
      <w:r>
        <w:t xml:space="preserve">Evalueringen vil skje ut fra beskrivelse og dokumentasjon som foreligger i tilbudet. Det er derfor viktig at tilbyderen påser at dette foreligger i tilstrekkelig grad til å gi et godt grunnlag for evalueringen. </w:t>
      </w:r>
    </w:p>
    <w:p w:rsidR="007556AF" w:rsidP="007556AF" w:rsidRDefault="007556AF" w14:paraId="5BAD77D7" w14:textId="77777777"/>
    <w:p w:rsidR="007556AF" w:rsidP="007556AF" w:rsidRDefault="007556AF" w14:paraId="28DB606D" w14:textId="0B79A19B">
      <w:r>
        <w:t xml:space="preserve">Det vil gis karakter på samtlige krav/forhold i kravspesifikasjonen. Til slutt vil samtlige oppsummeres i en enkelt karakter for hver av variablene. Noen av kravene/forholdene under kvalitet vil kunne telle mer enn andre. </w:t>
      </w:r>
      <w:r>
        <w:br/>
      </w:r>
      <w:r>
        <w:t>Det henvises ellers til punkt 5.</w:t>
      </w:r>
      <w:r w:rsidR="0E3277AF">
        <w:t>1</w:t>
      </w:r>
      <w:r>
        <w:t xml:space="preserve"> i grunndokumentet for mer utdypende forklaring om tildelingskriterier og evaluering.</w:t>
      </w:r>
    </w:p>
    <w:p w:rsidR="00E935A0" w:rsidP="2D735BCD" w:rsidRDefault="00E935A0" w14:paraId="15E48944" w14:textId="430CC1A1">
      <w:pPr>
        <w:spacing w:after="36" w:line="259" w:lineRule="auto"/>
        <w:ind w:left="-3"/>
        <w:rPr>
          <w:color w:val="000000" w:themeColor="text1"/>
        </w:rPr>
      </w:pPr>
    </w:p>
    <w:p w:rsidR="007556AF" w:rsidP="2D735BCD" w:rsidRDefault="007556AF" w14:paraId="5B6D256A" w14:textId="6FCF365C">
      <w:pPr>
        <w:spacing w:after="36" w:line="259" w:lineRule="auto"/>
        <w:ind w:left="-3"/>
        <w:rPr>
          <w:color w:val="000000" w:themeColor="text1"/>
        </w:rPr>
      </w:pPr>
    </w:p>
    <w:p w:rsidR="007556AF" w:rsidP="2D735BCD" w:rsidRDefault="007556AF" w14:paraId="7B654FA5" w14:textId="77777777">
      <w:pPr>
        <w:spacing w:after="36" w:line="259" w:lineRule="auto"/>
        <w:ind w:left="-3"/>
        <w:rPr>
          <w:color w:val="000000" w:themeColor="text1"/>
        </w:rPr>
      </w:pPr>
    </w:p>
    <w:p w:rsidR="00E935A0" w:rsidRDefault="006374B1" w14:paraId="778A935B" w14:textId="77777777">
      <w:pPr>
        <w:pStyle w:val="Overskrift2"/>
        <w:ind w:left="772" w:hanging="494"/>
      </w:pPr>
      <w:bookmarkStart w:name="_Toc81909447" w:id="13"/>
      <w:r>
        <w:lastRenderedPageBreak/>
        <w:t>Tildelingskriterier</w:t>
      </w:r>
      <w:bookmarkEnd w:id="13"/>
      <w:r>
        <w:t xml:space="preserve"> </w:t>
      </w:r>
    </w:p>
    <w:p w:rsidR="00E935A0" w:rsidRDefault="006374B1" w14:paraId="37FB1A47" w14:textId="52913062">
      <w:pPr>
        <w:ind w:left="-3"/>
      </w:pPr>
      <w:r>
        <w:t xml:space="preserve">Tabellen viser tildelingskriterienes vekting, og hvor dokumentasjon skal inngå/leveres. </w:t>
      </w:r>
    </w:p>
    <w:p w:rsidRPr="004228AB" w:rsidR="004228AB" w:rsidRDefault="004228AB" w14:paraId="26FA03A2" w14:textId="77777777">
      <w:pPr>
        <w:ind w:left="-3"/>
        <w:rPr>
          <w:sz w:val="10"/>
          <w:szCs w:val="10"/>
        </w:rPr>
      </w:pPr>
    </w:p>
    <w:tbl>
      <w:tblPr>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40"/>
        <w:gridCol w:w="1496"/>
        <w:gridCol w:w="4432"/>
      </w:tblGrid>
      <w:tr w:rsidRPr="003623ED" w:rsidR="00D32E22" w:rsidTr="00A8617B" w14:paraId="08BAC434" w14:textId="77777777">
        <w:trPr>
          <w:trHeight w:val="567"/>
          <w:tblHeader/>
        </w:trPr>
        <w:tc>
          <w:tcPr>
            <w:tcW w:w="3740" w:type="dxa"/>
            <w:tcBorders>
              <w:top w:val="single" w:color="auto" w:sz="4" w:space="0"/>
              <w:left w:val="single" w:color="auto" w:sz="4" w:space="0"/>
              <w:bottom w:val="single" w:color="auto" w:sz="4" w:space="0"/>
              <w:right w:val="single" w:color="FFFFFF" w:themeColor="background1" w:sz="4" w:space="0"/>
            </w:tcBorders>
            <w:shd w:val="clear" w:color="auto" w:fill="000000" w:themeFill="text1"/>
          </w:tcPr>
          <w:p w:rsidRPr="000F3ED1" w:rsidR="00D32E22" w:rsidP="000F3ED1" w:rsidRDefault="00D32E22" w14:paraId="06ADE3B0"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Tildelingskriterier</w:t>
            </w:r>
          </w:p>
        </w:tc>
        <w:tc>
          <w:tcPr>
            <w:tcW w:w="1496" w:type="dxa"/>
            <w:tcBorders>
              <w:top w:val="single" w:color="auto" w:sz="4" w:space="0"/>
              <w:left w:val="single" w:color="FFFFFF" w:themeColor="background1" w:sz="4" w:space="0"/>
              <w:bottom w:val="single" w:color="auto" w:sz="4" w:space="0"/>
              <w:right w:val="single" w:color="FFFFFF" w:themeColor="background1" w:sz="4" w:space="0"/>
            </w:tcBorders>
            <w:shd w:val="clear" w:color="auto" w:fill="000000" w:themeFill="text1"/>
          </w:tcPr>
          <w:p w:rsidRPr="000F3ED1" w:rsidR="00D32E22" w:rsidP="000F3ED1" w:rsidRDefault="00D32E22" w14:paraId="5804980D"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Vekt</w:t>
            </w:r>
          </w:p>
        </w:tc>
        <w:tc>
          <w:tcPr>
            <w:tcW w:w="4432" w:type="dxa"/>
            <w:tcBorders>
              <w:top w:val="single" w:color="auto" w:sz="4" w:space="0"/>
              <w:left w:val="single" w:color="FFFFFF" w:themeColor="background1" w:sz="4" w:space="0"/>
              <w:bottom w:val="single" w:color="auto" w:sz="4" w:space="0"/>
              <w:right w:val="single" w:color="auto" w:sz="4" w:space="0"/>
            </w:tcBorders>
            <w:shd w:val="clear" w:color="auto" w:fill="000000" w:themeFill="text1"/>
          </w:tcPr>
          <w:p w:rsidRPr="000F3ED1" w:rsidR="00D32E22" w:rsidP="000F3ED1" w:rsidRDefault="00D32E22" w14:paraId="4349FEA4" w14:textId="77777777">
            <w:pPr>
              <w:spacing w:after="0" w:line="240" w:lineRule="auto"/>
              <w:ind w:left="0" w:firstLine="0"/>
              <w:rPr>
                <w:rFonts w:eastAsia="Times New Roman" w:cs="Times New Roman" w:asciiTheme="minorHAnsi" w:hAnsiTheme="minorHAnsi"/>
                <w:b/>
                <w:bCs/>
                <w:color w:val="FFC000"/>
                <w:szCs w:val="24"/>
              </w:rPr>
            </w:pPr>
            <w:r w:rsidRPr="000F3ED1">
              <w:rPr>
                <w:rFonts w:eastAsia="Times New Roman" w:cs="Times New Roman" w:asciiTheme="minorHAnsi" w:hAnsiTheme="minorHAnsi"/>
                <w:b/>
                <w:bCs/>
                <w:color w:val="FFC000"/>
                <w:szCs w:val="24"/>
              </w:rPr>
              <w:t>Dokumentasjonskrav</w:t>
            </w:r>
          </w:p>
        </w:tc>
      </w:tr>
      <w:tr w:rsidRPr="003623ED" w:rsidR="00D32E22" w:rsidTr="00A8617B" w14:paraId="0741D60E" w14:textId="77777777">
        <w:tc>
          <w:tcPr>
            <w:tcW w:w="3740" w:type="dxa"/>
            <w:tcBorders>
              <w:top w:val="single" w:color="auto" w:sz="4" w:space="0"/>
            </w:tcBorders>
          </w:tcPr>
          <w:p w:rsidRPr="003623ED" w:rsidR="00D32E22" w:rsidP="00D32E22" w:rsidRDefault="00D32E22" w14:paraId="0005C494" w14:textId="77777777">
            <w:pPr>
              <w:pStyle w:val="Brdtekst"/>
              <w:numPr>
                <w:ilvl w:val="0"/>
                <w:numId w:val="11"/>
              </w:numPr>
              <w:rPr>
                <w:rFonts w:eastAsia="Arial" w:asciiTheme="minorHAnsi" w:hAnsiTheme="minorHAnsi" w:cstheme="minorHAnsi"/>
                <w:szCs w:val="22"/>
              </w:rPr>
            </w:pPr>
            <w:r w:rsidRPr="003623ED">
              <w:rPr>
                <w:rFonts w:asciiTheme="minorHAnsi" w:hAnsiTheme="minorHAnsi" w:cstheme="minorHAnsi"/>
                <w:szCs w:val="22"/>
              </w:rPr>
              <w:t>Pris / Kostnad</w:t>
            </w:r>
          </w:p>
          <w:p w:rsidRPr="003623ED" w:rsidR="00D32E22" w:rsidP="00A7548B" w:rsidRDefault="00D32E22" w14:paraId="78531264" w14:textId="77777777">
            <w:pPr>
              <w:pStyle w:val="Brdtekst"/>
              <w:rPr>
                <w:rFonts w:asciiTheme="minorHAnsi" w:hAnsiTheme="minorHAnsi" w:cstheme="minorHAnsi"/>
                <w:szCs w:val="22"/>
              </w:rPr>
            </w:pPr>
          </w:p>
        </w:tc>
        <w:tc>
          <w:tcPr>
            <w:tcW w:w="1496" w:type="dxa"/>
            <w:tcBorders>
              <w:top w:val="single" w:color="auto" w:sz="4" w:space="0"/>
            </w:tcBorders>
          </w:tcPr>
          <w:p w:rsidRPr="003623ED" w:rsidR="00D32E22" w:rsidP="00A7548B" w:rsidRDefault="00133633" w14:paraId="25F5821D" w14:textId="30098B7F">
            <w:pPr>
              <w:pStyle w:val="Brdtekst"/>
              <w:jc w:val="center"/>
              <w:rPr>
                <w:rFonts w:asciiTheme="minorHAnsi" w:hAnsiTheme="minorHAnsi" w:cstheme="minorHAnsi"/>
                <w:szCs w:val="22"/>
              </w:rPr>
            </w:pPr>
            <w:r>
              <w:rPr>
                <w:rFonts w:asciiTheme="minorHAnsi" w:hAnsiTheme="minorHAnsi" w:cstheme="minorHAnsi"/>
                <w:szCs w:val="22"/>
              </w:rPr>
              <w:t>7</w:t>
            </w:r>
            <w:r w:rsidRPr="003623ED" w:rsidR="00D32E22">
              <w:rPr>
                <w:rFonts w:asciiTheme="minorHAnsi" w:hAnsiTheme="minorHAnsi" w:cstheme="minorHAnsi"/>
                <w:szCs w:val="22"/>
              </w:rPr>
              <w:t>0 %</w:t>
            </w:r>
          </w:p>
        </w:tc>
        <w:tc>
          <w:tcPr>
            <w:tcW w:w="4432" w:type="dxa"/>
            <w:tcBorders>
              <w:top w:val="single" w:color="auto" w:sz="4" w:space="0"/>
            </w:tcBorders>
          </w:tcPr>
          <w:p w:rsidRPr="003623ED" w:rsidR="00D32E22" w:rsidP="00BF128E" w:rsidRDefault="00D32E22" w14:paraId="568D56A5" w14:textId="77777777">
            <w:pPr>
              <w:ind w:left="0" w:firstLine="0"/>
              <w:jc w:val="both"/>
              <w:rPr>
                <w:rFonts w:asciiTheme="minorHAnsi" w:hAnsiTheme="minorHAnsi" w:cstheme="minorHAnsi"/>
              </w:rPr>
            </w:pPr>
            <w:r w:rsidRPr="003623ED">
              <w:rPr>
                <w:rFonts w:asciiTheme="minorHAnsi" w:hAnsiTheme="minorHAnsi" w:cstheme="minorHAnsi"/>
              </w:rPr>
              <w:t>Ferdig utfylt prisskjema (vedlegg 2)</w:t>
            </w:r>
          </w:p>
        </w:tc>
      </w:tr>
      <w:tr w:rsidRPr="001300FD" w:rsidR="001300FD" w:rsidTr="29AD82A2" w14:paraId="11F1FF39" w14:textId="77777777">
        <w:tc>
          <w:tcPr>
            <w:tcW w:w="3740" w:type="dxa"/>
          </w:tcPr>
          <w:p w:rsidRPr="001300FD" w:rsidR="004B64A0" w:rsidP="004B64A0" w:rsidRDefault="004B64A0" w14:paraId="45B94D70" w14:textId="77777777">
            <w:pPr>
              <w:pStyle w:val="Brdtekst"/>
              <w:numPr>
                <w:ilvl w:val="0"/>
                <w:numId w:val="10"/>
              </w:numPr>
              <w:rPr>
                <w:rFonts w:asciiTheme="minorHAnsi" w:hAnsiTheme="minorHAnsi" w:cstheme="minorBidi"/>
              </w:rPr>
            </w:pPr>
            <w:r w:rsidRPr="001300FD">
              <w:rPr>
                <w:rFonts w:asciiTheme="minorHAnsi" w:hAnsiTheme="minorHAnsi" w:cstheme="minorBidi"/>
              </w:rPr>
              <w:t>Kvalitet</w:t>
            </w:r>
          </w:p>
          <w:p w:rsidRPr="001300FD" w:rsidR="004B64A0" w:rsidP="004B64A0" w:rsidRDefault="004B64A0" w14:paraId="70DC90C6" w14:textId="77777777">
            <w:pPr>
              <w:pStyle w:val="Brdtekst"/>
              <w:rPr>
                <w:rFonts w:asciiTheme="minorHAnsi" w:hAnsiTheme="minorHAnsi" w:cstheme="minorBidi"/>
              </w:rPr>
            </w:pPr>
            <w:r w:rsidRPr="001300FD">
              <w:rPr>
                <w:rFonts w:asciiTheme="minorHAnsi" w:hAnsiTheme="minorHAnsi" w:cstheme="minorBidi"/>
              </w:rPr>
              <w:t>Under dette kriteriet vurderes følgende. Disse vektes i denne rekkefølge:</w:t>
            </w:r>
          </w:p>
          <w:p w:rsidRPr="001300FD" w:rsidR="004B64A0" w:rsidP="29AD82A2" w:rsidRDefault="7FB2D2A9" w14:paraId="58AADE3C" w14:textId="329358F6">
            <w:pPr>
              <w:pStyle w:val="Brdtekst"/>
              <w:numPr>
                <w:ilvl w:val="0"/>
                <w:numId w:val="16"/>
              </w:numPr>
              <w:rPr>
                <w:rFonts w:asciiTheme="minorHAnsi" w:hAnsiTheme="minorHAnsi" w:cstheme="minorBidi"/>
              </w:rPr>
            </w:pPr>
            <w:r w:rsidRPr="29AD82A2">
              <w:rPr>
                <w:rFonts w:asciiTheme="minorHAnsi" w:hAnsiTheme="minorHAnsi" w:cstheme="minorBidi"/>
              </w:rPr>
              <w:t>Service og support</w:t>
            </w:r>
            <w:r w:rsidRPr="29AD82A2" w:rsidR="7D770838">
              <w:rPr>
                <w:rFonts w:asciiTheme="minorHAnsi" w:hAnsiTheme="minorHAnsi" w:cstheme="minorBidi"/>
              </w:rPr>
              <w:t xml:space="preserve"> (§ 4.3)</w:t>
            </w:r>
          </w:p>
          <w:p w:rsidRPr="001300FD" w:rsidR="004B64A0" w:rsidP="29AD82A2" w:rsidRDefault="7FB2D2A9" w14:paraId="2E1C89A0" w14:textId="121127A7">
            <w:pPr>
              <w:pStyle w:val="Brdtekst"/>
              <w:numPr>
                <w:ilvl w:val="0"/>
                <w:numId w:val="16"/>
              </w:numPr>
              <w:rPr>
                <w:rFonts w:asciiTheme="minorHAnsi" w:hAnsiTheme="minorHAnsi" w:eastAsiaTheme="minorEastAsia" w:cstheme="minorBidi"/>
                <w:szCs w:val="22"/>
              </w:rPr>
            </w:pPr>
            <w:r w:rsidRPr="29AD82A2">
              <w:rPr>
                <w:rFonts w:asciiTheme="minorHAnsi" w:hAnsiTheme="minorHAnsi" w:cstheme="minorBidi"/>
              </w:rPr>
              <w:t>Kompetanse og erfaring</w:t>
            </w:r>
            <w:r w:rsidRPr="29AD82A2" w:rsidR="5C6C1423">
              <w:rPr>
                <w:rFonts w:asciiTheme="minorHAnsi" w:hAnsiTheme="minorHAnsi" w:cstheme="minorBidi"/>
              </w:rPr>
              <w:t xml:space="preserve"> (§ 4.</w:t>
            </w:r>
            <w:r w:rsidRPr="29AD82A2" w:rsidR="70DDBC00">
              <w:rPr>
                <w:rFonts w:asciiTheme="minorHAnsi" w:hAnsiTheme="minorHAnsi" w:cstheme="minorBidi"/>
              </w:rPr>
              <w:t>2</w:t>
            </w:r>
            <w:r w:rsidRPr="29AD82A2" w:rsidR="5C6C1423">
              <w:rPr>
                <w:rFonts w:asciiTheme="minorHAnsi" w:hAnsiTheme="minorHAnsi" w:cstheme="minorBidi"/>
              </w:rPr>
              <w:t>)</w:t>
            </w:r>
          </w:p>
          <w:p w:rsidRPr="001300FD" w:rsidR="004B64A0" w:rsidP="29AD82A2" w:rsidRDefault="00455482" w14:paraId="6A93B75C" w14:textId="14EE956C">
            <w:pPr>
              <w:pStyle w:val="Brdtekst"/>
              <w:numPr>
                <w:ilvl w:val="0"/>
                <w:numId w:val="16"/>
              </w:numPr>
              <w:rPr>
                <w:rFonts w:asciiTheme="minorHAnsi" w:hAnsiTheme="minorHAnsi" w:eastAsiaTheme="minorEastAsia" w:cstheme="minorBidi"/>
                <w:szCs w:val="22"/>
              </w:rPr>
            </w:pPr>
            <w:r>
              <w:rPr>
                <w:rFonts w:asciiTheme="minorHAnsi" w:hAnsiTheme="minorHAnsi" w:cstheme="minorBidi"/>
              </w:rPr>
              <w:t xml:space="preserve">Løsningsforslag </w:t>
            </w:r>
            <w:r w:rsidRPr="29AD82A2">
              <w:rPr>
                <w:rFonts w:asciiTheme="minorHAnsi" w:hAnsiTheme="minorHAnsi" w:cstheme="minorBidi"/>
              </w:rPr>
              <w:t>(§ 4.</w:t>
            </w:r>
            <w:r>
              <w:rPr>
                <w:rFonts w:asciiTheme="minorHAnsi" w:hAnsiTheme="minorHAnsi" w:cstheme="minorBidi"/>
              </w:rPr>
              <w:t>1</w:t>
            </w:r>
            <w:r w:rsidRPr="29AD82A2">
              <w:rPr>
                <w:rFonts w:asciiTheme="minorHAnsi" w:hAnsiTheme="minorHAnsi" w:cstheme="minorBidi"/>
              </w:rPr>
              <w:t>)</w:t>
            </w:r>
          </w:p>
          <w:p w:rsidRPr="001300FD" w:rsidR="00D32E22" w:rsidP="001300FD" w:rsidRDefault="00D32E22" w14:paraId="2039CD95" w14:textId="2E27BE39">
            <w:pPr>
              <w:ind w:left="0" w:firstLine="0"/>
              <w:rPr>
                <w:color w:val="auto"/>
              </w:rPr>
            </w:pPr>
          </w:p>
        </w:tc>
        <w:tc>
          <w:tcPr>
            <w:tcW w:w="1496" w:type="dxa"/>
          </w:tcPr>
          <w:p w:rsidRPr="001300FD" w:rsidR="00D32E22" w:rsidP="00A7548B" w:rsidRDefault="00133633" w14:paraId="64909B6D" w14:textId="27E00FCB">
            <w:pPr>
              <w:pStyle w:val="Brdtekst"/>
              <w:jc w:val="center"/>
              <w:rPr>
                <w:rFonts w:asciiTheme="minorHAnsi" w:hAnsiTheme="minorHAnsi" w:cstheme="minorHAnsi"/>
                <w:szCs w:val="22"/>
              </w:rPr>
            </w:pPr>
            <w:r>
              <w:rPr>
                <w:rFonts w:asciiTheme="minorHAnsi" w:hAnsiTheme="minorHAnsi" w:cstheme="minorHAnsi"/>
                <w:szCs w:val="22"/>
              </w:rPr>
              <w:t>3</w:t>
            </w:r>
            <w:r w:rsidRPr="001300FD" w:rsidR="00D32E22">
              <w:rPr>
                <w:rFonts w:asciiTheme="minorHAnsi" w:hAnsiTheme="minorHAnsi" w:cstheme="minorHAnsi"/>
                <w:szCs w:val="22"/>
              </w:rPr>
              <w:t>0 %</w:t>
            </w:r>
          </w:p>
        </w:tc>
        <w:tc>
          <w:tcPr>
            <w:tcW w:w="4432" w:type="dxa"/>
          </w:tcPr>
          <w:p w:rsidRPr="001300FD" w:rsidR="00D32E22" w:rsidP="00BF128E" w:rsidRDefault="00D32E22" w14:paraId="1AA79DAF" w14:textId="77777777">
            <w:pPr>
              <w:pStyle w:val="Brdtekst"/>
              <w:jc w:val="both"/>
              <w:rPr>
                <w:rFonts w:asciiTheme="minorHAnsi" w:hAnsiTheme="minorHAnsi" w:cstheme="minorHAnsi"/>
                <w:szCs w:val="22"/>
              </w:rPr>
            </w:pPr>
            <w:r w:rsidRPr="001300FD">
              <w:rPr>
                <w:rFonts w:asciiTheme="minorHAnsi" w:hAnsiTheme="minorHAnsi" w:cstheme="minorHAnsi"/>
                <w:szCs w:val="22"/>
              </w:rPr>
              <w:t>Kravspesifikasjon (vedlegg 1)</w:t>
            </w:r>
          </w:p>
          <w:p w:rsidRPr="001300FD" w:rsidR="00D32E22" w:rsidP="00BF128E" w:rsidRDefault="00D32E22" w14:paraId="2B590A6F" w14:textId="77777777">
            <w:pPr>
              <w:pStyle w:val="Brdtekst"/>
              <w:jc w:val="both"/>
              <w:rPr>
                <w:rFonts w:asciiTheme="minorHAnsi" w:hAnsiTheme="minorHAnsi" w:cstheme="minorHAnsi"/>
                <w:szCs w:val="22"/>
              </w:rPr>
            </w:pPr>
          </w:p>
        </w:tc>
      </w:tr>
    </w:tbl>
    <w:p w:rsidR="00C20859" w:rsidP="00C20859" w:rsidRDefault="00C20859" w14:paraId="49CA6A0F" w14:textId="77777777"/>
    <w:p w:rsidR="00C20859" w:rsidP="00C20859" w:rsidRDefault="00C20859" w14:paraId="24F4A67C" w14:textId="77777777"/>
    <w:p w:rsidR="00E935A0" w:rsidRDefault="006374B1" w14:paraId="68485A60" w14:textId="7553A52D">
      <w:pPr>
        <w:pStyle w:val="Overskrift1"/>
        <w:ind w:left="707" w:hanging="360"/>
      </w:pPr>
      <w:bookmarkStart w:name="_Toc81909448" w:id="14"/>
      <w:r>
        <w:t>Oppdragsgivers krav</w:t>
      </w:r>
      <w:bookmarkEnd w:id="14"/>
    </w:p>
    <w:p w:rsidR="00E935A0" w:rsidRDefault="007F0068" w14:paraId="45096685" w14:textId="1474D702">
      <w:pPr>
        <w:pStyle w:val="Overskrift2"/>
        <w:ind w:left="779" w:hanging="432"/>
      </w:pPr>
      <w:bookmarkStart w:name="_Toc81909449" w:id="15"/>
      <w:r>
        <w:t>Løsningsforslag</w:t>
      </w:r>
      <w:bookmarkEnd w:id="15"/>
    </w:p>
    <w:tbl>
      <w:tblPr>
        <w:tblStyle w:val="Tabellrutenett1"/>
        <w:tblW w:w="9625" w:type="dxa"/>
        <w:tblInd w:w="146" w:type="dxa"/>
        <w:tblCellMar>
          <w:top w:w="58" w:type="dxa"/>
          <w:left w:w="10" w:type="dxa"/>
          <w:right w:w="47" w:type="dxa"/>
        </w:tblCellMar>
        <w:tblLook w:val="04A0" w:firstRow="1" w:lastRow="0" w:firstColumn="1" w:lastColumn="0" w:noHBand="0" w:noVBand="1"/>
      </w:tblPr>
      <w:tblGrid>
        <w:gridCol w:w="837"/>
        <w:gridCol w:w="6662"/>
        <w:gridCol w:w="992"/>
        <w:gridCol w:w="1134"/>
      </w:tblGrid>
      <w:tr w:rsidRPr="00842D79" w:rsidR="00215282" w:rsidTr="00A8617B" w14:paraId="7A7179FE" w14:textId="77777777">
        <w:trPr>
          <w:trHeight w:val="567"/>
        </w:trPr>
        <w:tc>
          <w:tcPr>
            <w:tcW w:w="837"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842D79" w:rsidR="00215282" w:rsidRDefault="00215282" w14:paraId="21B1582D" w14:textId="77777777">
            <w:pPr>
              <w:spacing w:after="0" w:line="259" w:lineRule="auto"/>
              <w:ind w:left="30" w:firstLine="0"/>
              <w:jc w:val="center"/>
              <w:rPr>
                <w:color w:val="FFC000"/>
              </w:rPr>
            </w:pPr>
            <w:r w:rsidRPr="00842D79">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842D79" w:rsidR="00215282" w:rsidRDefault="007F0068" w14:paraId="7745F1B2" w14:textId="4AF2F0CB">
            <w:pPr>
              <w:spacing w:after="0" w:line="259" w:lineRule="auto"/>
              <w:ind w:left="110" w:firstLine="0"/>
              <w:rPr>
                <w:color w:val="FFC000"/>
              </w:rPr>
            </w:pPr>
            <w:r>
              <w:rPr>
                <w:b/>
                <w:color w:val="FFC000"/>
                <w:sz w:val="24"/>
                <w:szCs w:val="20"/>
              </w:rPr>
              <w:t>Løsningsforslag</w:t>
            </w:r>
            <w:r w:rsidRPr="001D2438" w:rsidR="00215282">
              <w:rPr>
                <w:b/>
                <w:color w:val="FFC000"/>
                <w:sz w:val="20"/>
                <w:szCs w:val="20"/>
              </w:rPr>
              <w:t xml:space="preserve">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842D79" w:rsidR="00215282" w:rsidRDefault="00215282" w14:paraId="50431F4B" w14:textId="77777777">
            <w:pPr>
              <w:spacing w:after="0" w:line="259" w:lineRule="auto"/>
              <w:ind w:left="32" w:firstLine="0"/>
              <w:jc w:val="center"/>
              <w:rPr>
                <w:color w:val="FFC000"/>
              </w:rPr>
            </w:pPr>
            <w:r w:rsidRPr="00842D79">
              <w:rPr>
                <w:b/>
                <w:color w:val="FFC000"/>
              </w:rPr>
              <w:t xml:space="preserve">Kravtype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842D79" w:rsidR="00215282" w:rsidP="00D13114" w:rsidRDefault="00215282" w14:paraId="5C985357" w14:textId="0318BFF1">
            <w:pPr>
              <w:spacing w:after="0" w:line="259" w:lineRule="auto"/>
              <w:ind w:left="199" w:right="-40" w:firstLine="0"/>
              <w:rPr>
                <w:color w:val="FFC000"/>
              </w:rPr>
            </w:pPr>
            <w:r w:rsidRPr="00842D79">
              <w:rPr>
                <w:b/>
                <w:color w:val="FFC000"/>
              </w:rPr>
              <w:t>JA/NEI</w:t>
            </w:r>
          </w:p>
        </w:tc>
      </w:tr>
      <w:tr w:rsidR="00272D94" w:rsidTr="00272D94" w14:paraId="4E9AFAF7" w14:textId="77777777">
        <w:tc>
          <w:tcPr>
            <w:tcW w:w="837" w:type="dxa"/>
            <w:vMerge w:val="restart"/>
            <w:tcBorders>
              <w:top w:val="single" w:color="auto" w:sz="4" w:space="0"/>
              <w:left w:val="single" w:color="000000" w:themeColor="text1" w:sz="8" w:space="0"/>
              <w:right w:val="single" w:color="000000" w:themeColor="text1" w:sz="8" w:space="0"/>
            </w:tcBorders>
          </w:tcPr>
          <w:p w:rsidR="00272D94" w:rsidRDefault="00272D94" w14:paraId="1FACD30B" w14:textId="77777777">
            <w:pPr>
              <w:spacing w:after="0" w:line="259" w:lineRule="auto"/>
              <w:ind w:left="36" w:firstLine="0"/>
              <w:jc w:val="center"/>
            </w:pPr>
            <w:r>
              <w:t xml:space="preserve">1.1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272D94" w:rsidRDefault="00272D94" w14:paraId="4396B487" w14:textId="03EBC934">
            <w:pPr>
              <w:spacing w:after="28" w:line="239" w:lineRule="auto"/>
              <w:ind w:left="0" w:firstLine="0"/>
            </w:pPr>
            <w:r>
              <w:t xml:space="preserve">Tilbyderen må for dette punktet levere sin besvarelse på tildelingskriteriet oppdragsforståelse. Beskriv minimum følgende punkter: </w:t>
            </w:r>
          </w:p>
          <w:p w:rsidR="00272D94" w:rsidRDefault="00272D94" w14:paraId="5C51F662" w14:textId="25446267">
            <w:pPr>
              <w:numPr>
                <w:ilvl w:val="0"/>
                <w:numId w:val="7"/>
              </w:numPr>
              <w:spacing w:after="0" w:line="259" w:lineRule="auto"/>
              <w:ind w:hanging="360"/>
            </w:pPr>
            <w:proofErr w:type="spellStart"/>
            <w:r>
              <w:t>Årshjul</w:t>
            </w:r>
            <w:proofErr w:type="spellEnd"/>
            <w:r>
              <w:t xml:space="preserve"> for oppfølging</w:t>
            </w:r>
          </w:p>
          <w:p w:rsidR="00272D94" w:rsidRDefault="00272D94" w14:paraId="64049885" w14:textId="77777777">
            <w:pPr>
              <w:numPr>
                <w:ilvl w:val="0"/>
                <w:numId w:val="7"/>
              </w:numPr>
              <w:spacing w:after="0" w:line="259" w:lineRule="auto"/>
              <w:ind w:hanging="360"/>
            </w:pPr>
            <w:r>
              <w:t xml:space="preserve">Bistand ved lisensbehov </w:t>
            </w:r>
          </w:p>
          <w:p w:rsidR="00272D94" w:rsidP="00FD5BC7" w:rsidRDefault="00272D94" w14:paraId="2080AEB9" w14:textId="2FEEC6A3">
            <w:pPr>
              <w:numPr>
                <w:ilvl w:val="0"/>
                <w:numId w:val="7"/>
              </w:numPr>
              <w:spacing w:after="0" w:line="259" w:lineRule="auto"/>
              <w:ind w:hanging="360"/>
            </w:pPr>
            <w:r>
              <w:t>Bistand under lisensrevisjoner</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272D94" w:rsidRDefault="00272D94" w14:paraId="0CD67DD8" w14:textId="4662088F">
            <w:pPr>
              <w:spacing w:after="0" w:line="259" w:lineRule="auto"/>
              <w:ind w:left="36" w:firstLine="0"/>
              <w:jc w:val="center"/>
            </w:pPr>
            <w:r>
              <w:t>M</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272D94" w:rsidP="7EADD375" w:rsidRDefault="00272D94" w14:paraId="4AD77E7C" w14:textId="7398C283">
            <w:pPr>
              <w:spacing w:after="0" w:line="259" w:lineRule="auto"/>
              <w:ind w:left="0" w:firstLine="0"/>
              <w:jc w:val="center"/>
              <w:rPr>
                <w:highlight w:val="yellow"/>
              </w:rPr>
            </w:pPr>
            <w:r w:rsidRPr="009F2936">
              <w:t>Ja/Nei</w:t>
            </w:r>
          </w:p>
        </w:tc>
      </w:tr>
      <w:tr w:rsidR="00272D94" w:rsidTr="00272D94" w14:paraId="7E70E923" w14:textId="77777777">
        <w:tc>
          <w:tcPr>
            <w:tcW w:w="837" w:type="dxa"/>
            <w:vMerge/>
            <w:tcBorders>
              <w:left w:val="single" w:color="000000" w:themeColor="text1" w:sz="8" w:space="0"/>
              <w:bottom w:val="single" w:color="000000" w:themeColor="text1" w:sz="8" w:space="0"/>
              <w:right w:val="single" w:color="000000" w:themeColor="text1" w:sz="8" w:space="0"/>
            </w:tcBorders>
          </w:tcPr>
          <w:p w:rsidR="00272D94" w:rsidRDefault="00272D94" w14:paraId="59DBF32B" w14:textId="77777777">
            <w:pPr>
              <w:spacing w:after="0" w:line="259" w:lineRule="auto"/>
              <w:ind w:left="36" w:firstLine="0"/>
              <w:jc w:val="center"/>
            </w:pPr>
          </w:p>
        </w:tc>
        <w:tc>
          <w:tcPr>
            <w:tcW w:w="878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272D94" w:rsidP="00272D94" w:rsidRDefault="00272D94" w14:paraId="11B54919" w14:textId="77777777">
            <w:pPr>
              <w:spacing w:after="0" w:line="259" w:lineRule="auto"/>
              <w:ind w:left="105" w:firstLine="0"/>
              <w:rPr>
                <w:highlight w:val="yellow"/>
              </w:rPr>
            </w:pPr>
            <w:r>
              <w:rPr>
                <w:b/>
              </w:rPr>
              <w:t>Tilbyderens svar</w:t>
            </w:r>
          </w:p>
          <w:p w:rsidRPr="009F2936" w:rsidR="00272D94" w:rsidP="00272D94" w:rsidRDefault="00272D94" w14:paraId="6F3FD23A" w14:textId="77777777">
            <w:pPr>
              <w:spacing w:after="0" w:line="259" w:lineRule="auto"/>
              <w:ind w:left="0" w:firstLine="0"/>
            </w:pPr>
          </w:p>
        </w:tc>
      </w:tr>
    </w:tbl>
    <w:p w:rsidR="00E935A0" w:rsidRDefault="00E935A0" w14:paraId="29AC5F55" w14:textId="538CCF55">
      <w:pPr>
        <w:spacing w:after="35" w:line="259" w:lineRule="auto"/>
        <w:ind w:left="2" w:firstLine="0"/>
      </w:pPr>
    </w:p>
    <w:p w:rsidR="001F67AB" w:rsidRDefault="001F67AB" w14:paraId="5BFACDB0" w14:textId="77777777">
      <w:pPr>
        <w:spacing w:after="35" w:line="259" w:lineRule="auto"/>
        <w:ind w:left="2" w:firstLine="0"/>
      </w:pPr>
    </w:p>
    <w:p w:rsidR="00E935A0" w:rsidP="00F123C0" w:rsidRDefault="006374B1" w14:paraId="44496496" w14:textId="4D9D7DBE">
      <w:pPr>
        <w:pStyle w:val="Overskrift2"/>
        <w:ind w:left="779" w:hanging="432"/>
      </w:pPr>
      <w:bookmarkStart w:name="_Toc81909450" w:id="16"/>
      <w:r>
        <w:t>Kompetanse og erfaring</w:t>
      </w:r>
      <w:bookmarkEnd w:id="16"/>
      <w:r>
        <w:t xml:space="preserve"> </w:t>
      </w:r>
    </w:p>
    <w:tbl>
      <w:tblPr>
        <w:tblStyle w:val="Tabellrutenett1"/>
        <w:tblW w:w="9639" w:type="dxa"/>
        <w:tblInd w:w="132" w:type="dxa"/>
        <w:tblCellMar>
          <w:top w:w="53" w:type="dxa"/>
        </w:tblCellMar>
        <w:tblLook w:val="04A0" w:firstRow="1" w:lastRow="0" w:firstColumn="1" w:lastColumn="0" w:noHBand="0" w:noVBand="1"/>
      </w:tblPr>
      <w:tblGrid>
        <w:gridCol w:w="851"/>
        <w:gridCol w:w="6662"/>
        <w:gridCol w:w="992"/>
        <w:gridCol w:w="1134"/>
      </w:tblGrid>
      <w:tr w:rsidRPr="00281F63" w:rsidR="009E5EC2" w:rsidTr="00A8617B" w14:paraId="59F06CCC" w14:textId="77777777">
        <w:trPr>
          <w:trHeight w:val="567"/>
          <w:tblHeader/>
        </w:trPr>
        <w:tc>
          <w:tcPr>
            <w:tcW w:w="851"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281F63" w:rsidR="009E5EC2" w:rsidP="00281F63" w:rsidRDefault="009E5EC2" w14:paraId="2767FAC6" w14:textId="77777777">
            <w:pPr>
              <w:spacing w:after="0" w:line="259" w:lineRule="auto"/>
              <w:ind w:left="30" w:firstLine="0"/>
              <w:jc w:val="center"/>
              <w:rPr>
                <w:b/>
                <w:color w:val="FFC000"/>
              </w:rPr>
            </w:pPr>
            <w:r w:rsidRPr="00281F63">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9E5EC2" w:rsidP="00281F63" w:rsidRDefault="009E5EC2" w14:paraId="74E01C47" w14:textId="171F93C9">
            <w:pPr>
              <w:spacing w:after="0" w:line="259" w:lineRule="auto"/>
              <w:ind w:left="30" w:firstLine="0"/>
              <w:rPr>
                <w:b/>
                <w:color w:val="FFC000"/>
              </w:rPr>
            </w:pPr>
            <w:r w:rsidRPr="00281F63">
              <w:rPr>
                <w:b/>
                <w:color w:val="FFC000"/>
                <w:sz w:val="24"/>
                <w:szCs w:val="24"/>
              </w:rPr>
              <w:t xml:space="preserve">Kompetanse og erfaring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9E5EC2" w:rsidP="00281F63" w:rsidRDefault="009E5EC2" w14:paraId="0FC7E0B0" w14:textId="77777777">
            <w:pPr>
              <w:spacing w:after="0" w:line="259" w:lineRule="auto"/>
              <w:ind w:left="30" w:firstLine="0"/>
              <w:jc w:val="center"/>
              <w:rPr>
                <w:b/>
                <w:color w:val="FFC000"/>
              </w:rPr>
            </w:pPr>
            <w:r w:rsidRPr="00281F63">
              <w:rPr>
                <w:b/>
                <w:color w:val="FFC000"/>
              </w:rPr>
              <w:t xml:space="preserve">Kravtype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281F63" w:rsidR="009E5EC2" w:rsidP="00D13114" w:rsidRDefault="009E5EC2" w14:paraId="0EB02964" w14:textId="67884422">
            <w:pPr>
              <w:spacing w:after="0" w:line="259" w:lineRule="auto"/>
              <w:ind w:left="30" w:firstLine="0"/>
              <w:jc w:val="center"/>
              <w:rPr>
                <w:b/>
                <w:color w:val="FFC000"/>
              </w:rPr>
            </w:pPr>
            <w:r w:rsidRPr="00281F63">
              <w:rPr>
                <w:b/>
                <w:color w:val="FFC000"/>
              </w:rPr>
              <w:t>JA/NEI</w:t>
            </w:r>
          </w:p>
        </w:tc>
      </w:tr>
      <w:tr w:rsidR="00272D94" w:rsidTr="00272D94" w14:paraId="56B9F40B" w14:textId="77777777">
        <w:tc>
          <w:tcPr>
            <w:tcW w:w="851" w:type="dxa"/>
            <w:vMerge w:val="restart"/>
            <w:tcBorders>
              <w:top w:val="single" w:color="auto" w:sz="4" w:space="0"/>
              <w:left w:val="single" w:color="000000" w:themeColor="text1" w:sz="8" w:space="0"/>
              <w:right w:val="single" w:color="000000" w:themeColor="text1" w:sz="8" w:space="0"/>
            </w:tcBorders>
          </w:tcPr>
          <w:p w:rsidR="00272D94" w:rsidRDefault="00272D94" w14:paraId="17B0139E" w14:textId="77777777">
            <w:pPr>
              <w:spacing w:after="0" w:line="259" w:lineRule="auto"/>
              <w:ind w:left="107" w:firstLine="0"/>
            </w:pPr>
            <w:r>
              <w:t xml:space="preserve">2.1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272D94" w:rsidRDefault="00272D94" w14:paraId="530BA322" w14:textId="064E2705">
            <w:pPr>
              <w:spacing w:after="0" w:line="239" w:lineRule="auto"/>
              <w:ind w:left="0" w:firstLine="0"/>
            </w:pPr>
            <w:r>
              <w:t>Tilbyderen bør disponere over ressurser som har kompetanse og gjennomføringsevne innen de fagområder som oppdraget krever. Tilbyderen skal gi en beskrivelse av sin organisasjon, samt hvordan organisasjonen vil bli brukt til gjennomføring av avtalen.</w:t>
            </w:r>
          </w:p>
          <w:p w:rsidR="00272D94" w:rsidP="00FD58DE" w:rsidRDefault="00272D94" w14:paraId="4A2859AB" w14:textId="6F27021B">
            <w:pPr>
              <w:spacing w:after="0" w:line="239" w:lineRule="auto"/>
              <w:ind w:left="0" w:firstLine="0"/>
            </w:pPr>
            <w:r>
              <w:t>Tilbyderen bør dokumentere at de har et bredt kompetansemiljø innenfor lisensadministrasjon.</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272D94" w:rsidRDefault="00272D94" w14:paraId="4483A7FB" w14:textId="77777777">
            <w:pPr>
              <w:spacing w:after="0" w:line="259" w:lineRule="auto"/>
              <w:ind w:left="14" w:firstLine="0"/>
              <w:jc w:val="center"/>
            </w:pPr>
            <w:r>
              <w:t xml:space="preserve">E </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272D94" w:rsidP="7EADD375" w:rsidRDefault="00272D94" w14:paraId="7F908C78" w14:textId="283DC75B">
            <w:pPr>
              <w:spacing w:after="0" w:line="259" w:lineRule="auto"/>
              <w:ind w:left="0" w:firstLine="0"/>
              <w:jc w:val="center"/>
              <w:rPr>
                <w:highlight w:val="yellow"/>
              </w:rPr>
            </w:pPr>
            <w:r w:rsidRPr="009F2936">
              <w:t>Ja/Nei</w:t>
            </w:r>
          </w:p>
        </w:tc>
      </w:tr>
      <w:tr w:rsidR="00272D94" w:rsidTr="00272D94" w14:paraId="51EA7E02" w14:textId="77777777">
        <w:tc>
          <w:tcPr>
            <w:tcW w:w="851" w:type="dxa"/>
            <w:vMerge/>
            <w:tcBorders>
              <w:left w:val="single" w:color="000000" w:themeColor="text1" w:sz="8" w:space="0"/>
              <w:bottom w:val="single" w:color="000000" w:themeColor="text1" w:sz="8" w:space="0"/>
              <w:right w:val="single" w:color="000000" w:themeColor="text1" w:sz="8" w:space="0"/>
            </w:tcBorders>
          </w:tcPr>
          <w:p w:rsidR="00272D94" w:rsidRDefault="00272D94" w14:paraId="6B0B90ED" w14:textId="77777777">
            <w:pPr>
              <w:spacing w:after="0" w:line="259" w:lineRule="auto"/>
              <w:ind w:left="107" w:firstLine="0"/>
            </w:pPr>
          </w:p>
        </w:tc>
        <w:tc>
          <w:tcPr>
            <w:tcW w:w="878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272D94" w:rsidP="00272D94" w:rsidRDefault="00272D94" w14:paraId="3D0902ED" w14:textId="77777777">
            <w:pPr>
              <w:spacing w:after="0" w:line="259" w:lineRule="auto"/>
              <w:ind w:left="105" w:firstLine="0"/>
              <w:rPr>
                <w:highlight w:val="yellow"/>
              </w:rPr>
            </w:pPr>
            <w:r>
              <w:rPr>
                <w:b/>
              </w:rPr>
              <w:t>Tilbyderens svar</w:t>
            </w:r>
          </w:p>
          <w:p w:rsidRPr="009F2936" w:rsidR="00272D94" w:rsidP="00272D94" w:rsidRDefault="00272D94" w14:paraId="75CCEE9A" w14:textId="77777777">
            <w:pPr>
              <w:spacing w:after="0" w:line="259" w:lineRule="auto"/>
              <w:ind w:left="0" w:firstLine="0"/>
            </w:pPr>
          </w:p>
        </w:tc>
      </w:tr>
      <w:tr w:rsidR="00144B01" w:rsidTr="0061270A" w14:paraId="16925DA6"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144B01" w:rsidRDefault="00144B01" w14:paraId="389936C3" w14:textId="77777777">
            <w:pPr>
              <w:spacing w:after="0" w:line="259" w:lineRule="auto"/>
              <w:ind w:left="131" w:firstLine="0"/>
            </w:pPr>
            <w:r>
              <w:lastRenderedPageBreak/>
              <w:t xml:space="preserve">2.2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6E4B48BF" w14:textId="77777777">
            <w:pPr>
              <w:spacing w:after="0" w:line="239" w:lineRule="auto"/>
              <w:ind w:left="0" w:firstLine="0"/>
            </w:pPr>
            <w:r>
              <w:t xml:space="preserve">De tilbudte personer til avtalen bør til sammen ha, og kunne dokumentere høy kompetanse i avtaler og lisensregler knyttet til de etterspurte produkter. </w:t>
            </w:r>
          </w:p>
          <w:p w:rsidR="00144B01" w:rsidRDefault="00144B01" w14:paraId="1ECA394A" w14:textId="392A5D10">
            <w:pPr>
              <w:spacing w:after="0" w:line="259" w:lineRule="auto"/>
              <w:ind w:left="0" w:firstLine="0"/>
            </w:pPr>
          </w:p>
          <w:p w:rsidR="00144B01" w:rsidRDefault="00144B01" w14:paraId="35B24196" w14:textId="13205095">
            <w:pPr>
              <w:spacing w:after="0" w:line="259" w:lineRule="auto"/>
              <w:ind w:left="0" w:firstLine="0"/>
            </w:pPr>
            <w:r>
              <w:t xml:space="preserve">Tilbyder bør legge ved CV for tilbudte personer. </w:t>
            </w:r>
          </w:p>
          <w:p w:rsidR="00144B01" w:rsidRDefault="00144B01" w14:paraId="5F21F270" w14:textId="29410701">
            <w:pPr>
              <w:spacing w:after="0" w:line="259" w:lineRule="auto"/>
              <w:ind w:left="0" w:firstLine="0"/>
            </w:pPr>
          </w:p>
          <w:p w:rsidR="00144B01" w:rsidP="10F60911" w:rsidRDefault="00144B01" w14:paraId="67B3E6FD" w14:textId="5B47C693">
            <w:pPr>
              <w:spacing w:after="0" w:line="239" w:lineRule="auto"/>
              <w:ind w:left="0" w:firstLine="0"/>
            </w:pPr>
            <w:r>
              <w:t>Tilbyder bør dokumentere at tilbudte personer har utført lignende oppdrag/tjenester.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0EA26C3A"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7EADD375" w:rsidRDefault="00144B01" w14:paraId="2DBAF5BE" w14:textId="6515BE74">
            <w:pPr>
              <w:spacing w:after="0" w:line="259" w:lineRule="auto"/>
              <w:ind w:left="0" w:firstLine="0"/>
              <w:jc w:val="center"/>
              <w:rPr>
                <w:highlight w:val="yellow"/>
              </w:rPr>
            </w:pPr>
            <w:r w:rsidRPr="009F2936">
              <w:t>Ja/Nei</w:t>
            </w:r>
          </w:p>
        </w:tc>
      </w:tr>
      <w:tr w:rsidR="00144B01" w:rsidTr="0061270A" w14:paraId="14C18833" w14:textId="77777777">
        <w:tc>
          <w:tcPr>
            <w:tcW w:w="851" w:type="dxa"/>
            <w:vMerge/>
            <w:tcBorders>
              <w:left w:val="single" w:color="000000" w:themeColor="text1" w:sz="8" w:space="0"/>
              <w:bottom w:val="single" w:color="000000" w:themeColor="text1" w:sz="8" w:space="0"/>
              <w:right w:val="single" w:color="000000" w:themeColor="text1" w:sz="8" w:space="0"/>
            </w:tcBorders>
          </w:tcPr>
          <w:p w:rsidR="00144B01" w:rsidRDefault="00144B01" w14:paraId="5CE556AA" w14:textId="77777777">
            <w:pPr>
              <w:spacing w:after="0" w:line="259" w:lineRule="auto"/>
              <w:ind w:left="131"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Pr="00565A4E" w:rsidR="00144B01" w:rsidP="00144B01" w:rsidRDefault="00144B01" w14:paraId="5AC9F8A8" w14:textId="77777777">
            <w:pPr>
              <w:spacing w:after="0" w:line="259" w:lineRule="auto"/>
              <w:ind w:left="115" w:right="14" w:firstLine="0"/>
              <w:rPr>
                <w:color w:val="auto"/>
              </w:rPr>
            </w:pPr>
            <w:r>
              <w:rPr>
                <w:b/>
              </w:rPr>
              <w:t>Tilbyderens svar</w:t>
            </w:r>
          </w:p>
          <w:p w:rsidRPr="009F2936" w:rsidR="00144B01" w:rsidP="00144B01" w:rsidRDefault="00144B01" w14:paraId="70F8D2F2" w14:textId="77777777">
            <w:pPr>
              <w:spacing w:after="0" w:line="259" w:lineRule="auto"/>
              <w:ind w:left="0" w:firstLine="0"/>
            </w:pPr>
          </w:p>
        </w:tc>
      </w:tr>
      <w:tr w:rsidR="00144B01" w:rsidTr="0061270A" w14:paraId="4A2542AC"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144B01" w:rsidRDefault="00144B01" w14:paraId="02198DD8" w14:textId="5CE93B1D">
            <w:pPr>
              <w:spacing w:after="0" w:line="259" w:lineRule="auto"/>
              <w:ind w:left="140" w:firstLine="0"/>
            </w:pPr>
            <w:r>
              <w:t xml:space="preserve">2.3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P="00FD58DE" w:rsidRDefault="00144B01" w14:paraId="61965C7B" w14:textId="1C47C03D">
            <w:pPr>
              <w:spacing w:after="0" w:line="239" w:lineRule="auto"/>
              <w:ind w:left="10" w:right="5" w:firstLine="0"/>
            </w:pPr>
            <w:r>
              <w:t>Tilbyderen bør ha en fast kontaktperson overfor Oppdragsgiver. Denne kontaktpersonen skal kunne bistå Oppdragsgiver ved behov for avklaringer og spørsmål. Oppdragsgiver har rett til å be om skifte av personer tilknyttet avtalen hos Tilbyderen i løpet av avtaleperioden.</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3801BB0C" w14:textId="1C07B7D9">
            <w:pPr>
              <w:spacing w:after="0" w:line="259" w:lineRule="auto"/>
              <w:ind w:left="0" w:right="1" w:firstLine="0"/>
              <w:jc w:val="center"/>
            </w:pPr>
            <w:r>
              <w:t>E</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49A96361" w:rsidRDefault="00144B01" w14:paraId="1E3EBC6A" w14:textId="0E386486">
            <w:pPr>
              <w:spacing w:after="0" w:line="259" w:lineRule="auto"/>
              <w:ind w:left="0" w:firstLine="0"/>
              <w:jc w:val="center"/>
              <w:rPr>
                <w:highlight w:val="yellow"/>
              </w:rPr>
            </w:pPr>
            <w:r w:rsidRPr="009F2936">
              <w:t>Ja/Nei</w:t>
            </w:r>
          </w:p>
        </w:tc>
      </w:tr>
      <w:tr w:rsidR="00144B01" w:rsidTr="0061270A" w14:paraId="0BF86FC5" w14:textId="77777777">
        <w:tc>
          <w:tcPr>
            <w:tcW w:w="851" w:type="dxa"/>
            <w:vMerge/>
            <w:tcBorders>
              <w:left w:val="single" w:color="000000" w:themeColor="text1" w:sz="8" w:space="0"/>
              <w:bottom w:val="single" w:color="000000" w:themeColor="text1" w:sz="8" w:space="0"/>
              <w:right w:val="single" w:color="000000" w:themeColor="text1" w:sz="8" w:space="0"/>
            </w:tcBorders>
          </w:tcPr>
          <w:p w:rsidR="00144B01" w:rsidRDefault="00144B01" w14:paraId="17BFE92C"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00144B01" w:rsidRDefault="00144B01" w14:paraId="0057E8A9" w14:textId="77777777">
            <w:pPr>
              <w:spacing w:after="0" w:line="259" w:lineRule="auto"/>
              <w:ind w:left="115" w:right="14" w:firstLine="0"/>
              <w:rPr>
                <w:highlight w:val="yellow"/>
              </w:rPr>
            </w:pPr>
            <w:r>
              <w:rPr>
                <w:b/>
              </w:rPr>
              <w:t>Tilbyderens svar</w:t>
            </w:r>
          </w:p>
          <w:p w:rsidRPr="009F2936" w:rsidR="00144B01" w:rsidP="00144B01" w:rsidRDefault="00144B01" w14:paraId="51718B43" w14:textId="77777777">
            <w:pPr>
              <w:spacing w:after="0" w:line="259" w:lineRule="auto"/>
              <w:ind w:left="0" w:firstLine="0"/>
            </w:pPr>
          </w:p>
        </w:tc>
      </w:tr>
      <w:tr w:rsidR="00144B01" w:rsidTr="0061270A" w14:paraId="0196060B"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144B01" w:rsidRDefault="00144B01" w14:paraId="4B55C1A8" w14:textId="2920D2C5">
            <w:pPr>
              <w:spacing w:after="0" w:line="259" w:lineRule="auto"/>
              <w:ind w:left="140" w:firstLine="0"/>
            </w:pPr>
            <w:r>
              <w:t xml:space="preserve">2.4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7D6D693F" w14:textId="6175ED07">
            <w:pPr>
              <w:spacing w:after="1" w:line="238" w:lineRule="auto"/>
              <w:ind w:left="10" w:firstLine="0"/>
            </w:pPr>
            <w:r>
              <w:t xml:space="preserve">Tilbyderen </w:t>
            </w:r>
            <w:r w:rsidRPr="002329E2">
              <w:t>skal</w:t>
            </w:r>
            <w:r>
              <w:t xml:space="preserve"> for </w:t>
            </w:r>
            <w:proofErr w:type="spellStart"/>
            <w:r>
              <w:t>VMware</w:t>
            </w:r>
            <w:proofErr w:type="spellEnd"/>
            <w:r>
              <w:t xml:space="preserve"> lisenser tilby en lisensportal for administrasjon av lisenser (kjøp, aktivering/deaktivering osv.).</w:t>
            </w:r>
          </w:p>
          <w:p w:rsidR="00144B01" w:rsidRDefault="00144B01" w14:paraId="4467701B" w14:textId="1F8F5D4F">
            <w:pPr>
              <w:spacing w:after="0" w:line="259" w:lineRule="auto"/>
              <w:ind w:left="10" w:firstLine="0"/>
            </w:pPr>
          </w:p>
          <w:p w:rsidR="00144B01" w:rsidP="00FD58DE" w:rsidRDefault="00144B01" w14:paraId="762EAA38" w14:textId="32E5294D">
            <w:pPr>
              <w:spacing w:after="0" w:line="239" w:lineRule="auto"/>
              <w:ind w:left="10" w:firstLine="0"/>
            </w:pPr>
            <w:r>
              <w:t>Dokumentasjonskrav: Tilbyderen skal informere om lenke for test-bruker logg inn, med brukernavn og passord. Lisensportal skal være etablert senest 3 måneder etter oppstart av kontrakt, og skal omfatte avtaleprodukter som er beskrevet i konkurransegrunnlaget.</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3B62397C" w14:textId="705C326F">
            <w:pPr>
              <w:spacing w:after="0" w:line="259" w:lineRule="auto"/>
              <w:ind w:left="0" w:right="2" w:firstLine="0"/>
              <w:jc w:val="center"/>
            </w:pPr>
            <w:r>
              <w:t>M</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49A96361" w:rsidRDefault="00144B01" w14:paraId="39334B3F" w14:textId="2475303D">
            <w:pPr>
              <w:spacing w:after="0" w:line="259" w:lineRule="auto"/>
              <w:ind w:left="0" w:firstLine="0"/>
              <w:jc w:val="center"/>
              <w:rPr>
                <w:highlight w:val="yellow"/>
              </w:rPr>
            </w:pPr>
            <w:r w:rsidRPr="009F2936">
              <w:t>Ja/Nei</w:t>
            </w:r>
          </w:p>
        </w:tc>
      </w:tr>
      <w:tr w:rsidR="00144B01" w:rsidTr="0061270A" w14:paraId="61E14C4D" w14:textId="77777777">
        <w:tc>
          <w:tcPr>
            <w:tcW w:w="851" w:type="dxa"/>
            <w:vMerge/>
            <w:tcBorders>
              <w:left w:val="single" w:color="000000" w:themeColor="text1" w:sz="8" w:space="0"/>
              <w:bottom w:val="single" w:color="000000" w:themeColor="text1" w:sz="8" w:space="0"/>
              <w:right w:val="single" w:color="000000" w:themeColor="text1" w:sz="8" w:space="0"/>
            </w:tcBorders>
          </w:tcPr>
          <w:p w:rsidR="00144B01" w:rsidRDefault="00144B01" w14:paraId="758576DF"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00144B01" w:rsidRDefault="00144B01" w14:paraId="39E42AD3" w14:textId="77777777">
            <w:pPr>
              <w:spacing w:after="0" w:line="259" w:lineRule="auto"/>
              <w:ind w:left="115" w:right="14" w:firstLine="0"/>
              <w:rPr>
                <w:highlight w:val="yellow"/>
              </w:rPr>
            </w:pPr>
            <w:r>
              <w:rPr>
                <w:b/>
              </w:rPr>
              <w:t>Tilbyderens svar</w:t>
            </w:r>
          </w:p>
          <w:p w:rsidRPr="009F2936" w:rsidR="00144B01" w:rsidP="00144B01" w:rsidRDefault="00144B01" w14:paraId="6F74760A" w14:textId="77777777">
            <w:pPr>
              <w:spacing w:after="0" w:line="259" w:lineRule="auto"/>
              <w:ind w:left="0" w:firstLine="0"/>
            </w:pPr>
          </w:p>
        </w:tc>
      </w:tr>
      <w:tr w:rsidR="00144B01" w:rsidTr="0061270A" w14:paraId="37E2792A"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144B01" w:rsidRDefault="00144B01" w14:paraId="3F39D61F" w14:textId="7416F2BB">
            <w:pPr>
              <w:spacing w:after="0" w:line="259" w:lineRule="auto"/>
              <w:ind w:left="140" w:firstLine="0"/>
            </w:pPr>
            <w:r>
              <w:t xml:space="preserve">2.5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P="00FD58DE" w:rsidRDefault="00144B01" w14:paraId="16E66445" w14:textId="3C31CD6F">
            <w:pPr>
              <w:spacing w:after="1" w:line="239" w:lineRule="auto"/>
              <w:ind w:left="10" w:right="1" w:firstLine="0"/>
            </w:pPr>
            <w:r>
              <w:t xml:space="preserve">Tilbyderen bør gi råd og informere Oppdragsgiver fortløpende om tilgjengelige og aktuelle lisensavtaler som er nødvendig i Oppdragsgivers tjenesteproduksjon. </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P="00352719" w:rsidRDefault="00144B01" w14:paraId="16335800" w14:textId="2D88B388">
            <w:pPr>
              <w:tabs>
                <w:tab w:val="center" w:pos="637"/>
              </w:tabs>
              <w:spacing w:after="0" w:line="259" w:lineRule="auto"/>
              <w:ind w:left="-24" w:firstLine="0"/>
              <w:jc w:val="center"/>
            </w:pPr>
            <w:r>
              <w:t>E</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49A96361" w:rsidRDefault="00144B01" w14:paraId="416B2B95" w14:textId="3EC8598B">
            <w:pPr>
              <w:spacing w:after="0" w:line="259" w:lineRule="auto"/>
              <w:ind w:left="0" w:firstLine="0"/>
              <w:jc w:val="center"/>
              <w:rPr>
                <w:highlight w:val="yellow"/>
              </w:rPr>
            </w:pPr>
            <w:r w:rsidRPr="009F2936">
              <w:t>Ja/Nei</w:t>
            </w:r>
          </w:p>
        </w:tc>
      </w:tr>
      <w:tr w:rsidR="00144B01" w:rsidTr="0061270A" w14:paraId="5FB2E184" w14:textId="77777777">
        <w:tc>
          <w:tcPr>
            <w:tcW w:w="851" w:type="dxa"/>
            <w:vMerge/>
            <w:tcBorders>
              <w:left w:val="single" w:color="000000" w:themeColor="text1" w:sz="8" w:space="0"/>
              <w:bottom w:val="single" w:color="000000" w:themeColor="text1" w:sz="8" w:space="0"/>
              <w:right w:val="single" w:color="000000" w:themeColor="text1" w:sz="8" w:space="0"/>
            </w:tcBorders>
          </w:tcPr>
          <w:p w:rsidR="00144B01" w:rsidRDefault="00144B01" w14:paraId="72878B40"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00144B01" w:rsidRDefault="00144B01" w14:paraId="7CD26BF3" w14:textId="77777777">
            <w:pPr>
              <w:spacing w:after="0" w:line="259" w:lineRule="auto"/>
              <w:ind w:left="115" w:right="14" w:firstLine="0"/>
              <w:rPr>
                <w:highlight w:val="yellow"/>
              </w:rPr>
            </w:pPr>
            <w:r>
              <w:rPr>
                <w:b/>
              </w:rPr>
              <w:t>Tilbyderens svar</w:t>
            </w:r>
          </w:p>
          <w:p w:rsidRPr="009F2936" w:rsidR="00144B01" w:rsidP="00144B01" w:rsidRDefault="00144B01" w14:paraId="3A22AF7B" w14:textId="77777777">
            <w:pPr>
              <w:spacing w:after="0" w:line="259" w:lineRule="auto"/>
              <w:ind w:left="0" w:firstLine="0"/>
            </w:pPr>
          </w:p>
        </w:tc>
      </w:tr>
      <w:tr w:rsidR="00144B01" w:rsidTr="0061270A" w14:paraId="571E6495" w14:textId="77777777">
        <w:tc>
          <w:tcPr>
            <w:tcW w:w="851" w:type="dxa"/>
            <w:vMerge w:val="restart"/>
            <w:tcBorders>
              <w:top w:val="single" w:color="000000" w:themeColor="text1" w:sz="8" w:space="0"/>
              <w:left w:val="single" w:color="000000" w:themeColor="text1" w:sz="8" w:space="0"/>
              <w:right w:val="single" w:color="000000" w:themeColor="text1" w:sz="8" w:space="0"/>
            </w:tcBorders>
          </w:tcPr>
          <w:p w:rsidR="00144B01" w:rsidRDefault="00144B01" w14:paraId="2D55326A" w14:textId="3354CE6E">
            <w:pPr>
              <w:spacing w:after="0" w:line="259" w:lineRule="auto"/>
              <w:ind w:left="140" w:firstLine="0"/>
            </w:pPr>
            <w:r>
              <w:t xml:space="preserve">2.6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P="00791507" w:rsidRDefault="00144B01" w14:paraId="7DE13593" w14:textId="051FB67B">
            <w:pPr>
              <w:spacing w:after="1" w:line="239" w:lineRule="auto"/>
              <w:ind w:left="10" w:firstLine="0"/>
            </w:pPr>
            <w:r>
              <w:t>Tilbyder bør som opsjon tilby Software Asset Management (SAM) tjeneste for lisenskontroll og optimalisering. Tilbyder skal beskrive sine tjenester innenfor SAM og hva dette betyr for Oppdragsgiver. Dette kravet vil ikke bli evaluert. Pris på tjenesten leveres som eget vedlegg.</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144B01" w:rsidRDefault="00144B01" w14:paraId="02F4D3E7" w14:textId="77777777">
            <w:pPr>
              <w:spacing w:after="0" w:line="259" w:lineRule="auto"/>
              <w:ind w:left="0" w:right="1"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49A96361" w:rsidRDefault="00144B01" w14:paraId="1BDE5244" w14:textId="27200AFB">
            <w:pPr>
              <w:spacing w:after="0" w:line="259" w:lineRule="auto"/>
              <w:ind w:left="0" w:firstLine="0"/>
              <w:jc w:val="center"/>
              <w:rPr>
                <w:highlight w:val="yellow"/>
              </w:rPr>
            </w:pPr>
            <w:r w:rsidRPr="009F2936">
              <w:t>Ja/Nei</w:t>
            </w:r>
          </w:p>
        </w:tc>
      </w:tr>
      <w:tr w:rsidR="00144B01" w:rsidTr="0061270A" w14:paraId="3E6EB263" w14:textId="77777777">
        <w:tc>
          <w:tcPr>
            <w:tcW w:w="851" w:type="dxa"/>
            <w:vMerge/>
            <w:tcBorders>
              <w:left w:val="single" w:color="000000" w:themeColor="text1" w:sz="8" w:space="0"/>
              <w:bottom w:val="single" w:color="000000" w:themeColor="text1" w:sz="8" w:space="0"/>
              <w:right w:val="single" w:color="000000" w:themeColor="text1" w:sz="8" w:space="0"/>
            </w:tcBorders>
          </w:tcPr>
          <w:p w:rsidR="00144B01" w:rsidRDefault="00144B01" w14:paraId="7CDE0BCF" w14:textId="77777777">
            <w:pPr>
              <w:spacing w:after="0" w:line="259" w:lineRule="auto"/>
              <w:ind w:left="140"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00144B01" w:rsidRDefault="00144B01" w14:paraId="2D03C5E0" w14:textId="77777777">
            <w:pPr>
              <w:spacing w:after="0" w:line="259" w:lineRule="auto"/>
              <w:ind w:left="115" w:right="14" w:firstLine="0"/>
              <w:rPr>
                <w:highlight w:val="yellow"/>
              </w:rPr>
            </w:pPr>
            <w:r>
              <w:rPr>
                <w:b/>
              </w:rPr>
              <w:t>Tilbyderens svar</w:t>
            </w:r>
          </w:p>
          <w:p w:rsidRPr="009F2936" w:rsidR="00144B01" w:rsidP="00144B01" w:rsidRDefault="00144B01" w14:paraId="1C8892A6" w14:textId="77777777">
            <w:pPr>
              <w:spacing w:after="0" w:line="259" w:lineRule="auto"/>
              <w:ind w:left="0" w:firstLine="0"/>
            </w:pPr>
          </w:p>
        </w:tc>
      </w:tr>
    </w:tbl>
    <w:p w:rsidR="00E935A0" w:rsidRDefault="00E935A0" w14:paraId="6EBA70B7" w14:textId="03C33E61">
      <w:pPr>
        <w:spacing w:after="0" w:line="259" w:lineRule="auto"/>
        <w:ind w:left="252" w:firstLine="0"/>
        <w:jc w:val="both"/>
      </w:pPr>
    </w:p>
    <w:p w:rsidR="004F7656" w:rsidRDefault="004F7656" w14:paraId="502638D5" w14:textId="77777777">
      <w:pPr>
        <w:spacing w:after="0" w:line="259" w:lineRule="auto"/>
        <w:ind w:left="252" w:firstLine="0"/>
        <w:jc w:val="both"/>
      </w:pPr>
    </w:p>
    <w:p w:rsidR="00E935A0" w:rsidRDefault="2A2FE89C" w14:paraId="0A72D452" w14:textId="27851F58">
      <w:pPr>
        <w:pStyle w:val="Overskrift2"/>
        <w:ind w:left="779" w:hanging="432"/>
      </w:pPr>
      <w:r>
        <w:lastRenderedPageBreak/>
        <w:t xml:space="preserve"> </w:t>
      </w:r>
      <w:bookmarkStart w:name="_Toc81909451" w:id="17"/>
      <w:r>
        <w:t>Service og Support</w:t>
      </w:r>
      <w:bookmarkEnd w:id="17"/>
      <w:r w:rsidR="006374B1">
        <w:t xml:space="preserve"> </w:t>
      </w:r>
    </w:p>
    <w:tbl>
      <w:tblPr>
        <w:tblStyle w:val="Tabellrutenett1"/>
        <w:tblW w:w="9566" w:type="dxa"/>
        <w:tblInd w:w="205" w:type="dxa"/>
        <w:tblCellMar>
          <w:top w:w="53" w:type="dxa"/>
        </w:tblCellMar>
        <w:tblLook w:val="04A0" w:firstRow="1" w:lastRow="0" w:firstColumn="1" w:lastColumn="0" w:noHBand="0" w:noVBand="1"/>
      </w:tblPr>
      <w:tblGrid>
        <w:gridCol w:w="778"/>
        <w:gridCol w:w="6662"/>
        <w:gridCol w:w="992"/>
        <w:gridCol w:w="1134"/>
      </w:tblGrid>
      <w:tr w:rsidRPr="00281F63" w:rsidR="00C16AD9" w:rsidTr="00A8617B" w14:paraId="15B91FB3" w14:textId="77777777">
        <w:trPr>
          <w:trHeight w:val="567"/>
          <w:tblHeader/>
        </w:trPr>
        <w:tc>
          <w:tcPr>
            <w:tcW w:w="778" w:type="dxa"/>
            <w:tcBorders>
              <w:top w:val="single" w:color="auto" w:sz="4" w:space="0"/>
              <w:left w:val="single" w:color="auto" w:sz="4" w:space="0"/>
              <w:bottom w:val="single" w:color="auto" w:sz="4" w:space="0"/>
              <w:right w:val="single" w:color="FFFFFF" w:themeColor="background1" w:sz="8" w:space="0"/>
            </w:tcBorders>
            <w:shd w:val="clear" w:color="auto" w:fill="000000" w:themeFill="text1"/>
          </w:tcPr>
          <w:p w:rsidRPr="00281F63" w:rsidR="00C16AD9" w:rsidP="00281F63" w:rsidRDefault="00C16AD9" w14:paraId="35869E80" w14:textId="77777777">
            <w:pPr>
              <w:spacing w:after="0" w:line="259" w:lineRule="auto"/>
              <w:ind w:left="30" w:firstLine="0"/>
              <w:jc w:val="center"/>
              <w:rPr>
                <w:b/>
                <w:color w:val="FFC000"/>
              </w:rPr>
            </w:pPr>
            <w:r w:rsidRPr="00281F63">
              <w:rPr>
                <w:b/>
                <w:color w:val="FFC000"/>
              </w:rPr>
              <w:t xml:space="preserve">Krav nr. </w:t>
            </w:r>
          </w:p>
        </w:tc>
        <w:tc>
          <w:tcPr>
            <w:tcW w:w="666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C16AD9" w:rsidP="007D784A" w:rsidRDefault="00C16AD9" w14:paraId="09DE9E5F" w14:textId="68351274">
            <w:pPr>
              <w:spacing w:after="0" w:line="259" w:lineRule="auto"/>
              <w:ind w:left="30" w:firstLine="0"/>
              <w:rPr>
                <w:b/>
                <w:color w:val="FFC000"/>
              </w:rPr>
            </w:pPr>
            <w:r w:rsidRPr="007D784A">
              <w:rPr>
                <w:b/>
                <w:color w:val="FFC000"/>
                <w:sz w:val="24"/>
                <w:szCs w:val="24"/>
              </w:rPr>
              <w:t xml:space="preserve">Kvalitet </w:t>
            </w:r>
          </w:p>
        </w:tc>
        <w:tc>
          <w:tcPr>
            <w:tcW w:w="992" w:type="dxa"/>
            <w:tcBorders>
              <w:top w:val="single" w:color="auto" w:sz="4" w:space="0"/>
              <w:left w:val="single" w:color="FFFFFF" w:themeColor="background1" w:sz="8" w:space="0"/>
              <w:bottom w:val="single" w:color="auto" w:sz="4" w:space="0"/>
              <w:right w:val="single" w:color="FFFFFF" w:themeColor="background1" w:sz="8" w:space="0"/>
            </w:tcBorders>
            <w:shd w:val="clear" w:color="auto" w:fill="000000" w:themeFill="text1"/>
          </w:tcPr>
          <w:p w:rsidRPr="00281F63" w:rsidR="00C16AD9" w:rsidP="00281F63" w:rsidRDefault="00C16AD9" w14:paraId="2BC4B6BE" w14:textId="77777777">
            <w:pPr>
              <w:spacing w:after="0" w:line="259" w:lineRule="auto"/>
              <w:ind w:left="30" w:firstLine="0"/>
              <w:jc w:val="center"/>
              <w:rPr>
                <w:b/>
                <w:color w:val="FFC000"/>
              </w:rPr>
            </w:pPr>
            <w:r w:rsidRPr="00281F63">
              <w:rPr>
                <w:b/>
                <w:color w:val="FFC000"/>
              </w:rPr>
              <w:t xml:space="preserve">Kravtype </w:t>
            </w:r>
          </w:p>
        </w:tc>
        <w:tc>
          <w:tcPr>
            <w:tcW w:w="1134" w:type="dxa"/>
            <w:tcBorders>
              <w:top w:val="single" w:color="auto" w:sz="4" w:space="0"/>
              <w:left w:val="single" w:color="FFFFFF" w:themeColor="background1" w:sz="8" w:space="0"/>
              <w:bottom w:val="single" w:color="auto" w:sz="4" w:space="0"/>
              <w:right w:val="single" w:color="auto" w:sz="4" w:space="0"/>
            </w:tcBorders>
            <w:shd w:val="clear" w:color="auto" w:fill="000000" w:themeFill="text1"/>
          </w:tcPr>
          <w:p w:rsidRPr="00281F63" w:rsidR="00C16AD9" w:rsidP="007D784A" w:rsidRDefault="007D784A" w14:paraId="113C4C77" w14:textId="292B6B31">
            <w:pPr>
              <w:spacing w:after="0" w:line="259" w:lineRule="auto"/>
              <w:ind w:left="30" w:firstLine="0"/>
              <w:jc w:val="center"/>
              <w:rPr>
                <w:b/>
                <w:color w:val="FFC000"/>
              </w:rPr>
            </w:pPr>
            <w:r>
              <w:rPr>
                <w:b/>
                <w:color w:val="FFC000"/>
              </w:rPr>
              <w:t>J</w:t>
            </w:r>
            <w:r w:rsidRPr="00281F63" w:rsidR="00C16AD9">
              <w:rPr>
                <w:b/>
                <w:color w:val="FFC000"/>
              </w:rPr>
              <w:t>A/NEI</w:t>
            </w:r>
          </w:p>
        </w:tc>
      </w:tr>
      <w:tr w:rsidR="00144B01" w:rsidTr="0061270A" w14:paraId="16C91228" w14:textId="77777777">
        <w:tc>
          <w:tcPr>
            <w:tcW w:w="778" w:type="dxa"/>
            <w:vMerge w:val="restart"/>
            <w:tcBorders>
              <w:top w:val="single" w:color="auto" w:sz="4" w:space="0"/>
              <w:left w:val="single" w:color="000000" w:themeColor="text1" w:sz="8" w:space="0"/>
              <w:right w:val="single" w:color="000000" w:themeColor="text1" w:sz="8" w:space="0"/>
            </w:tcBorders>
          </w:tcPr>
          <w:p w:rsidR="00144B01" w:rsidRDefault="00144B01" w14:paraId="5E925965" w14:textId="77777777">
            <w:pPr>
              <w:spacing w:after="0" w:line="259" w:lineRule="auto"/>
              <w:ind w:left="116" w:firstLine="0"/>
            </w:pPr>
            <w:r>
              <w:t xml:space="preserve">3.1 </w:t>
            </w:r>
          </w:p>
        </w:tc>
        <w:tc>
          <w:tcPr>
            <w:tcW w:w="6662" w:type="dxa"/>
            <w:tcBorders>
              <w:top w:val="single" w:color="auto" w:sz="4" w:space="0"/>
              <w:left w:val="single" w:color="000000" w:themeColor="text1" w:sz="8" w:space="0"/>
              <w:bottom w:val="single" w:color="000000" w:themeColor="text1" w:sz="8" w:space="0"/>
              <w:right w:val="single" w:color="000000" w:themeColor="text1" w:sz="8" w:space="0"/>
            </w:tcBorders>
          </w:tcPr>
          <w:p w:rsidR="00144B01" w:rsidRDefault="00144B01" w14:paraId="4F1A3FF2" w14:textId="2729B078">
            <w:pPr>
              <w:spacing w:after="0" w:line="259" w:lineRule="auto"/>
              <w:ind w:left="10" w:firstLine="0"/>
            </w:pPr>
            <w:r>
              <w:t xml:space="preserve">Tilbyderen bør beskrive hvordan de skal bistå Oppdragsgiver med å ha en kostnadseffektiv og </w:t>
            </w:r>
            <w:proofErr w:type="gramStart"/>
            <w:r>
              <w:t>optimal</w:t>
            </w:r>
            <w:proofErr w:type="gramEnd"/>
            <w:r>
              <w:t xml:space="preserve"> lisensportefølje i hele avtaleperioden.</w:t>
            </w:r>
          </w:p>
        </w:tc>
        <w:tc>
          <w:tcPr>
            <w:tcW w:w="992" w:type="dxa"/>
            <w:tcBorders>
              <w:top w:val="single" w:color="auto" w:sz="4" w:space="0"/>
              <w:left w:val="single" w:color="000000" w:themeColor="text1" w:sz="8" w:space="0"/>
              <w:bottom w:val="single" w:color="000000" w:themeColor="text1" w:sz="8" w:space="0"/>
              <w:right w:val="single" w:color="000000" w:themeColor="text1" w:sz="8" w:space="0"/>
            </w:tcBorders>
          </w:tcPr>
          <w:p w:rsidR="00144B01" w:rsidRDefault="00144B01" w14:paraId="775E9160" w14:textId="77777777">
            <w:pPr>
              <w:spacing w:after="0" w:line="259" w:lineRule="auto"/>
              <w:ind w:left="14" w:firstLine="0"/>
              <w:jc w:val="center"/>
            </w:pPr>
            <w:r>
              <w:t xml:space="preserve">E </w:t>
            </w:r>
          </w:p>
        </w:tc>
        <w:tc>
          <w:tcPr>
            <w:tcW w:w="1134" w:type="dxa"/>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49A96361" w:rsidRDefault="00144B01" w14:paraId="0131C9EC" w14:textId="1351FEBA">
            <w:pPr>
              <w:spacing w:after="0" w:line="259" w:lineRule="auto"/>
              <w:ind w:left="0" w:firstLine="0"/>
              <w:jc w:val="center"/>
              <w:rPr>
                <w:highlight w:val="yellow"/>
              </w:rPr>
            </w:pPr>
            <w:r w:rsidRPr="009F2936">
              <w:t>Ja/Nei</w:t>
            </w:r>
          </w:p>
        </w:tc>
      </w:tr>
      <w:tr w:rsidR="00144B01" w:rsidTr="0061270A" w14:paraId="0FC674D0" w14:textId="77777777">
        <w:tc>
          <w:tcPr>
            <w:tcW w:w="778" w:type="dxa"/>
            <w:vMerge/>
            <w:tcBorders>
              <w:left w:val="single" w:color="000000" w:themeColor="text1" w:sz="8" w:space="0"/>
              <w:bottom w:val="single" w:color="000000" w:themeColor="text1" w:sz="8" w:space="0"/>
              <w:right w:val="single" w:color="000000" w:themeColor="text1" w:sz="8" w:space="0"/>
            </w:tcBorders>
          </w:tcPr>
          <w:p w:rsidR="00144B01" w:rsidRDefault="00144B01" w14:paraId="316CC695" w14:textId="77777777">
            <w:pPr>
              <w:spacing w:after="0" w:line="259" w:lineRule="auto"/>
              <w:ind w:left="116" w:firstLine="0"/>
            </w:pPr>
          </w:p>
        </w:tc>
        <w:tc>
          <w:tcPr>
            <w:tcW w:w="878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144B01" w:rsidP="00144B01" w:rsidRDefault="00144B01" w14:paraId="67C7BED5" w14:textId="77777777">
            <w:pPr>
              <w:spacing w:after="0" w:line="259" w:lineRule="auto"/>
              <w:ind w:left="115" w:firstLine="0"/>
              <w:rPr>
                <w:highlight w:val="yellow"/>
              </w:rPr>
            </w:pPr>
            <w:r>
              <w:rPr>
                <w:b/>
              </w:rPr>
              <w:t>Tilbyderens svar</w:t>
            </w:r>
          </w:p>
          <w:p w:rsidRPr="009F2936" w:rsidR="00144B01" w:rsidP="00144B01" w:rsidRDefault="00144B01" w14:paraId="4BA83A03" w14:textId="77777777">
            <w:pPr>
              <w:spacing w:after="0" w:line="259" w:lineRule="auto"/>
              <w:ind w:left="0" w:firstLine="0"/>
            </w:pPr>
          </w:p>
        </w:tc>
      </w:tr>
      <w:tr w:rsidR="00993882" w:rsidTr="0061270A" w14:paraId="04DF3B48" w14:textId="77777777">
        <w:trPr>
          <w:cantSplit/>
        </w:trPr>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5AF01ECE" w14:textId="77777777">
            <w:pPr>
              <w:spacing w:after="0" w:line="259" w:lineRule="auto"/>
              <w:ind w:left="116" w:firstLine="0"/>
            </w:pPr>
            <w:r>
              <w:t xml:space="preserve">3.2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00204162" w:rsidRDefault="00993882" w14:paraId="3F2CD050" w14:textId="199C2D85">
            <w:pPr>
              <w:spacing w:after="0" w:line="239" w:lineRule="auto"/>
              <w:ind w:left="10" w:firstLine="0"/>
            </w:pPr>
            <w:r>
              <w:t>Tilbyderen skal på bakgrunn av henvendelse fra Oppdragsgiver utarbeide kostnadskalkyler for mulige lisensmodeller.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00993882" w:rsidRDefault="00993882" w14:paraId="72121151" w14:textId="26DA0DAA">
            <w:pPr>
              <w:spacing w:after="0" w:line="259" w:lineRule="auto"/>
              <w:ind w:left="13" w:firstLine="0"/>
              <w:jc w:val="center"/>
            </w:pPr>
            <w:r>
              <w:t>M</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2286558E" w14:textId="4BA5DA3F">
            <w:pPr>
              <w:spacing w:after="0" w:line="259" w:lineRule="auto"/>
              <w:ind w:left="0" w:firstLine="0"/>
              <w:jc w:val="center"/>
              <w:rPr>
                <w:highlight w:val="yellow"/>
              </w:rPr>
            </w:pPr>
            <w:r w:rsidRPr="009F2936">
              <w:t>Ja/Nei</w:t>
            </w:r>
          </w:p>
        </w:tc>
      </w:tr>
      <w:tr w:rsidR="00993882" w:rsidTr="0061270A" w14:paraId="55C739B5" w14:textId="77777777">
        <w:trPr>
          <w:cantSplit/>
        </w:trPr>
        <w:tc>
          <w:tcPr>
            <w:tcW w:w="778" w:type="dxa"/>
            <w:vMerge/>
            <w:tcBorders>
              <w:left w:val="single" w:color="000000" w:themeColor="text1" w:sz="8" w:space="0"/>
              <w:bottom w:val="single" w:color="000000" w:themeColor="text1" w:sz="8" w:space="0"/>
              <w:right w:val="single" w:color="000000" w:themeColor="text1" w:sz="8" w:space="0"/>
            </w:tcBorders>
          </w:tcPr>
          <w:p w:rsidR="00993882" w:rsidRDefault="00993882" w14:paraId="2E20F006"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00144B01" w:rsidRDefault="00993882" w14:paraId="65E95EF4" w14:textId="77777777">
            <w:pPr>
              <w:spacing w:after="0" w:line="259" w:lineRule="auto"/>
              <w:ind w:left="70" w:firstLine="0"/>
              <w:rPr>
                <w:highlight w:val="yellow"/>
              </w:rPr>
            </w:pPr>
            <w:r>
              <w:rPr>
                <w:b/>
              </w:rPr>
              <w:t>Tilbyderens svar</w:t>
            </w:r>
          </w:p>
          <w:p w:rsidRPr="009F2936" w:rsidR="00993882" w:rsidP="00993882" w:rsidRDefault="00993882" w14:paraId="56996512" w14:textId="77777777">
            <w:pPr>
              <w:spacing w:after="0" w:line="259" w:lineRule="auto"/>
              <w:ind w:left="0" w:firstLine="0"/>
            </w:pPr>
          </w:p>
        </w:tc>
      </w:tr>
      <w:tr w:rsidR="00993882" w:rsidTr="0061270A" w14:paraId="468E22C8"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17AD2C63" w14:textId="77777777">
            <w:pPr>
              <w:spacing w:after="0" w:line="259" w:lineRule="auto"/>
              <w:ind w:left="116" w:firstLine="0"/>
            </w:pPr>
            <w:r>
              <w:t xml:space="preserve">3.3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64116674" w14:textId="3931212B">
            <w:pPr>
              <w:spacing w:after="0" w:line="259" w:lineRule="auto"/>
              <w:ind w:left="10" w:firstLine="0"/>
            </w:pPr>
            <w:r>
              <w:t>Tilbyderen skal fremskaffe og klargjøre nødvendige dokumenter for lisensavtalene.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01CABE36" w14:textId="164B01E3">
            <w:pPr>
              <w:spacing w:after="0" w:line="259" w:lineRule="auto"/>
              <w:ind w:left="13" w:firstLine="0"/>
              <w:jc w:val="center"/>
            </w:pPr>
            <w:r>
              <w:t>M</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5C2AD6C7" w14:textId="34B270F7">
            <w:pPr>
              <w:spacing w:after="0" w:line="259" w:lineRule="auto"/>
              <w:ind w:left="0" w:firstLine="0"/>
              <w:jc w:val="center"/>
              <w:rPr>
                <w:highlight w:val="yellow"/>
              </w:rPr>
            </w:pPr>
            <w:r w:rsidRPr="009F2936">
              <w:t>Ja/Nei</w:t>
            </w:r>
          </w:p>
        </w:tc>
      </w:tr>
      <w:tr w:rsidR="00993882" w:rsidTr="0061270A" w14:paraId="63EA3FEC" w14:textId="77777777">
        <w:tc>
          <w:tcPr>
            <w:tcW w:w="778" w:type="dxa"/>
            <w:vMerge/>
            <w:tcBorders>
              <w:left w:val="single" w:color="000000" w:themeColor="text1" w:sz="8" w:space="0"/>
              <w:bottom w:val="single" w:color="000000" w:themeColor="text1" w:sz="8" w:space="0"/>
              <w:right w:val="single" w:color="000000" w:themeColor="text1" w:sz="8" w:space="0"/>
            </w:tcBorders>
          </w:tcPr>
          <w:p w:rsidR="00993882" w:rsidRDefault="00993882" w14:paraId="153E3565"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00144B01" w:rsidRDefault="00993882" w14:paraId="36B9D4F4" w14:textId="77777777">
            <w:pPr>
              <w:spacing w:after="0" w:line="259" w:lineRule="auto"/>
              <w:ind w:left="70" w:firstLine="0"/>
              <w:rPr>
                <w:highlight w:val="yellow"/>
              </w:rPr>
            </w:pPr>
            <w:r>
              <w:rPr>
                <w:b/>
              </w:rPr>
              <w:t>Tilbyderens svar</w:t>
            </w:r>
          </w:p>
          <w:p w:rsidRPr="009F2936" w:rsidR="00993882" w:rsidP="00993882" w:rsidRDefault="00993882" w14:paraId="69CC767B" w14:textId="77777777">
            <w:pPr>
              <w:spacing w:after="0" w:line="259" w:lineRule="auto"/>
              <w:ind w:left="0" w:firstLine="0"/>
            </w:pPr>
          </w:p>
        </w:tc>
      </w:tr>
      <w:tr w:rsidR="00993882" w:rsidTr="0061270A" w14:paraId="19138A0B"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67280B7B" w14:textId="77777777">
            <w:pPr>
              <w:spacing w:after="0" w:line="259" w:lineRule="auto"/>
              <w:ind w:left="116" w:firstLine="0"/>
            </w:pPr>
            <w:r>
              <w:t xml:space="preserve">3.4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00204162" w:rsidRDefault="00993882" w14:paraId="3AA4ADE7" w14:textId="2CA837BB">
            <w:pPr>
              <w:spacing w:after="0" w:line="239" w:lineRule="auto"/>
              <w:ind w:left="10" w:firstLine="0"/>
            </w:pPr>
            <w:r>
              <w:t xml:space="preserve">Tilbyderen skal overta eksisterende </w:t>
            </w:r>
            <w:proofErr w:type="spellStart"/>
            <w:r>
              <w:t>VMware</w:t>
            </w:r>
            <w:proofErr w:type="spellEnd"/>
            <w:r>
              <w:t xml:space="preserve"> avtalene. Dette skjer ved kontraktinngåelse. </w:t>
            </w:r>
            <w:r w:rsidRPr="00904308">
              <w:t>Tilbyder</w:t>
            </w:r>
            <w:r>
              <w:t>en</w:t>
            </w:r>
            <w:r w:rsidRPr="00904308">
              <w:t xml:space="preserve"> skal beskrive en overor</w:t>
            </w:r>
            <w:r>
              <w:t>d</w:t>
            </w:r>
            <w:r w:rsidRPr="00904308">
              <w:t xml:space="preserve">net tidsplan </w:t>
            </w:r>
            <w:r>
              <w:t>hvordan de planlegger å gjennomføre prosessen med oppdragsgiver etter kontraktinngåelse.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40523C30" w14:textId="77777777">
            <w:pPr>
              <w:spacing w:after="0" w:line="259" w:lineRule="auto"/>
              <w:ind w:left="13" w:firstLine="0"/>
              <w:jc w:val="center"/>
            </w:pPr>
            <w:r>
              <w:t xml:space="preserve">M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657B41D0" w14:textId="3CA4718C">
            <w:pPr>
              <w:spacing w:after="0" w:line="259" w:lineRule="auto"/>
              <w:ind w:left="0" w:firstLine="0"/>
              <w:jc w:val="center"/>
              <w:rPr>
                <w:highlight w:val="yellow"/>
              </w:rPr>
            </w:pPr>
            <w:r w:rsidRPr="009F2936">
              <w:t>Ja/Nei</w:t>
            </w:r>
          </w:p>
        </w:tc>
      </w:tr>
      <w:tr w:rsidR="00993882" w:rsidTr="0061270A" w14:paraId="5CA75937" w14:textId="77777777">
        <w:tc>
          <w:tcPr>
            <w:tcW w:w="778" w:type="dxa"/>
            <w:vMerge/>
            <w:tcBorders>
              <w:left w:val="single" w:color="000000" w:themeColor="text1" w:sz="8" w:space="0"/>
              <w:bottom w:val="single" w:color="000000" w:themeColor="text1" w:sz="8" w:space="0"/>
              <w:right w:val="single" w:color="000000" w:themeColor="text1" w:sz="8" w:space="0"/>
            </w:tcBorders>
          </w:tcPr>
          <w:p w:rsidR="00993882" w:rsidRDefault="00993882" w14:paraId="65EAA057"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00993882" w:rsidRDefault="00993882" w14:paraId="1023BC13" w14:textId="77777777">
            <w:pPr>
              <w:spacing w:after="0" w:line="259" w:lineRule="auto"/>
              <w:ind w:left="70" w:firstLine="0"/>
              <w:rPr>
                <w:highlight w:val="yellow"/>
              </w:rPr>
            </w:pPr>
            <w:r>
              <w:rPr>
                <w:b/>
              </w:rPr>
              <w:t>Tilbyderens svar</w:t>
            </w:r>
          </w:p>
          <w:p w:rsidRPr="009F2936" w:rsidR="00993882" w:rsidP="00993882" w:rsidRDefault="00993882" w14:paraId="36685C3D" w14:textId="77777777">
            <w:pPr>
              <w:spacing w:after="0" w:line="259" w:lineRule="auto"/>
              <w:ind w:left="0" w:firstLine="0"/>
            </w:pPr>
          </w:p>
        </w:tc>
      </w:tr>
      <w:tr w:rsidR="00993882" w:rsidTr="0061270A" w14:paraId="69EA2A24"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38C6D8A2" w14:textId="77777777">
            <w:pPr>
              <w:spacing w:after="0" w:line="259" w:lineRule="auto"/>
              <w:ind w:left="116" w:firstLine="0"/>
            </w:pPr>
            <w:r>
              <w:t xml:space="preserve">3.5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00204162" w:rsidRDefault="00993882" w14:paraId="0C9381D1" w14:textId="77B182FD">
            <w:pPr>
              <w:spacing w:after="0" w:line="239" w:lineRule="auto"/>
              <w:ind w:left="10" w:firstLine="0"/>
            </w:pPr>
            <w:r>
              <w:t xml:space="preserve">Tilbyderen bør gi en fullgod oversikt over hvilke </w:t>
            </w:r>
            <w:proofErr w:type="spellStart"/>
            <w:r>
              <w:t>VMware</w:t>
            </w:r>
            <w:proofErr w:type="spellEnd"/>
            <w:r>
              <w:t xml:space="preserve"> lisenser Tilbyderen kan levere. I tillegg bør Tilbyderen beskrive hvilke muligheter Oppdragsgiver har for å bestille programvare/lisenser, fagapplikasjoner, ut over programvare/lisenser nevnt spesifikk i denne her.</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5FC04CE3"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07575184" w14:textId="0BA4DC15">
            <w:pPr>
              <w:spacing w:after="0" w:line="259" w:lineRule="auto"/>
              <w:ind w:left="0" w:firstLine="0"/>
              <w:jc w:val="center"/>
              <w:rPr>
                <w:highlight w:val="yellow"/>
              </w:rPr>
            </w:pPr>
            <w:r w:rsidRPr="009F2936">
              <w:t>Ja/Nei</w:t>
            </w:r>
          </w:p>
        </w:tc>
      </w:tr>
      <w:tr w:rsidR="00993882" w:rsidTr="0061270A" w14:paraId="071B038F" w14:textId="77777777">
        <w:tc>
          <w:tcPr>
            <w:tcW w:w="778" w:type="dxa"/>
            <w:vMerge/>
            <w:tcBorders>
              <w:left w:val="single" w:color="000000" w:themeColor="text1" w:sz="8" w:space="0"/>
              <w:bottom w:val="single" w:color="000000" w:themeColor="text1" w:sz="8" w:space="0"/>
              <w:right w:val="single" w:color="000000" w:themeColor="text1" w:sz="8" w:space="0"/>
            </w:tcBorders>
          </w:tcPr>
          <w:p w:rsidR="00993882" w:rsidRDefault="00993882" w14:paraId="48B68C09"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00144B01" w:rsidRDefault="00993882" w14:paraId="38B3A6D8" w14:textId="77777777">
            <w:pPr>
              <w:spacing w:after="0" w:line="259" w:lineRule="auto"/>
              <w:ind w:left="115" w:firstLine="0"/>
              <w:rPr>
                <w:highlight w:val="yellow"/>
              </w:rPr>
            </w:pPr>
            <w:r>
              <w:rPr>
                <w:b/>
              </w:rPr>
              <w:t>Tilbyderens svar</w:t>
            </w:r>
          </w:p>
          <w:p w:rsidRPr="009F2936" w:rsidR="00993882" w:rsidP="00993882" w:rsidRDefault="00993882" w14:paraId="00C7ABEB" w14:textId="77777777">
            <w:pPr>
              <w:spacing w:after="0" w:line="259" w:lineRule="auto"/>
              <w:ind w:left="0" w:firstLine="0"/>
            </w:pPr>
          </w:p>
        </w:tc>
      </w:tr>
      <w:tr w:rsidR="00993882" w:rsidTr="0061270A" w14:paraId="0E3B1855"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18B2AEBA" w14:textId="77777777">
            <w:pPr>
              <w:spacing w:after="0" w:line="259" w:lineRule="auto"/>
              <w:ind w:left="116" w:firstLine="0"/>
            </w:pPr>
            <w:r>
              <w:t xml:space="preserve">3.6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49A96361" w:rsidRDefault="00993882" w14:paraId="2FFD8D62" w14:textId="14DF0A86">
            <w:pPr>
              <w:spacing w:after="0" w:line="259" w:lineRule="auto"/>
              <w:ind w:left="10" w:firstLine="0"/>
              <w:rPr>
                <w:color w:val="000000" w:themeColor="text1"/>
              </w:rPr>
            </w:pPr>
            <w:r>
              <w:t xml:space="preserve">Tilbyder skal arrangere minimum 2 møter pr. år med Oppdragsgiver med </w:t>
            </w:r>
            <w:proofErr w:type="gramStart"/>
            <w:r>
              <w:t>fokus</w:t>
            </w:r>
            <w:proofErr w:type="gramEnd"/>
            <w:r>
              <w:t xml:space="preserve"> på status på avtaler, lisensregler, optimalisering av lisenser mm.  Og eventuelt trender, nye produkter. Tilbyder er ansvarlig for referat fra møtene.</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34D4CAB2" w14:textId="77777777">
            <w:pPr>
              <w:spacing w:after="0" w:line="259" w:lineRule="auto"/>
              <w:ind w:left="13" w:firstLine="0"/>
              <w:jc w:val="center"/>
            </w:pPr>
            <w:r>
              <w:t xml:space="preserve">M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76646E46" w14:textId="4E9BCB66">
            <w:pPr>
              <w:spacing w:after="0" w:line="259" w:lineRule="auto"/>
              <w:ind w:left="0" w:firstLine="0"/>
              <w:jc w:val="center"/>
              <w:rPr>
                <w:highlight w:val="yellow"/>
              </w:rPr>
            </w:pPr>
            <w:r w:rsidRPr="009F2936">
              <w:t>Ja/Nei</w:t>
            </w:r>
          </w:p>
        </w:tc>
      </w:tr>
      <w:tr w:rsidR="00993882" w:rsidTr="0061270A" w14:paraId="2DD1F1F1" w14:textId="77777777">
        <w:tc>
          <w:tcPr>
            <w:tcW w:w="778" w:type="dxa"/>
            <w:vMerge/>
            <w:tcBorders>
              <w:left w:val="single" w:color="000000" w:themeColor="text1" w:sz="8" w:space="0"/>
              <w:bottom w:val="single" w:color="000000" w:themeColor="text1" w:sz="8" w:space="0"/>
              <w:right w:val="single" w:color="000000" w:themeColor="text1" w:sz="8" w:space="0"/>
            </w:tcBorders>
          </w:tcPr>
          <w:p w:rsidR="00993882" w:rsidRDefault="00993882" w14:paraId="0FD021F3"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00993882" w:rsidRDefault="00993882" w14:paraId="1FF04512" w14:textId="77777777">
            <w:pPr>
              <w:spacing w:after="0" w:line="259" w:lineRule="auto"/>
              <w:ind w:left="60" w:firstLine="0"/>
              <w:rPr>
                <w:color w:val="auto"/>
              </w:rPr>
            </w:pPr>
            <w:r>
              <w:rPr>
                <w:b/>
              </w:rPr>
              <w:t>Tilbyderens svar</w:t>
            </w:r>
          </w:p>
          <w:p w:rsidRPr="009F2936" w:rsidR="00993882" w:rsidP="00993882" w:rsidRDefault="00993882" w14:paraId="34F172E8" w14:textId="77777777">
            <w:pPr>
              <w:spacing w:after="0" w:line="259" w:lineRule="auto"/>
              <w:ind w:left="0" w:firstLine="0"/>
            </w:pPr>
          </w:p>
        </w:tc>
      </w:tr>
      <w:tr w:rsidR="00993882" w:rsidTr="0061270A" w14:paraId="67A5E8C1" w14:textId="77777777">
        <w:tc>
          <w:tcPr>
            <w:tcW w:w="778" w:type="dxa"/>
            <w:vMerge w:val="restart"/>
            <w:tcBorders>
              <w:top w:val="single" w:color="000000" w:themeColor="text1" w:sz="8" w:space="0"/>
              <w:left w:val="single" w:color="000000" w:themeColor="text1" w:sz="8" w:space="0"/>
              <w:right w:val="single" w:color="000000" w:themeColor="text1" w:sz="8" w:space="0"/>
            </w:tcBorders>
          </w:tcPr>
          <w:p w:rsidR="00993882" w:rsidRDefault="00993882" w14:paraId="76748645" w14:textId="77777777">
            <w:pPr>
              <w:spacing w:after="0" w:line="259" w:lineRule="auto"/>
              <w:ind w:left="116" w:firstLine="0"/>
            </w:pPr>
            <w:r>
              <w:t xml:space="preserve">3.7 </w:t>
            </w:r>
          </w:p>
        </w:tc>
        <w:tc>
          <w:tcPr>
            <w:tcW w:w="666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P="00FD58DE" w:rsidRDefault="00993882" w14:paraId="66978A9C" w14:textId="4070E623">
            <w:pPr>
              <w:spacing w:after="0" w:line="239" w:lineRule="auto"/>
              <w:ind w:left="10" w:firstLine="0"/>
            </w:pPr>
            <w:r>
              <w:t>Tilbyderen bør yte bistand overfor Oppdragsgiver ved revisjon fra programvaretilbyder/-produsent.</w:t>
            </w:r>
          </w:p>
        </w:tc>
        <w:tc>
          <w:tcPr>
            <w:tcW w:w="99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93882" w:rsidRDefault="00993882" w14:paraId="3F04864F" w14:textId="77777777">
            <w:pPr>
              <w:spacing w:after="0" w:line="259" w:lineRule="auto"/>
              <w:ind w:left="14" w:firstLine="0"/>
              <w:jc w:val="center"/>
            </w:pPr>
            <w:r>
              <w:t xml:space="preserve">E </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993882" w:rsidP="49A96361" w:rsidRDefault="00993882" w14:paraId="190BB06A" w14:textId="49D6E39E">
            <w:pPr>
              <w:spacing w:after="0" w:line="259" w:lineRule="auto"/>
              <w:ind w:left="0" w:firstLine="0"/>
              <w:jc w:val="center"/>
              <w:rPr>
                <w:highlight w:val="yellow"/>
              </w:rPr>
            </w:pPr>
            <w:r w:rsidRPr="009F2936">
              <w:t>Ja/Nei</w:t>
            </w:r>
          </w:p>
        </w:tc>
      </w:tr>
      <w:tr w:rsidR="0061270A" w:rsidTr="0061270A" w14:paraId="23EF4718" w14:textId="77777777">
        <w:tc>
          <w:tcPr>
            <w:tcW w:w="778" w:type="dxa"/>
            <w:vMerge/>
            <w:tcBorders>
              <w:left w:val="single" w:color="000000" w:themeColor="text1" w:sz="8" w:space="0"/>
              <w:bottom w:val="single" w:color="000000" w:themeColor="text1" w:sz="8" w:space="0"/>
              <w:right w:val="single" w:color="000000" w:themeColor="text1" w:sz="8" w:space="0"/>
            </w:tcBorders>
          </w:tcPr>
          <w:p w:rsidR="0061270A" w:rsidRDefault="0061270A" w14:paraId="3498E166" w14:textId="77777777">
            <w:pPr>
              <w:spacing w:after="0" w:line="259" w:lineRule="auto"/>
              <w:ind w:left="116" w:firstLine="0"/>
            </w:pPr>
          </w:p>
        </w:tc>
        <w:tc>
          <w:tcPr>
            <w:tcW w:w="878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EFD9" w:themeFill="accent6" w:themeFillTint="33"/>
          </w:tcPr>
          <w:p w:rsidR="0061270A" w:rsidP="0061270A" w:rsidRDefault="0061270A" w14:paraId="2144E8CE" w14:textId="77777777">
            <w:pPr>
              <w:spacing w:after="0" w:line="259" w:lineRule="auto"/>
              <w:ind w:left="115" w:firstLine="0"/>
              <w:rPr>
                <w:color w:val="auto"/>
                <w:highlight w:val="yellow"/>
              </w:rPr>
            </w:pPr>
            <w:r>
              <w:rPr>
                <w:b/>
              </w:rPr>
              <w:t>Tilbyderens svar</w:t>
            </w:r>
          </w:p>
          <w:p w:rsidRPr="009F2936" w:rsidR="0061270A" w:rsidP="0061270A" w:rsidRDefault="0061270A" w14:paraId="5E5953C3" w14:textId="77777777">
            <w:pPr>
              <w:spacing w:after="0" w:line="259" w:lineRule="auto"/>
              <w:ind w:left="0" w:firstLine="0"/>
            </w:pPr>
          </w:p>
        </w:tc>
      </w:tr>
    </w:tbl>
    <w:p w:rsidR="00E935A0" w:rsidRDefault="00E935A0" w14:paraId="7737F961" w14:textId="7F70034F">
      <w:pPr>
        <w:spacing w:after="153" w:line="259" w:lineRule="auto"/>
        <w:ind w:left="252" w:firstLine="0"/>
      </w:pPr>
    </w:p>
    <w:p w:rsidR="00C44D14" w:rsidRDefault="00C44D14" w14:paraId="11B3E4B9" w14:textId="77777777">
      <w:pPr>
        <w:spacing w:after="153" w:line="259" w:lineRule="auto"/>
        <w:ind w:left="252" w:firstLine="0"/>
      </w:pPr>
    </w:p>
    <w:p w:rsidR="00E935A0" w:rsidP="0051658D" w:rsidRDefault="006374B1" w14:paraId="6C7B7E4D" w14:textId="4CAF9457">
      <w:pPr>
        <w:pStyle w:val="Overskrift1"/>
      </w:pPr>
      <w:bookmarkStart w:name="_Toc81909452" w:id="18"/>
      <w:r>
        <w:lastRenderedPageBreak/>
        <w:t>Prisbestemmelser</w:t>
      </w:r>
      <w:bookmarkEnd w:id="18"/>
    </w:p>
    <w:tbl>
      <w:tblPr>
        <w:tblW w:w="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482"/>
      </w:tblGrid>
      <w:tr w:rsidRPr="0002461F" w:rsidR="0002461F" w:rsidTr="00A8617B" w14:paraId="70AE4C27" w14:textId="77777777">
        <w:trPr>
          <w:trHeight w:val="570"/>
        </w:trPr>
        <w:tc>
          <w:tcPr>
            <w:tcW w:w="9780" w:type="dxa"/>
            <w:tcBorders>
              <w:top w:val="single" w:color="auto" w:sz="4" w:space="0"/>
              <w:left w:val="single" w:color="auto" w:sz="4" w:space="0"/>
              <w:bottom w:val="single" w:color="auto" w:sz="4" w:space="0"/>
              <w:right w:val="single" w:color="auto" w:sz="4" w:space="0"/>
            </w:tcBorders>
            <w:shd w:val="clear" w:color="auto" w:fill="000000"/>
            <w:hideMark/>
          </w:tcPr>
          <w:p w:rsidRPr="0002461F" w:rsidR="0002461F" w:rsidP="0002461F" w:rsidRDefault="0002461F" w14:paraId="589BEBB4" w14:textId="77777777">
            <w:pPr>
              <w:spacing w:after="0" w:line="240" w:lineRule="auto"/>
              <w:ind w:left="30" w:firstLine="0"/>
              <w:textAlignment w:val="baseline"/>
              <w:rPr>
                <w:rFonts w:ascii="Segoe UI" w:hAnsi="Segoe UI" w:eastAsia="Times New Roman" w:cs="Segoe UI"/>
                <w:sz w:val="18"/>
                <w:szCs w:val="18"/>
              </w:rPr>
            </w:pPr>
            <w:r w:rsidRPr="0002461F">
              <w:rPr>
                <w:rFonts w:eastAsia="Times New Roman"/>
                <w:b/>
                <w:bCs/>
                <w:color w:val="FFC000"/>
                <w:sz w:val="24"/>
                <w:szCs w:val="24"/>
              </w:rPr>
              <w:t>Prisbestemmelser</w:t>
            </w:r>
            <w:r w:rsidRPr="0002461F">
              <w:rPr>
                <w:rFonts w:eastAsia="Times New Roman"/>
                <w:color w:val="FFC000"/>
                <w:sz w:val="24"/>
                <w:szCs w:val="24"/>
              </w:rPr>
              <w:t> </w:t>
            </w:r>
          </w:p>
        </w:tc>
      </w:tr>
      <w:tr w:rsidRPr="0002461F" w:rsidR="0002461F" w:rsidTr="00A8617B" w14:paraId="4097B4E9" w14:textId="77777777">
        <w:trPr>
          <w:trHeight w:val="1110"/>
        </w:trPr>
        <w:tc>
          <w:tcPr>
            <w:tcW w:w="9780" w:type="dxa"/>
            <w:tcBorders>
              <w:top w:val="single" w:color="auto" w:sz="4" w:space="0"/>
              <w:left w:val="single" w:color="000000" w:sz="6" w:space="0"/>
              <w:bottom w:val="single" w:color="000000" w:sz="6" w:space="0"/>
              <w:right w:val="single" w:color="000000" w:sz="6" w:space="0"/>
            </w:tcBorders>
            <w:shd w:val="clear" w:color="auto" w:fill="auto"/>
            <w:hideMark/>
          </w:tcPr>
          <w:p w:rsidRPr="0002461F" w:rsidR="0002461F" w:rsidP="0002461F" w:rsidRDefault="0002461F" w14:paraId="69AC665B" w14:textId="77777777">
            <w:pPr>
              <w:spacing w:after="0" w:line="240" w:lineRule="auto"/>
              <w:ind w:left="0" w:firstLine="0"/>
              <w:textAlignment w:val="baseline"/>
              <w:rPr>
                <w:rFonts w:ascii="Segoe UI" w:hAnsi="Segoe UI" w:eastAsia="Times New Roman" w:cs="Segoe UI"/>
                <w:sz w:val="18"/>
                <w:szCs w:val="18"/>
              </w:rPr>
            </w:pPr>
            <w:r w:rsidRPr="0002461F">
              <w:rPr>
                <w:rFonts w:eastAsia="Times New Roman"/>
              </w:rPr>
              <w:t>Alle tjenester/funksjoner/prosesser som er beskrevet i denne kravspesifikasjonen og konkurransedokumenter dekkes av Tilbyderens pris beskrevet i Vedlegg 2.  </w:t>
            </w:r>
          </w:p>
          <w:p w:rsidRPr="0002461F" w:rsidR="0002461F" w:rsidP="0002461F" w:rsidRDefault="0002461F" w14:paraId="15DFAA5F" w14:textId="77777777">
            <w:pPr>
              <w:spacing w:after="0" w:line="240" w:lineRule="auto"/>
              <w:ind w:left="0" w:firstLine="0"/>
              <w:textAlignment w:val="baseline"/>
              <w:rPr>
                <w:rFonts w:ascii="Segoe UI" w:hAnsi="Segoe UI" w:eastAsia="Times New Roman" w:cs="Segoe UI"/>
                <w:sz w:val="18"/>
                <w:szCs w:val="18"/>
              </w:rPr>
            </w:pPr>
            <w:r w:rsidRPr="0002461F">
              <w:rPr>
                <w:rFonts w:eastAsia="Times New Roman"/>
              </w:rPr>
              <w:t>Pris skal besvares ved at vedlagt prisskjema fylles ut.  </w:t>
            </w:r>
          </w:p>
        </w:tc>
      </w:tr>
      <w:tr w:rsidRPr="0002461F" w:rsidR="0002461F" w:rsidTr="0002461F" w14:paraId="14D43742" w14:textId="77777777">
        <w:trPr>
          <w:trHeight w:val="570"/>
        </w:trPr>
        <w:tc>
          <w:tcPr>
            <w:tcW w:w="9780" w:type="dxa"/>
            <w:tcBorders>
              <w:top w:val="single" w:color="000000" w:sz="6" w:space="0"/>
              <w:left w:val="single" w:color="000000" w:sz="6" w:space="0"/>
              <w:bottom w:val="single" w:color="000000" w:sz="6" w:space="0"/>
              <w:right w:val="single" w:color="000000" w:sz="6" w:space="0"/>
            </w:tcBorders>
            <w:shd w:val="clear" w:color="auto" w:fill="auto"/>
            <w:hideMark/>
          </w:tcPr>
          <w:p w:rsidRPr="0002461F" w:rsidR="0002461F" w:rsidP="0002461F" w:rsidRDefault="0002461F" w14:paraId="1704238B" w14:textId="77777777">
            <w:pPr>
              <w:spacing w:after="0" w:line="240" w:lineRule="auto"/>
              <w:ind w:left="0" w:firstLine="0"/>
              <w:textAlignment w:val="baseline"/>
              <w:rPr>
                <w:rFonts w:ascii="Segoe UI" w:hAnsi="Segoe UI" w:eastAsia="Times New Roman" w:cs="Segoe UI"/>
                <w:sz w:val="18"/>
                <w:szCs w:val="18"/>
              </w:rPr>
            </w:pPr>
            <w:r w:rsidRPr="0002461F">
              <w:rPr>
                <w:rFonts w:eastAsia="Times New Roman"/>
              </w:rPr>
              <w:t>Alle kostnader forbundet med etablering av leveranser og tjenester omfattet av denne avtale skal være inkludert i pris til Oppdragsgiver. </w:t>
            </w:r>
          </w:p>
        </w:tc>
      </w:tr>
      <w:tr w:rsidRPr="0002461F" w:rsidR="0002461F" w:rsidTr="0002461F" w14:paraId="77B5C59F" w14:textId="77777777">
        <w:trPr>
          <w:trHeight w:val="3465"/>
        </w:trPr>
        <w:tc>
          <w:tcPr>
            <w:tcW w:w="9780" w:type="dxa"/>
            <w:tcBorders>
              <w:top w:val="single" w:color="000000" w:sz="6" w:space="0"/>
              <w:left w:val="single" w:color="000000" w:sz="6" w:space="0"/>
              <w:bottom w:val="single" w:color="000000" w:sz="6" w:space="0"/>
              <w:right w:val="single" w:color="000000" w:sz="6" w:space="0"/>
            </w:tcBorders>
            <w:shd w:val="clear" w:color="auto" w:fill="auto"/>
            <w:hideMark/>
          </w:tcPr>
          <w:p w:rsidRPr="0002461F" w:rsidR="0002461F" w:rsidP="0002461F" w:rsidRDefault="0002461F" w14:paraId="2C589573" w14:textId="77777777">
            <w:pPr>
              <w:spacing w:after="0" w:line="240" w:lineRule="auto"/>
              <w:ind w:left="0" w:firstLine="0"/>
              <w:textAlignment w:val="baseline"/>
              <w:rPr>
                <w:rFonts w:ascii="Segoe UI" w:hAnsi="Segoe UI" w:eastAsia="Times New Roman" w:cs="Segoe UI"/>
                <w:sz w:val="18"/>
                <w:szCs w:val="18"/>
              </w:rPr>
            </w:pPr>
            <w:r w:rsidRPr="0002461F">
              <w:rPr>
                <w:rFonts w:eastAsia="Times New Roman"/>
              </w:rPr>
              <w:t>Følgende kriterier gjelder ved prising:  </w:t>
            </w:r>
          </w:p>
          <w:p w:rsidRPr="0002461F" w:rsidR="0002461F" w:rsidP="0002461F" w:rsidRDefault="0002461F" w14:paraId="5D6A38A3" w14:textId="77777777">
            <w:pPr>
              <w:pStyle w:val="Listeavsnitt"/>
              <w:numPr>
                <w:ilvl w:val="0"/>
                <w:numId w:val="18"/>
              </w:numPr>
              <w:spacing w:after="0" w:line="240" w:lineRule="auto"/>
              <w:textAlignment w:val="baseline"/>
              <w:rPr>
                <w:rFonts w:eastAsia="Times New Roman"/>
              </w:rPr>
            </w:pPr>
            <w:r w:rsidRPr="0002461F">
              <w:rPr>
                <w:rFonts w:eastAsia="Times New Roman"/>
              </w:rPr>
              <w:t>Alle beløp skal oppgis i NOK eks. MVA.  </w:t>
            </w:r>
          </w:p>
          <w:p w:rsidRPr="0002461F" w:rsidR="0002461F" w:rsidP="0002461F" w:rsidRDefault="0002461F" w14:paraId="4F0BB994" w14:textId="77777777">
            <w:pPr>
              <w:pStyle w:val="Listeavsnitt"/>
              <w:numPr>
                <w:ilvl w:val="0"/>
                <w:numId w:val="18"/>
              </w:numPr>
              <w:spacing w:after="0" w:line="240" w:lineRule="auto"/>
              <w:textAlignment w:val="baseline"/>
              <w:rPr>
                <w:rFonts w:eastAsia="Times New Roman"/>
              </w:rPr>
            </w:pPr>
            <w:r w:rsidRPr="0002461F">
              <w:rPr>
                <w:rFonts w:eastAsia="Times New Roman"/>
              </w:rPr>
              <w:t>Tilbyderens innkjøpspris skal legges til grunn for oppgitt påslags-prosent.  </w:t>
            </w:r>
          </w:p>
          <w:p w:rsidRPr="0002461F" w:rsidR="0002461F" w:rsidP="0002461F" w:rsidRDefault="0002461F" w14:paraId="0FDB3FFB" w14:textId="77777777">
            <w:pPr>
              <w:pStyle w:val="Listeavsnitt"/>
              <w:numPr>
                <w:ilvl w:val="0"/>
                <w:numId w:val="18"/>
              </w:numPr>
              <w:spacing w:after="0" w:line="240" w:lineRule="auto"/>
              <w:textAlignment w:val="baseline"/>
              <w:rPr>
                <w:rFonts w:eastAsia="Times New Roman"/>
              </w:rPr>
            </w:pPr>
            <w:r w:rsidRPr="0002461F">
              <w:rPr>
                <w:rFonts w:eastAsia="Times New Roman"/>
              </w:rPr>
              <w:t>Gjeldende produsenters prislister skal legges til grunn ved oppgitte rabatter for produkter fra andre produsenter enn de som er nevnt i Vedlegg 2 - Prisskjema.  </w:t>
            </w:r>
          </w:p>
          <w:p w:rsidRPr="0002461F" w:rsidR="0002461F" w:rsidP="0002461F" w:rsidRDefault="0002461F" w14:paraId="69323229" w14:textId="77777777">
            <w:pPr>
              <w:pStyle w:val="Listeavsnitt"/>
              <w:numPr>
                <w:ilvl w:val="0"/>
                <w:numId w:val="18"/>
              </w:numPr>
              <w:spacing w:after="0" w:line="240" w:lineRule="auto"/>
              <w:textAlignment w:val="baseline"/>
              <w:rPr>
                <w:rFonts w:eastAsia="Times New Roman"/>
              </w:rPr>
            </w:pPr>
            <w:r w:rsidRPr="0002461F">
              <w:rPr>
                <w:rFonts w:eastAsia="Times New Roman"/>
              </w:rPr>
              <w:t>Det er ikke tillatt å fakturere tillegg utover de oppsatte kostnadene i prisskjemaet (Vedlegg 2 - Prisskjema). Reise, diett, hotellutgifter etc. vil ikke bli honorert separat.  </w:t>
            </w:r>
          </w:p>
          <w:p w:rsidRPr="0002461F" w:rsidR="0002461F" w:rsidP="0002461F" w:rsidRDefault="0002461F" w14:paraId="45BB2EA7" w14:textId="77777777">
            <w:pPr>
              <w:pStyle w:val="Listeavsnitt"/>
              <w:numPr>
                <w:ilvl w:val="0"/>
                <w:numId w:val="18"/>
              </w:numPr>
              <w:spacing w:after="0" w:line="240" w:lineRule="auto"/>
              <w:textAlignment w:val="baseline"/>
              <w:rPr>
                <w:rFonts w:eastAsia="Times New Roman"/>
              </w:rPr>
            </w:pPr>
            <w:r w:rsidRPr="0002461F">
              <w:rPr>
                <w:rFonts w:eastAsia="Times New Roman"/>
              </w:rPr>
              <w:t>Det er kun konsulentbistand som ikke er inkludert i lisenspris og/eller i tilbudt rådgivning som omfattes av timespris for rådgivning. </w:t>
            </w:r>
          </w:p>
          <w:p w:rsidRPr="0002461F" w:rsidR="0002461F" w:rsidP="0002461F" w:rsidRDefault="0002461F" w14:paraId="38F99BC1" w14:textId="77777777">
            <w:pPr>
              <w:pStyle w:val="Listeavsnitt"/>
              <w:numPr>
                <w:ilvl w:val="0"/>
                <w:numId w:val="18"/>
              </w:numPr>
              <w:spacing w:after="0" w:line="240" w:lineRule="auto"/>
              <w:textAlignment w:val="baseline"/>
              <w:rPr>
                <w:rFonts w:eastAsia="Times New Roman"/>
              </w:rPr>
            </w:pPr>
            <w:r w:rsidRPr="0002461F">
              <w:rPr>
                <w:rFonts w:eastAsia="Times New Roman"/>
                <w:color w:val="auto"/>
              </w:rPr>
              <w:t>Priser som tilbys fra leverandør, antas å gjelde for hele avtaleperioden. </w:t>
            </w:r>
          </w:p>
          <w:p w:rsidRPr="0002461F" w:rsidR="0002461F" w:rsidP="0002461F" w:rsidRDefault="0002461F" w14:paraId="5AD901D8" w14:textId="77777777">
            <w:pPr>
              <w:pStyle w:val="Listeavsnitt"/>
              <w:numPr>
                <w:ilvl w:val="0"/>
                <w:numId w:val="18"/>
              </w:numPr>
              <w:spacing w:after="0" w:line="240" w:lineRule="auto"/>
              <w:textAlignment w:val="baseline"/>
              <w:rPr>
                <w:rFonts w:eastAsia="Times New Roman"/>
              </w:rPr>
            </w:pPr>
            <w:r w:rsidRPr="0002461F">
              <w:rPr>
                <w:rFonts w:eastAsia="Times New Roman"/>
                <w:color w:val="auto"/>
              </w:rPr>
              <w:t>Veiledende prisliste ved tilbudsdato benyttes i tilbud.  </w:t>
            </w:r>
          </w:p>
          <w:p w:rsidRPr="0002461F" w:rsidR="0002461F" w:rsidP="0002461F" w:rsidRDefault="0002461F" w14:paraId="5228A74A" w14:textId="77777777">
            <w:pPr>
              <w:pStyle w:val="Listeavsnitt"/>
              <w:numPr>
                <w:ilvl w:val="0"/>
                <w:numId w:val="18"/>
              </w:numPr>
              <w:spacing w:after="0" w:line="240" w:lineRule="auto"/>
              <w:textAlignment w:val="baseline"/>
              <w:rPr>
                <w:rFonts w:eastAsia="Times New Roman"/>
              </w:rPr>
            </w:pPr>
            <w:r w:rsidRPr="0002461F">
              <w:rPr>
                <w:rFonts w:eastAsia="Times New Roman"/>
                <w:color w:val="444444"/>
                <w:shd w:val="clear" w:color="auto" w:fill="FFFFFF"/>
              </w:rPr>
              <w:t>Antall </w:t>
            </w:r>
            <w:r w:rsidRPr="0002461F">
              <w:rPr>
                <w:rFonts w:eastAsia="Times New Roman"/>
              </w:rPr>
              <w:t>lisenser nevnt i prisskjema er </w:t>
            </w:r>
            <w:r w:rsidRPr="0002461F">
              <w:rPr>
                <w:rFonts w:eastAsia="Times New Roman"/>
                <w:color w:val="444444"/>
                <w:shd w:val="clear" w:color="auto" w:fill="FFFFFF"/>
              </w:rPr>
              <w:t>estimerte behov og forplikter ikke oppdragsgiver.</w:t>
            </w:r>
            <w:r w:rsidRPr="0002461F">
              <w:rPr>
                <w:rFonts w:eastAsia="Times New Roman"/>
                <w:color w:val="444444"/>
              </w:rPr>
              <w:t> </w:t>
            </w:r>
          </w:p>
          <w:p w:rsidRPr="0002461F" w:rsidR="0002461F" w:rsidP="0002461F" w:rsidRDefault="0002461F" w14:paraId="7CA6AA54" w14:textId="77777777">
            <w:pPr>
              <w:pStyle w:val="Listeavsnitt"/>
              <w:numPr>
                <w:ilvl w:val="0"/>
                <w:numId w:val="18"/>
              </w:numPr>
              <w:spacing w:after="0" w:line="240" w:lineRule="auto"/>
              <w:textAlignment w:val="baseline"/>
              <w:rPr>
                <w:rFonts w:eastAsia="Times New Roman"/>
              </w:rPr>
            </w:pPr>
            <w:r w:rsidRPr="0002461F">
              <w:rPr>
                <w:rFonts w:eastAsia="Times New Roman"/>
                <w:color w:val="444444"/>
                <w:shd w:val="clear" w:color="auto" w:fill="FFFFFF"/>
              </w:rPr>
              <w:t>Enhetspris pr. år skal inkludere alle kostnadene forbundet med den enkelte lisens, o</w:t>
            </w:r>
            <w:r w:rsidRPr="0002461F">
              <w:rPr>
                <w:rFonts w:eastAsia="Times New Roman"/>
              </w:rPr>
              <w:t>g</w:t>
            </w:r>
            <w:r w:rsidRPr="0002461F">
              <w:rPr>
                <w:rFonts w:eastAsia="Times New Roman"/>
                <w:color w:val="444444"/>
                <w:shd w:val="clear" w:color="auto" w:fill="FFFFFF"/>
              </w:rPr>
              <w:t> vi skal til enhver tid ha tilgang til korrekt lisens.</w:t>
            </w:r>
            <w:r w:rsidRPr="0002461F">
              <w:rPr>
                <w:rFonts w:eastAsia="Times New Roman"/>
                <w:color w:val="444444"/>
              </w:rPr>
              <w:t> </w:t>
            </w:r>
          </w:p>
          <w:p w:rsidRPr="0002461F" w:rsidR="0002461F" w:rsidP="0002461F" w:rsidRDefault="0002461F" w14:paraId="20E160AA" w14:textId="77777777">
            <w:pPr>
              <w:pStyle w:val="Listeavsnitt"/>
              <w:numPr>
                <w:ilvl w:val="0"/>
                <w:numId w:val="18"/>
              </w:numPr>
              <w:spacing w:after="0" w:line="240" w:lineRule="auto"/>
              <w:textAlignment w:val="baseline"/>
              <w:rPr>
                <w:rFonts w:eastAsia="Times New Roman"/>
              </w:rPr>
            </w:pPr>
            <w:r w:rsidRPr="0002461F">
              <w:rPr>
                <w:rFonts w:eastAsia="Times New Roman"/>
                <w:color w:val="444444"/>
                <w:shd w:val="clear" w:color="auto" w:fill="FFFFFF"/>
              </w:rPr>
              <w:t>Påslagsprosent er bindende som maksimalprosent.</w:t>
            </w:r>
            <w:r w:rsidRPr="0002461F">
              <w:rPr>
                <w:rFonts w:eastAsia="Times New Roman"/>
                <w:color w:val="444444"/>
              </w:rPr>
              <w:t> </w:t>
            </w:r>
          </w:p>
          <w:p w:rsidRPr="0002461F" w:rsidR="0002461F" w:rsidP="0002461F" w:rsidRDefault="0002461F" w14:paraId="01460EE3" w14:textId="77777777">
            <w:pPr>
              <w:spacing w:after="0" w:line="240" w:lineRule="auto"/>
              <w:ind w:left="0" w:firstLine="0"/>
              <w:textAlignment w:val="baseline"/>
              <w:rPr>
                <w:rFonts w:ascii="Segoe UI" w:hAnsi="Segoe UI" w:eastAsia="Times New Roman" w:cs="Segoe UI"/>
                <w:sz w:val="18"/>
                <w:szCs w:val="18"/>
              </w:rPr>
            </w:pPr>
            <w:r w:rsidRPr="0002461F">
              <w:rPr>
                <w:rFonts w:eastAsia="Times New Roman"/>
              </w:rPr>
              <w:t> </w:t>
            </w:r>
          </w:p>
        </w:tc>
      </w:tr>
    </w:tbl>
    <w:p w:rsidR="00E935A0" w:rsidRDefault="00E935A0" w14:paraId="56156A73" w14:textId="4F359289">
      <w:pPr>
        <w:spacing w:after="0" w:line="259" w:lineRule="auto"/>
        <w:ind w:left="2" w:firstLine="0"/>
      </w:pPr>
    </w:p>
    <w:sectPr w:rsidR="00E935A0">
      <w:headerReference w:type="even" r:id="rId12"/>
      <w:headerReference w:type="default" r:id="rId13"/>
      <w:footerReference w:type="even" r:id="rId14"/>
      <w:footerReference w:type="default" r:id="rId15"/>
      <w:footerReference w:type="first" r:id="rId16"/>
      <w:pgSz w:w="11921" w:h="16860" w:orient="portrait"/>
      <w:pgMar w:top="708" w:right="1068" w:bottom="1966" w:left="1241" w:header="708" w:footer="708" w:gutter="0"/>
      <w:cols w:space="708"/>
      <w:titlePg/>
      <w:headerReference w:type="first" r:id="Rb781434579af40a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8D9" w:rsidRDefault="00F828D9" w14:paraId="551BD3B7" w14:textId="77777777">
      <w:pPr>
        <w:spacing w:after="0" w:line="240" w:lineRule="auto"/>
      </w:pPr>
      <w:r>
        <w:separator/>
      </w:r>
    </w:p>
  </w:endnote>
  <w:endnote w:type="continuationSeparator" w:id="0">
    <w:p w:rsidR="00F828D9" w:rsidRDefault="00F828D9" w14:paraId="3C6543FB" w14:textId="77777777">
      <w:pPr>
        <w:spacing w:after="0" w:line="240" w:lineRule="auto"/>
      </w:pPr>
      <w:r>
        <w:continuationSeparator/>
      </w:r>
    </w:p>
  </w:endnote>
  <w:endnote w:type="continuationNotice" w:id="1">
    <w:p w:rsidR="00F828D9" w:rsidRDefault="00F828D9" w14:paraId="245355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A0" w:rsidRDefault="006374B1" w14:paraId="7913A28A" w14:textId="77777777">
    <w:pPr>
      <w:spacing w:after="3" w:line="259" w:lineRule="auto"/>
      <w:ind w:left="0" w:right="-48" w:firstLine="0"/>
      <w:jc w:val="right"/>
    </w:pPr>
    <w:r>
      <w:rPr>
        <w:sz w:val="18"/>
      </w:rPr>
      <w:t xml:space="preserve"> </w:t>
    </w:r>
  </w:p>
  <w:p w:rsidR="00E935A0" w:rsidRDefault="006374B1" w14:paraId="4F4F9707" w14:textId="77777777">
    <w:pPr>
      <w:tabs>
        <w:tab w:val="right" w:pos="9612"/>
      </w:tabs>
      <w:spacing w:after="53" w:line="259" w:lineRule="auto"/>
      <w:ind w:left="0" w:right="-5" w:firstLine="0"/>
    </w:pPr>
    <w:r>
      <w:rPr>
        <w:sz w:val="20"/>
      </w:rPr>
      <w:t xml:space="preserve"> </w:t>
    </w:r>
    <w:r>
      <w:rPr>
        <w:sz w:val="20"/>
      </w:rPr>
      <w:tab/>
    </w:r>
    <w:r>
      <w:rPr>
        <w:sz w:val="18"/>
      </w:rPr>
      <w:t xml:space="preserve">Side </w:t>
    </w:r>
    <w:r>
      <w:fldChar w:fldCharType="begin"/>
    </w:r>
    <w:r>
      <w:instrText xml:space="preserve"> PAGE   \* MERGEFORMAT </w:instrText>
    </w:r>
    <w:r>
      <w:fldChar w:fldCharType="separate"/>
    </w:r>
    <w:r>
      <w:rPr>
        <w:sz w:val="18"/>
      </w:rPr>
      <w:t>2</w:t>
    </w:r>
    <w:r>
      <w:rPr>
        <w:sz w:val="18"/>
      </w:rPr>
      <w:fldChar w:fldCharType="end"/>
    </w:r>
    <w:r>
      <w:rPr>
        <w:sz w:val="18"/>
      </w:rPr>
      <w:t xml:space="preserve"> av </w:t>
    </w:r>
    <w:r>
      <w:fldChar w:fldCharType="begin"/>
    </w:r>
    <w:r>
      <w:instrText>NUMPAGES   \* MERGEFORMAT</w:instrText>
    </w:r>
    <w:r>
      <w:fldChar w:fldCharType="separate"/>
    </w:r>
    <w:r>
      <w:rPr>
        <w:sz w:val="18"/>
      </w:rPr>
      <w:t>9</w:t>
    </w:r>
    <w:r>
      <w:fldChar w:fldCharType="end"/>
    </w:r>
    <w:r>
      <w:rPr>
        <w:sz w:val="18"/>
      </w:rPr>
      <w:t xml:space="preserve"> </w:t>
    </w:r>
  </w:p>
  <w:p w:rsidR="00E935A0" w:rsidRDefault="006374B1" w14:paraId="2F0EC2E1" w14:textId="77777777">
    <w:pPr>
      <w:spacing w:after="0" w:line="259" w:lineRule="auto"/>
      <w:ind w:left="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3FF1" w:rsidR="00FA3320" w:rsidP="00FA3320" w:rsidRDefault="52B8C540" w14:paraId="112AA035" w14:textId="2291C7A1">
    <w:pPr>
      <w:pStyle w:val="Bunntekst"/>
      <w:pBdr>
        <w:top w:val="single" w:color="000000" w:sz="4" w:space="11"/>
      </w:pBdr>
      <w:tabs>
        <w:tab w:val="left" w:pos="7845"/>
      </w:tabs>
    </w:pPr>
    <w:r>
      <w:t xml:space="preserve">Konkurranse vedr. kjøp av </w:t>
    </w:r>
    <w:proofErr w:type="spellStart"/>
    <w:r w:rsidR="55FD473D">
      <w:t>VM</w:t>
    </w:r>
    <w:r w:rsidR="002604F6">
      <w:t>w</w:t>
    </w:r>
    <w:r w:rsidR="55FD473D">
      <w:t>are</w:t>
    </w:r>
    <w:proofErr w:type="spellEnd"/>
    <w:r w:rsidR="55FD473D">
      <w:t xml:space="preserve"> lisenser</w:t>
    </w:r>
    <w:r>
      <w:t xml:space="preserve"> og Software Assetmanagement-tjenester</w:t>
    </w:r>
  </w:p>
  <w:p w:rsidR="00E935A0" w:rsidP="000B3B1E" w:rsidRDefault="52B8C540" w14:paraId="2B50D597" w14:textId="5769BD95">
    <w:pPr>
      <w:pStyle w:val="Bunntekst"/>
      <w:pBdr>
        <w:top w:val="single" w:color="000000" w:sz="4" w:space="11"/>
      </w:pBdr>
      <w:tabs>
        <w:tab w:val="clear" w:pos="9072"/>
        <w:tab w:val="left" w:pos="7845"/>
        <w:tab w:val="right" w:pos="9612"/>
      </w:tabs>
    </w:pPr>
    <w:r w:rsidR="4E9F6992">
      <w:rPr/>
      <w:t xml:space="preserve">Arkivsak: </w:t>
    </w:r>
    <w:r w:rsidRPr="4E9F6992" w:rsidR="4E9F6992">
      <w:rPr>
        <w:rFonts w:cs="Arial"/>
      </w:rPr>
      <w:t>21</w:t>
    </w:r>
    <w:r w:rsidRPr="4E9F6992" w:rsidR="4E9F6992">
      <w:rPr>
        <w:rFonts w:cs="Arial"/>
      </w:rPr>
      <w:t>/</w:t>
    </w:r>
    <w:r w:rsidRPr="4E9F6992" w:rsidR="4E9F6992">
      <w:rPr>
        <w:rFonts w:ascii="Calibri" w:hAnsi="Calibri" w:eastAsia="Calibri" w:cs="Calibri" w:asciiTheme="minorAscii" w:hAnsiTheme="minorAscii" w:eastAsiaTheme="minorAscii" w:cstheme="minorAscii"/>
      </w:rPr>
      <w:t>14456</w:t>
    </w:r>
    <w:r>
      <w:tab/>
    </w:r>
    <w:r>
      <w:tab/>
    </w:r>
    <w:r>
      <w:tab/>
    </w:r>
    <w:r w:rsidR="4E9F6992">
      <w:rPr/>
      <w:t xml:space="preserve">Side </w:t>
    </w:r>
    <w:r>
      <w:fldChar w:fldCharType="begin"/>
    </w:r>
    <w:r>
      <w:instrText xml:space="preserve"> PAGE </w:instrText>
    </w:r>
    <w:r>
      <w:fldChar w:fldCharType="separate"/>
    </w:r>
    <w:r w:rsidR="4E9F6992">
      <w:rPr/>
      <w:t>2</w:t>
    </w:r>
    <w:r>
      <w:fldChar w:fldCharType="end"/>
    </w:r>
    <w:r w:rsidR="4E9F6992">
      <w:rPr/>
      <w:t xml:space="preserve"> av </w:t>
    </w:r>
    <w:r>
      <w:fldChar w:fldCharType="begin"/>
    </w:r>
    <w:r>
      <w:instrText xml:space="preserve">NUMPAGES</w:instrText>
    </w:r>
    <w:r>
      <w:fldChar w:fldCharType="separate"/>
    </w:r>
    <w:r w:rsidR="4E9F6992">
      <w:rPr/>
      <w:t>9</w:t>
    </w:r>
    <w:r>
      <w:fldChar w:fldCharType="end"/>
    </w:r>
    <w:r w:rsidR="4E9F699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EBB" w:rsidP="00014EBB" w:rsidRDefault="52B8C540" w14:paraId="6E27D6E5" w14:textId="0B69A6D9">
    <w:pPr>
      <w:pStyle w:val="Bunntekst"/>
      <w:jc w:val="center"/>
    </w:pPr>
    <w:r>
      <w:t xml:space="preserve">Tromsø-Vadsø </w:t>
    </w:r>
    <w:r w:rsidRPr="005A5FBD">
      <w:t xml:space="preserve">7. </w:t>
    </w:r>
    <w:r w:rsidRPr="005A5FBD" w:rsidR="005A5FBD">
      <w:t>september</w:t>
    </w:r>
    <w:r w:rsidRPr="005A5FBD">
      <w:t xml:space="preserve"> 2021</w:t>
    </w:r>
  </w:p>
  <w:p w:rsidR="00E935A0" w:rsidRDefault="00E935A0" w14:paraId="44EAFD9C"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8D9" w:rsidRDefault="00F828D9" w14:paraId="4F25FBE1" w14:textId="77777777">
      <w:pPr>
        <w:spacing w:after="0" w:line="240" w:lineRule="auto"/>
      </w:pPr>
      <w:r>
        <w:separator/>
      </w:r>
    </w:p>
  </w:footnote>
  <w:footnote w:type="continuationSeparator" w:id="0">
    <w:p w:rsidR="00F828D9" w:rsidRDefault="00F828D9" w14:paraId="5AF3A592" w14:textId="77777777">
      <w:pPr>
        <w:spacing w:after="0" w:line="240" w:lineRule="auto"/>
      </w:pPr>
      <w:r>
        <w:continuationSeparator/>
      </w:r>
    </w:p>
  </w:footnote>
  <w:footnote w:type="continuationNotice" w:id="1">
    <w:p w:rsidR="00F828D9" w:rsidRDefault="00F828D9" w14:paraId="067106C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5A0" w:rsidRDefault="006374B1" w14:paraId="714FDA4A" w14:textId="77777777">
    <w:pPr>
      <w:spacing w:after="127" w:line="259" w:lineRule="auto"/>
      <w:ind w:left="2" w:firstLine="0"/>
    </w:pPr>
    <w:r>
      <w:rPr>
        <w:sz w:val="20"/>
      </w:rPr>
      <w:t xml:space="preserve"> </w:t>
    </w:r>
  </w:p>
  <w:p w:rsidR="00E935A0" w:rsidRDefault="006374B1" w14:paraId="6454F402" w14:textId="77777777">
    <w:pPr>
      <w:shd w:val="clear" w:color="auto" w:fill="CFE2F2"/>
      <w:spacing w:after="0" w:line="230" w:lineRule="auto"/>
      <w:ind w:left="55" w:hanging="53"/>
      <w:jc w:val="both"/>
    </w:pPr>
    <w:r>
      <w:rPr>
        <w:sz w:val="34"/>
        <w:vertAlign w:val="superscript"/>
      </w:rPr>
      <w:t xml:space="preserve"> </w:t>
    </w:r>
    <w:r w:rsidR="003F551A">
      <w:rPr>
        <w:sz w:val="20"/>
      </w:rPr>
      <w:t>Troms og Finnmark</w:t>
    </w:r>
    <w:r>
      <w:rPr>
        <w:sz w:val="20"/>
      </w:rPr>
      <w:t xml:space="preserve"> </w:t>
    </w:r>
    <w:r>
      <w:rPr>
        <w:b/>
        <w:sz w:val="24"/>
      </w:rPr>
      <w:t>Vedlegg A</w:t>
    </w:r>
    <w:r>
      <w:rPr>
        <w:sz w:val="20"/>
      </w:rPr>
      <w:t xml:space="preserve"> Dato: 09.03.2020 fylkeskommune 19/2: Programvare: Lisenskjøp og SAM-tjenester </w:t>
    </w:r>
    <w:r>
      <w:rPr>
        <w:b/>
      </w:rPr>
      <w:t xml:space="preserve">Oppdragsgivers </w:t>
    </w:r>
  </w:p>
  <w:p w:rsidR="00E935A0" w:rsidRDefault="006374B1" w14:paraId="4C81C9C7" w14:textId="77777777">
    <w:pPr>
      <w:shd w:val="clear" w:color="auto" w:fill="CFE2F2"/>
      <w:spacing w:after="0" w:line="259" w:lineRule="auto"/>
      <w:ind w:left="0" w:right="957" w:firstLine="0"/>
      <w:jc w:val="right"/>
    </w:pPr>
    <w:r>
      <w:rPr>
        <w:b/>
      </w:rPr>
      <w:t>kravspesifikasjon</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96"/>
      <w:gridCol w:w="4716"/>
    </w:tblGrid>
    <w:tr w:rsidRPr="00D74A8B" w:rsidR="00995818" w:rsidTr="370F1B1C" w14:paraId="3E2B7ECE" w14:textId="77777777">
      <w:tc>
        <w:tcPr>
          <w:tcW w:w="5097" w:type="dxa"/>
        </w:tcPr>
        <w:p w:rsidRPr="00AD3074" w:rsidR="00995818" w:rsidP="00995818" w:rsidRDefault="370F1B1C" w14:paraId="2ADCBD60" w14:textId="77777777">
          <w:pPr>
            <w:spacing w:after="127" w:line="259" w:lineRule="auto"/>
            <w:ind w:left="-107"/>
            <w:rPr>
              <w:rFonts w:cstheme="minorHAnsi"/>
              <w:bCs/>
              <w:sz w:val="19"/>
              <w:szCs w:val="19"/>
            </w:rPr>
          </w:pPr>
          <w:r>
            <w:rPr>
              <w:noProof/>
            </w:rPr>
            <w:drawing>
              <wp:inline distT="0" distB="0" distL="0" distR="0" wp14:anchorId="25AC8725" wp14:editId="185517DC">
                <wp:extent cx="1966076" cy="27241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966076" cy="272415"/>
                        </a:xfrm>
                        <a:prstGeom prst="rect">
                          <a:avLst/>
                        </a:prstGeom>
                      </pic:spPr>
                    </pic:pic>
                  </a:graphicData>
                </a:graphic>
              </wp:inline>
            </w:drawing>
          </w:r>
        </w:p>
      </w:tc>
      <w:tc>
        <w:tcPr>
          <w:tcW w:w="5097" w:type="dxa"/>
        </w:tcPr>
        <w:p w:rsidR="00995818" w:rsidP="00995818" w:rsidRDefault="00995818" w14:paraId="7159E855" w14:textId="77777777">
          <w:pPr>
            <w:spacing w:line="259" w:lineRule="auto"/>
            <w:jc w:val="right"/>
            <w:rPr>
              <w:rFonts w:cstheme="minorHAnsi"/>
              <w:sz w:val="18"/>
            </w:rPr>
          </w:pPr>
          <w:r w:rsidRPr="00AD3074">
            <w:rPr>
              <w:rFonts w:cstheme="minorHAnsi"/>
              <w:bCs/>
              <w:sz w:val="18"/>
              <w:szCs w:val="18"/>
            </w:rPr>
            <w:t>Vedlegg 1 Kravspesifikasjon</w:t>
          </w:r>
        </w:p>
        <w:p w:rsidRPr="00AD3074" w:rsidR="00995818" w:rsidP="00995818" w:rsidRDefault="00995818" w14:paraId="21330AA1" w14:textId="77777777">
          <w:pPr>
            <w:spacing w:line="259" w:lineRule="auto"/>
            <w:jc w:val="right"/>
            <w:rPr>
              <w:rFonts w:cstheme="minorHAnsi"/>
              <w:sz w:val="18"/>
            </w:rPr>
          </w:pPr>
          <w:r w:rsidRPr="00AD3074">
            <w:rPr>
              <w:rFonts w:cstheme="minorHAnsi"/>
              <w:sz w:val="18"/>
            </w:rPr>
            <w:t>[</w:t>
          </w:r>
          <w:r>
            <w:rPr>
              <w:rFonts w:cstheme="minorHAnsi"/>
              <w:sz w:val="18"/>
            </w:rPr>
            <w:t>Tilbyders n</w:t>
          </w:r>
          <w:r w:rsidRPr="00AD3074">
            <w:rPr>
              <w:rFonts w:cstheme="minorHAnsi"/>
              <w:sz w:val="18"/>
            </w:rPr>
            <w:t>avn]</w:t>
          </w:r>
        </w:p>
      </w:tc>
    </w:tr>
  </w:tbl>
  <w:p w:rsidRPr="00995818" w:rsidR="00E935A0" w:rsidP="00995818" w:rsidRDefault="00E935A0" w14:paraId="08B8443B" w14:textId="47628D8A">
    <w:pPr>
      <w:pStyle w:val="Topptekst"/>
    </w:pPr>
  </w:p>
</w:hdr>
</file>

<file path=word/header3.xml><?xml version="1.0" encoding="utf-8"?>
<w:hdr xmlns:w14="http://schemas.microsoft.com/office/word/2010/wordml" xmlns:w="http://schemas.openxmlformats.org/wordprocessingml/2006/main">
  <w:tbl>
    <w:tblPr>
      <w:tblStyle w:val="Vanligtabell"/>
      <w:bidiVisual w:val="0"/>
      <w:tblW w:w="0" w:type="auto"/>
      <w:tblLayout w:type="fixed"/>
      <w:tblLook w:val="06A0" w:firstRow="1" w:lastRow="0" w:firstColumn="1" w:lastColumn="0" w:noHBand="1" w:noVBand="1"/>
    </w:tblPr>
    <w:tblGrid>
      <w:gridCol w:w="3200"/>
      <w:gridCol w:w="3200"/>
      <w:gridCol w:w="3200"/>
    </w:tblGrid>
    <w:tr w:rsidR="4E9F6992" w:rsidTr="4E9F6992" w14:paraId="5872E9DA">
      <w:tc>
        <w:tcPr>
          <w:tcW w:w="3200" w:type="dxa"/>
          <w:tcMar/>
        </w:tcPr>
        <w:p w:rsidR="4E9F6992" w:rsidP="4E9F6992" w:rsidRDefault="4E9F6992" w14:paraId="1730DBE1" w14:textId="6976BC4C">
          <w:pPr>
            <w:pStyle w:val="Topptekst"/>
            <w:bidi w:val="0"/>
            <w:ind w:left="-115"/>
            <w:jc w:val="left"/>
            <w:rPr>
              <w:rFonts w:ascii="Calibri" w:hAnsi="Calibri" w:eastAsia="Calibri" w:cs="Calibri"/>
              <w:color w:val="000000" w:themeColor="text1" w:themeTint="FF" w:themeShade="FF"/>
            </w:rPr>
          </w:pPr>
        </w:p>
      </w:tc>
      <w:tc>
        <w:tcPr>
          <w:tcW w:w="3200" w:type="dxa"/>
          <w:tcMar/>
        </w:tcPr>
        <w:p w:rsidR="4E9F6992" w:rsidP="4E9F6992" w:rsidRDefault="4E9F6992" w14:paraId="68AFBEF2" w14:textId="06182A2D">
          <w:pPr>
            <w:pStyle w:val="Topptekst"/>
            <w:bidi w:val="0"/>
            <w:jc w:val="center"/>
            <w:rPr>
              <w:rFonts w:ascii="Calibri" w:hAnsi="Calibri" w:eastAsia="Calibri" w:cs="Calibri"/>
              <w:color w:val="000000" w:themeColor="text1" w:themeTint="FF" w:themeShade="FF"/>
            </w:rPr>
          </w:pPr>
        </w:p>
      </w:tc>
      <w:tc>
        <w:tcPr>
          <w:tcW w:w="3200" w:type="dxa"/>
          <w:tcMar/>
        </w:tcPr>
        <w:p w:rsidR="4E9F6992" w:rsidP="4E9F6992" w:rsidRDefault="4E9F6992" w14:paraId="5441AA12" w14:textId="08163D0E">
          <w:pPr>
            <w:pStyle w:val="Topptekst"/>
            <w:bidi w:val="0"/>
            <w:ind w:right="-115"/>
            <w:jc w:val="right"/>
            <w:rPr>
              <w:rFonts w:ascii="Calibri" w:hAnsi="Calibri" w:eastAsia="Calibri" w:cs="Calibri"/>
              <w:color w:val="000000" w:themeColor="text1" w:themeTint="FF" w:themeShade="FF"/>
            </w:rPr>
          </w:pPr>
        </w:p>
      </w:tc>
    </w:tr>
  </w:tbl>
  <w:p w:rsidR="4E9F6992" w:rsidP="4E9F6992" w:rsidRDefault="4E9F6992" w14:paraId="0730864F" w14:textId="64287696">
    <w:pPr>
      <w:pStyle w:val="Topptekst"/>
      <w:bidi w:val="0"/>
      <w:rPr>
        <w:rFonts w:ascii="Calibri" w:hAnsi="Calibri" w:eastAsia="Calibri" w:cs="Calibri"/>
        <w:color w:val="000000" w:themeColor="text1" w:themeTint="FF" w:themeShade="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243"/>
    <w:multiLevelType w:val="hybridMultilevel"/>
    <w:tmpl w:val="CEFE7F66"/>
    <w:lvl w:ilvl="0" w:tplc="02E8B9CE">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E2416C8">
      <w:start w:val="1"/>
      <w:numFmt w:val="bullet"/>
      <w:lvlText w:val="o"/>
      <w:lvlJc w:val="left"/>
      <w:pPr>
        <w:ind w:left="145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DE68086">
      <w:start w:val="1"/>
      <w:numFmt w:val="bullet"/>
      <w:lvlText w:val="▪"/>
      <w:lvlJc w:val="left"/>
      <w:pPr>
        <w:ind w:left="21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FE187468">
      <w:start w:val="1"/>
      <w:numFmt w:val="bullet"/>
      <w:lvlText w:val="•"/>
      <w:lvlJc w:val="left"/>
      <w:pPr>
        <w:ind w:left="28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6449A44">
      <w:start w:val="1"/>
      <w:numFmt w:val="bullet"/>
      <w:lvlText w:val="o"/>
      <w:lvlJc w:val="left"/>
      <w:pPr>
        <w:ind w:left="361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32CE816">
      <w:start w:val="1"/>
      <w:numFmt w:val="bullet"/>
      <w:lvlText w:val="▪"/>
      <w:lvlJc w:val="left"/>
      <w:pPr>
        <w:ind w:left="433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E06DA30">
      <w:start w:val="1"/>
      <w:numFmt w:val="bullet"/>
      <w:lvlText w:val="•"/>
      <w:lvlJc w:val="left"/>
      <w:pPr>
        <w:ind w:left="50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4785A08">
      <w:start w:val="1"/>
      <w:numFmt w:val="bullet"/>
      <w:lvlText w:val="o"/>
      <w:lvlJc w:val="left"/>
      <w:pPr>
        <w:ind w:left="57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A2C11A4">
      <w:start w:val="1"/>
      <w:numFmt w:val="bullet"/>
      <w:lvlText w:val="▪"/>
      <w:lvlJc w:val="left"/>
      <w:pPr>
        <w:ind w:left="649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19C640D"/>
    <w:multiLevelType w:val="hybridMultilevel"/>
    <w:tmpl w:val="42760EA4"/>
    <w:lvl w:ilvl="0" w:tplc="12CC6A56">
      <w:start w:val="1"/>
      <w:numFmt w:val="decimal"/>
      <w:lvlText w:val="%1."/>
      <w:lvlJc w:val="left"/>
      <w:pPr>
        <w:ind w:left="720" w:hanging="360"/>
      </w:pPr>
    </w:lvl>
    <w:lvl w:ilvl="1" w:tplc="DF0EDF6C">
      <w:start w:val="1"/>
      <w:numFmt w:val="lowerLetter"/>
      <w:lvlText w:val="%2."/>
      <w:lvlJc w:val="left"/>
      <w:pPr>
        <w:ind w:left="1440" w:hanging="360"/>
      </w:pPr>
    </w:lvl>
    <w:lvl w:ilvl="2" w:tplc="B3D8D4CA">
      <w:start w:val="1"/>
      <w:numFmt w:val="lowerRoman"/>
      <w:lvlText w:val="%3."/>
      <w:lvlJc w:val="right"/>
      <w:pPr>
        <w:ind w:left="2160" w:hanging="180"/>
      </w:pPr>
    </w:lvl>
    <w:lvl w:ilvl="3" w:tplc="D26C26D0">
      <w:start w:val="1"/>
      <w:numFmt w:val="decimal"/>
      <w:lvlText w:val="%4."/>
      <w:lvlJc w:val="left"/>
      <w:pPr>
        <w:ind w:left="2880" w:hanging="360"/>
      </w:pPr>
    </w:lvl>
    <w:lvl w:ilvl="4" w:tplc="4D1CB222">
      <w:start w:val="1"/>
      <w:numFmt w:val="lowerLetter"/>
      <w:lvlText w:val="%5."/>
      <w:lvlJc w:val="left"/>
      <w:pPr>
        <w:ind w:left="3600" w:hanging="360"/>
      </w:pPr>
    </w:lvl>
    <w:lvl w:ilvl="5" w:tplc="3CEC87CE">
      <w:start w:val="1"/>
      <w:numFmt w:val="lowerRoman"/>
      <w:lvlText w:val="%6."/>
      <w:lvlJc w:val="right"/>
      <w:pPr>
        <w:ind w:left="4320" w:hanging="180"/>
      </w:pPr>
    </w:lvl>
    <w:lvl w:ilvl="6" w:tplc="7D3495EC">
      <w:start w:val="1"/>
      <w:numFmt w:val="decimal"/>
      <w:lvlText w:val="%7."/>
      <w:lvlJc w:val="left"/>
      <w:pPr>
        <w:ind w:left="5040" w:hanging="360"/>
      </w:pPr>
    </w:lvl>
    <w:lvl w:ilvl="7" w:tplc="2D160BE4">
      <w:start w:val="1"/>
      <w:numFmt w:val="lowerLetter"/>
      <w:lvlText w:val="%8."/>
      <w:lvlJc w:val="left"/>
      <w:pPr>
        <w:ind w:left="5760" w:hanging="360"/>
      </w:pPr>
    </w:lvl>
    <w:lvl w:ilvl="8" w:tplc="8F82DC00">
      <w:start w:val="1"/>
      <w:numFmt w:val="lowerRoman"/>
      <w:lvlText w:val="%9."/>
      <w:lvlJc w:val="right"/>
      <w:pPr>
        <w:ind w:left="6480" w:hanging="180"/>
      </w:pPr>
    </w:lvl>
  </w:abstractNum>
  <w:abstractNum w:abstractNumId="2" w15:restartNumberingAfterBreak="0">
    <w:nsid w:val="03D4193A"/>
    <w:multiLevelType w:val="hybridMultilevel"/>
    <w:tmpl w:val="1B1E903C"/>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0B765EAA"/>
    <w:multiLevelType w:val="multilevel"/>
    <w:tmpl w:val="BA90B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242B64"/>
    <w:multiLevelType w:val="multilevel"/>
    <w:tmpl w:val="AE428D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0D4C"/>
    <w:multiLevelType w:val="hybridMultilevel"/>
    <w:tmpl w:val="BE2E5DE8"/>
    <w:lvl w:ilvl="0" w:tplc="00201BA8">
      <w:start w:val="1"/>
      <w:numFmt w:val="bullet"/>
      <w:lvlText w:val="•"/>
      <w:lvlJc w:val="left"/>
      <w:pPr>
        <w:ind w:left="5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866438E">
      <w:start w:val="1"/>
      <w:numFmt w:val="bullet"/>
      <w:lvlText w:val="o"/>
      <w:lvlJc w:val="left"/>
      <w:pPr>
        <w:ind w:left="127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CE46FD4">
      <w:start w:val="1"/>
      <w:numFmt w:val="bullet"/>
      <w:lvlText w:val="▪"/>
      <w:lvlJc w:val="left"/>
      <w:pPr>
        <w:ind w:left="19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A0650F8">
      <w:start w:val="1"/>
      <w:numFmt w:val="bullet"/>
      <w:lvlText w:val="•"/>
      <w:lvlJc w:val="left"/>
      <w:pPr>
        <w:ind w:left="271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A7297CE">
      <w:start w:val="1"/>
      <w:numFmt w:val="bullet"/>
      <w:lvlText w:val="o"/>
      <w:lvlJc w:val="left"/>
      <w:pPr>
        <w:ind w:left="343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1D0183E">
      <w:start w:val="1"/>
      <w:numFmt w:val="bullet"/>
      <w:lvlText w:val="▪"/>
      <w:lvlJc w:val="left"/>
      <w:pPr>
        <w:ind w:left="415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0CC39B8">
      <w:start w:val="1"/>
      <w:numFmt w:val="bullet"/>
      <w:lvlText w:val="•"/>
      <w:lvlJc w:val="left"/>
      <w:pPr>
        <w:ind w:left="4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968BFD4">
      <w:start w:val="1"/>
      <w:numFmt w:val="bullet"/>
      <w:lvlText w:val="o"/>
      <w:lvlJc w:val="left"/>
      <w:pPr>
        <w:ind w:left="559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91EF936">
      <w:start w:val="1"/>
      <w:numFmt w:val="bullet"/>
      <w:lvlText w:val="▪"/>
      <w:lvlJc w:val="left"/>
      <w:pPr>
        <w:ind w:left="631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311210B"/>
    <w:multiLevelType w:val="hybridMultilevel"/>
    <w:tmpl w:val="9028DE28"/>
    <w:lvl w:ilvl="0" w:tplc="4D2AB270">
      <w:start w:val="1"/>
      <w:numFmt w:val="bullet"/>
      <w:lvlText w:val="•"/>
      <w:lvlJc w:val="left"/>
      <w:pPr>
        <w:ind w:left="72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978AFBC">
      <w:start w:val="1"/>
      <w:numFmt w:val="bullet"/>
      <w:lvlText w:val="o"/>
      <w:lvlJc w:val="left"/>
      <w:pPr>
        <w:ind w:left="14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5642B386">
      <w:start w:val="1"/>
      <w:numFmt w:val="bullet"/>
      <w:lvlText w:val="▪"/>
      <w:lvlJc w:val="left"/>
      <w:pPr>
        <w:ind w:left="21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C7FA525A">
      <w:start w:val="1"/>
      <w:numFmt w:val="bullet"/>
      <w:lvlText w:val="•"/>
      <w:lvlJc w:val="left"/>
      <w:pPr>
        <w:ind w:left="28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C64F330">
      <w:start w:val="1"/>
      <w:numFmt w:val="bullet"/>
      <w:lvlText w:val="o"/>
      <w:lvlJc w:val="left"/>
      <w:pPr>
        <w:ind w:left="36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F3C7F20">
      <w:start w:val="1"/>
      <w:numFmt w:val="bullet"/>
      <w:lvlText w:val="▪"/>
      <w:lvlJc w:val="left"/>
      <w:pPr>
        <w:ind w:left="43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7D28CE5C">
      <w:start w:val="1"/>
      <w:numFmt w:val="bullet"/>
      <w:lvlText w:val="•"/>
      <w:lvlJc w:val="left"/>
      <w:pPr>
        <w:ind w:left="50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052BB70">
      <w:start w:val="1"/>
      <w:numFmt w:val="bullet"/>
      <w:lvlText w:val="o"/>
      <w:lvlJc w:val="left"/>
      <w:pPr>
        <w:ind w:left="57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C38E3F6">
      <w:start w:val="1"/>
      <w:numFmt w:val="bullet"/>
      <w:lvlText w:val="▪"/>
      <w:lvlJc w:val="left"/>
      <w:pPr>
        <w:ind w:left="64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136B2945"/>
    <w:multiLevelType w:val="hybridMultilevel"/>
    <w:tmpl w:val="01A69822"/>
    <w:lvl w:ilvl="0" w:tplc="D010B63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2B0085E">
      <w:start w:val="1"/>
      <w:numFmt w:val="bullet"/>
      <w:lvlText w:val="o"/>
      <w:lvlJc w:val="left"/>
      <w:pPr>
        <w:ind w:left="145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47657E2">
      <w:start w:val="1"/>
      <w:numFmt w:val="bullet"/>
      <w:lvlText w:val="▪"/>
      <w:lvlJc w:val="left"/>
      <w:pPr>
        <w:ind w:left="21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60E90C6">
      <w:start w:val="1"/>
      <w:numFmt w:val="bullet"/>
      <w:lvlText w:val="•"/>
      <w:lvlJc w:val="left"/>
      <w:pPr>
        <w:ind w:left="289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668C66">
      <w:start w:val="1"/>
      <w:numFmt w:val="bullet"/>
      <w:lvlText w:val="o"/>
      <w:lvlJc w:val="left"/>
      <w:pPr>
        <w:ind w:left="361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8601FF6">
      <w:start w:val="1"/>
      <w:numFmt w:val="bullet"/>
      <w:lvlText w:val="▪"/>
      <w:lvlJc w:val="left"/>
      <w:pPr>
        <w:ind w:left="433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190D3F6">
      <w:start w:val="1"/>
      <w:numFmt w:val="bullet"/>
      <w:lvlText w:val="•"/>
      <w:lvlJc w:val="left"/>
      <w:pPr>
        <w:ind w:left="505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5860E94">
      <w:start w:val="1"/>
      <w:numFmt w:val="bullet"/>
      <w:lvlText w:val="o"/>
      <w:lvlJc w:val="left"/>
      <w:pPr>
        <w:ind w:left="577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4F0FE50">
      <w:start w:val="1"/>
      <w:numFmt w:val="bullet"/>
      <w:lvlText w:val="▪"/>
      <w:lvlJc w:val="left"/>
      <w:pPr>
        <w:ind w:left="649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B204EB9"/>
    <w:multiLevelType w:val="hybridMultilevel"/>
    <w:tmpl w:val="A7D4F54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1CB174B2"/>
    <w:multiLevelType w:val="hybridMultilevel"/>
    <w:tmpl w:val="5BC896CC"/>
    <w:lvl w:ilvl="0" w:tplc="D2AC86AE">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0D695A"/>
    <w:multiLevelType w:val="hybridMultilevel"/>
    <w:tmpl w:val="BC942650"/>
    <w:lvl w:ilvl="0" w:tplc="23CE06E6">
      <w:start w:val="1"/>
      <w:numFmt w:val="bullet"/>
      <w:lvlText w:val="•"/>
      <w:lvlJc w:val="left"/>
      <w:pPr>
        <w:ind w:left="72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98CC232">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35C80A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E0EB88C">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EF0E3B8">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2AEB662">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613E16C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7A0A8C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EE34BFF8">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6D07CE3"/>
    <w:multiLevelType w:val="hybridMultilevel"/>
    <w:tmpl w:val="B88EB270"/>
    <w:lvl w:ilvl="0" w:tplc="0318FDFA">
      <w:start w:val="1"/>
      <w:numFmt w:val="decimal"/>
      <w:lvlText w:val="%1."/>
      <w:lvlJc w:val="left"/>
      <w:pPr>
        <w:ind w:left="720" w:hanging="360"/>
      </w:pPr>
    </w:lvl>
    <w:lvl w:ilvl="1" w:tplc="159EA7FE">
      <w:start w:val="1"/>
      <w:numFmt w:val="lowerLetter"/>
      <w:lvlText w:val="%2."/>
      <w:lvlJc w:val="left"/>
      <w:pPr>
        <w:ind w:left="1440" w:hanging="360"/>
      </w:pPr>
    </w:lvl>
    <w:lvl w:ilvl="2" w:tplc="6B6EC47E">
      <w:start w:val="1"/>
      <w:numFmt w:val="lowerRoman"/>
      <w:lvlText w:val="%3."/>
      <w:lvlJc w:val="right"/>
      <w:pPr>
        <w:ind w:left="2160" w:hanging="180"/>
      </w:pPr>
    </w:lvl>
    <w:lvl w:ilvl="3" w:tplc="8D8C9C76">
      <w:start w:val="1"/>
      <w:numFmt w:val="decimal"/>
      <w:lvlText w:val="%4."/>
      <w:lvlJc w:val="left"/>
      <w:pPr>
        <w:ind w:left="2880" w:hanging="360"/>
      </w:pPr>
    </w:lvl>
    <w:lvl w:ilvl="4" w:tplc="E80CAFBC">
      <w:start w:val="1"/>
      <w:numFmt w:val="lowerLetter"/>
      <w:lvlText w:val="%5."/>
      <w:lvlJc w:val="left"/>
      <w:pPr>
        <w:ind w:left="3600" w:hanging="360"/>
      </w:pPr>
    </w:lvl>
    <w:lvl w:ilvl="5" w:tplc="69AEC810">
      <w:start w:val="1"/>
      <w:numFmt w:val="lowerRoman"/>
      <w:lvlText w:val="%6."/>
      <w:lvlJc w:val="right"/>
      <w:pPr>
        <w:ind w:left="4320" w:hanging="180"/>
      </w:pPr>
    </w:lvl>
    <w:lvl w:ilvl="6" w:tplc="C0EC9C10">
      <w:start w:val="1"/>
      <w:numFmt w:val="decimal"/>
      <w:lvlText w:val="%7."/>
      <w:lvlJc w:val="left"/>
      <w:pPr>
        <w:ind w:left="5040" w:hanging="360"/>
      </w:pPr>
    </w:lvl>
    <w:lvl w:ilvl="7" w:tplc="881E8D86">
      <w:start w:val="1"/>
      <w:numFmt w:val="lowerLetter"/>
      <w:lvlText w:val="%8."/>
      <w:lvlJc w:val="left"/>
      <w:pPr>
        <w:ind w:left="5760" w:hanging="360"/>
      </w:pPr>
    </w:lvl>
    <w:lvl w:ilvl="8" w:tplc="D8524A66">
      <w:start w:val="1"/>
      <w:numFmt w:val="lowerRoman"/>
      <w:lvlText w:val="%9."/>
      <w:lvlJc w:val="right"/>
      <w:pPr>
        <w:ind w:left="6480" w:hanging="180"/>
      </w:pPr>
    </w:lvl>
  </w:abstractNum>
  <w:abstractNum w:abstractNumId="12" w15:restartNumberingAfterBreak="0">
    <w:nsid w:val="47AB34B2"/>
    <w:multiLevelType w:val="hybridMultilevel"/>
    <w:tmpl w:val="932C6812"/>
    <w:lvl w:ilvl="0" w:tplc="1C66FF06">
      <w:start w:val="1"/>
      <w:numFmt w:val="decimal"/>
      <w:lvlText w:val="%1."/>
      <w:lvlJc w:val="left"/>
      <w:pPr>
        <w:ind w:left="720" w:hanging="360"/>
      </w:pPr>
    </w:lvl>
    <w:lvl w:ilvl="1" w:tplc="2E586CFA">
      <w:start w:val="1"/>
      <w:numFmt w:val="lowerLetter"/>
      <w:lvlText w:val="%2."/>
      <w:lvlJc w:val="left"/>
      <w:pPr>
        <w:ind w:left="1440" w:hanging="360"/>
      </w:pPr>
    </w:lvl>
    <w:lvl w:ilvl="2" w:tplc="42985276">
      <w:start w:val="1"/>
      <w:numFmt w:val="lowerRoman"/>
      <w:lvlText w:val="%3."/>
      <w:lvlJc w:val="right"/>
      <w:pPr>
        <w:ind w:left="2160" w:hanging="180"/>
      </w:pPr>
    </w:lvl>
    <w:lvl w:ilvl="3" w:tplc="0C0C9C6A">
      <w:start w:val="1"/>
      <w:numFmt w:val="decimal"/>
      <w:lvlText w:val="%4."/>
      <w:lvlJc w:val="left"/>
      <w:pPr>
        <w:ind w:left="2880" w:hanging="360"/>
      </w:pPr>
    </w:lvl>
    <w:lvl w:ilvl="4" w:tplc="17ECF62E">
      <w:start w:val="1"/>
      <w:numFmt w:val="lowerLetter"/>
      <w:lvlText w:val="%5."/>
      <w:lvlJc w:val="left"/>
      <w:pPr>
        <w:ind w:left="3600" w:hanging="360"/>
      </w:pPr>
    </w:lvl>
    <w:lvl w:ilvl="5" w:tplc="F05E0190">
      <w:start w:val="1"/>
      <w:numFmt w:val="lowerRoman"/>
      <w:lvlText w:val="%6."/>
      <w:lvlJc w:val="right"/>
      <w:pPr>
        <w:ind w:left="4320" w:hanging="180"/>
      </w:pPr>
    </w:lvl>
    <w:lvl w:ilvl="6" w:tplc="541AFD6C">
      <w:start w:val="1"/>
      <w:numFmt w:val="decimal"/>
      <w:lvlText w:val="%7."/>
      <w:lvlJc w:val="left"/>
      <w:pPr>
        <w:ind w:left="5040" w:hanging="360"/>
      </w:pPr>
    </w:lvl>
    <w:lvl w:ilvl="7" w:tplc="B2AAA3F8">
      <w:start w:val="1"/>
      <w:numFmt w:val="lowerLetter"/>
      <w:lvlText w:val="%8."/>
      <w:lvlJc w:val="left"/>
      <w:pPr>
        <w:ind w:left="5760" w:hanging="360"/>
      </w:pPr>
    </w:lvl>
    <w:lvl w:ilvl="8" w:tplc="F92252C2">
      <w:start w:val="1"/>
      <w:numFmt w:val="lowerRoman"/>
      <w:lvlText w:val="%9."/>
      <w:lvlJc w:val="right"/>
      <w:pPr>
        <w:ind w:left="6480" w:hanging="180"/>
      </w:pPr>
    </w:lvl>
  </w:abstractNum>
  <w:abstractNum w:abstractNumId="13" w15:restartNumberingAfterBreak="0">
    <w:nsid w:val="52567C13"/>
    <w:multiLevelType w:val="hybridMultilevel"/>
    <w:tmpl w:val="FFFFFFFF"/>
    <w:lvl w:ilvl="0" w:tplc="54D84B10">
      <w:start w:val="1"/>
      <w:numFmt w:val="decimal"/>
      <w:lvlText w:val="%1."/>
      <w:lvlJc w:val="left"/>
      <w:pPr>
        <w:ind w:left="360" w:hanging="360"/>
      </w:pPr>
    </w:lvl>
    <w:lvl w:ilvl="1" w:tplc="1AA800F4">
      <w:start w:val="1"/>
      <w:numFmt w:val="lowerLetter"/>
      <w:lvlText w:val="%2."/>
      <w:lvlJc w:val="left"/>
      <w:pPr>
        <w:ind w:left="1080" w:hanging="360"/>
      </w:pPr>
    </w:lvl>
    <w:lvl w:ilvl="2" w:tplc="E2125A1E">
      <w:start w:val="1"/>
      <w:numFmt w:val="lowerRoman"/>
      <w:lvlText w:val="%3."/>
      <w:lvlJc w:val="right"/>
      <w:pPr>
        <w:ind w:left="1800" w:hanging="180"/>
      </w:pPr>
    </w:lvl>
    <w:lvl w:ilvl="3" w:tplc="B2D2A3CC">
      <w:start w:val="1"/>
      <w:numFmt w:val="decimal"/>
      <w:lvlText w:val="%4."/>
      <w:lvlJc w:val="left"/>
      <w:pPr>
        <w:ind w:left="2520" w:hanging="360"/>
      </w:pPr>
    </w:lvl>
    <w:lvl w:ilvl="4" w:tplc="693A4940">
      <w:start w:val="1"/>
      <w:numFmt w:val="lowerLetter"/>
      <w:lvlText w:val="%5."/>
      <w:lvlJc w:val="left"/>
      <w:pPr>
        <w:ind w:left="3240" w:hanging="360"/>
      </w:pPr>
    </w:lvl>
    <w:lvl w:ilvl="5" w:tplc="775C668C">
      <w:start w:val="1"/>
      <w:numFmt w:val="lowerRoman"/>
      <w:lvlText w:val="%6."/>
      <w:lvlJc w:val="right"/>
      <w:pPr>
        <w:ind w:left="3960" w:hanging="180"/>
      </w:pPr>
    </w:lvl>
    <w:lvl w:ilvl="6" w:tplc="A532DB4C">
      <w:start w:val="1"/>
      <w:numFmt w:val="decimal"/>
      <w:lvlText w:val="%7."/>
      <w:lvlJc w:val="left"/>
      <w:pPr>
        <w:ind w:left="4680" w:hanging="360"/>
      </w:pPr>
    </w:lvl>
    <w:lvl w:ilvl="7" w:tplc="9D845D7C">
      <w:start w:val="1"/>
      <w:numFmt w:val="lowerLetter"/>
      <w:lvlText w:val="%8."/>
      <w:lvlJc w:val="left"/>
      <w:pPr>
        <w:ind w:left="5400" w:hanging="360"/>
      </w:pPr>
    </w:lvl>
    <w:lvl w:ilvl="8" w:tplc="BF5265B8">
      <w:start w:val="1"/>
      <w:numFmt w:val="lowerRoman"/>
      <w:lvlText w:val="%9."/>
      <w:lvlJc w:val="right"/>
      <w:pPr>
        <w:ind w:left="6120" w:hanging="180"/>
      </w:pPr>
    </w:lvl>
  </w:abstractNum>
  <w:abstractNum w:abstractNumId="14" w15:restartNumberingAfterBreak="0">
    <w:nsid w:val="6B9B56B1"/>
    <w:multiLevelType w:val="hybridMultilevel"/>
    <w:tmpl w:val="2AB2744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75382CA6"/>
    <w:multiLevelType w:val="hybridMultilevel"/>
    <w:tmpl w:val="FFFFFFFF"/>
    <w:lvl w:ilvl="0" w:tplc="0F1E67EA">
      <w:start w:val="2"/>
      <w:numFmt w:val="decimal"/>
      <w:lvlText w:val="%1."/>
      <w:lvlJc w:val="left"/>
      <w:pPr>
        <w:ind w:left="360" w:hanging="360"/>
      </w:pPr>
    </w:lvl>
    <w:lvl w:ilvl="1" w:tplc="FE8CE268">
      <w:start w:val="1"/>
      <w:numFmt w:val="lowerLetter"/>
      <w:lvlText w:val="%2."/>
      <w:lvlJc w:val="left"/>
      <w:pPr>
        <w:ind w:left="1080" w:hanging="360"/>
      </w:pPr>
    </w:lvl>
    <w:lvl w:ilvl="2" w:tplc="370407E8">
      <w:start w:val="1"/>
      <w:numFmt w:val="lowerRoman"/>
      <w:lvlText w:val="%3."/>
      <w:lvlJc w:val="right"/>
      <w:pPr>
        <w:ind w:left="1800" w:hanging="180"/>
      </w:pPr>
    </w:lvl>
    <w:lvl w:ilvl="3" w:tplc="9A38D1B4">
      <w:start w:val="1"/>
      <w:numFmt w:val="decimal"/>
      <w:lvlText w:val="%4."/>
      <w:lvlJc w:val="left"/>
      <w:pPr>
        <w:ind w:left="2520" w:hanging="360"/>
      </w:pPr>
    </w:lvl>
    <w:lvl w:ilvl="4" w:tplc="8BC0C0C6">
      <w:start w:val="1"/>
      <w:numFmt w:val="lowerLetter"/>
      <w:lvlText w:val="%5."/>
      <w:lvlJc w:val="left"/>
      <w:pPr>
        <w:ind w:left="3240" w:hanging="360"/>
      </w:pPr>
    </w:lvl>
    <w:lvl w:ilvl="5" w:tplc="164CD818">
      <w:start w:val="1"/>
      <w:numFmt w:val="lowerRoman"/>
      <w:lvlText w:val="%6."/>
      <w:lvlJc w:val="right"/>
      <w:pPr>
        <w:ind w:left="3960" w:hanging="180"/>
      </w:pPr>
    </w:lvl>
    <w:lvl w:ilvl="6" w:tplc="959E5DB4">
      <w:start w:val="1"/>
      <w:numFmt w:val="decimal"/>
      <w:lvlText w:val="%7."/>
      <w:lvlJc w:val="left"/>
      <w:pPr>
        <w:ind w:left="4680" w:hanging="360"/>
      </w:pPr>
    </w:lvl>
    <w:lvl w:ilvl="7" w:tplc="4C4C4DBA">
      <w:start w:val="1"/>
      <w:numFmt w:val="lowerLetter"/>
      <w:lvlText w:val="%8."/>
      <w:lvlJc w:val="left"/>
      <w:pPr>
        <w:ind w:left="5400" w:hanging="360"/>
      </w:pPr>
    </w:lvl>
    <w:lvl w:ilvl="8" w:tplc="573AD080">
      <w:start w:val="1"/>
      <w:numFmt w:val="lowerRoman"/>
      <w:lvlText w:val="%9."/>
      <w:lvlJc w:val="right"/>
      <w:pPr>
        <w:ind w:left="6120" w:hanging="180"/>
      </w:pPr>
    </w:lvl>
  </w:abstractNum>
  <w:abstractNum w:abstractNumId="16" w15:restartNumberingAfterBreak="0">
    <w:nsid w:val="7DE51F14"/>
    <w:multiLevelType w:val="multilevel"/>
    <w:tmpl w:val="DC58B3DA"/>
    <w:lvl w:ilvl="0">
      <w:start w:val="1"/>
      <w:numFmt w:val="decimal"/>
      <w:pStyle w:val="Overskrift1"/>
      <w:lvlText w:val="%1."/>
      <w:lvlJc w:val="left"/>
      <w:pPr>
        <w:ind w:left="0"/>
      </w:pPr>
      <w:rPr>
        <w:rFonts w:ascii="Calibri" w:hAnsi="Calibri" w:eastAsia="Calibri" w:cs="Calibri"/>
        <w:b w:val="0"/>
        <w:i w:val="0"/>
        <w:strike w:val="0"/>
        <w:dstrike w:val="0"/>
        <w:color w:val="000000"/>
        <w:sz w:val="32"/>
        <w:szCs w:val="32"/>
        <w:u w:val="none" w:color="000000"/>
        <w:bdr w:val="none" w:color="auto" w:sz="0" w:space="0"/>
        <w:shd w:val="clear" w:color="auto" w:fill="auto"/>
        <w:vertAlign w:val="baseline"/>
      </w:rPr>
    </w:lvl>
    <w:lvl w:ilvl="1">
      <w:start w:val="1"/>
      <w:numFmt w:val="decimal"/>
      <w:pStyle w:val="Overskrift2"/>
      <w:lvlText w:val="%1.%2."/>
      <w:lvlJc w:val="left"/>
      <w:pPr>
        <w:ind w:left="0"/>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2">
      <w:start w:val="1"/>
      <w:numFmt w:val="lowerRoman"/>
      <w:lvlText w:val="%3"/>
      <w:lvlJc w:val="left"/>
      <w:pPr>
        <w:ind w:left="144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3">
      <w:start w:val="1"/>
      <w:numFmt w:val="decimal"/>
      <w:lvlText w:val="%4"/>
      <w:lvlJc w:val="left"/>
      <w:pPr>
        <w:ind w:left="216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4">
      <w:start w:val="1"/>
      <w:numFmt w:val="lowerLetter"/>
      <w:lvlText w:val="%5"/>
      <w:lvlJc w:val="left"/>
      <w:pPr>
        <w:ind w:left="288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5">
      <w:start w:val="1"/>
      <w:numFmt w:val="lowerRoman"/>
      <w:lvlText w:val="%6"/>
      <w:lvlJc w:val="left"/>
      <w:pPr>
        <w:ind w:left="360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6">
      <w:start w:val="1"/>
      <w:numFmt w:val="decimal"/>
      <w:lvlText w:val="%7"/>
      <w:lvlJc w:val="left"/>
      <w:pPr>
        <w:ind w:left="432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7">
      <w:start w:val="1"/>
      <w:numFmt w:val="lowerLetter"/>
      <w:lvlText w:val="%8"/>
      <w:lvlJc w:val="left"/>
      <w:pPr>
        <w:ind w:left="504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lvl w:ilvl="8">
      <w:start w:val="1"/>
      <w:numFmt w:val="lowerRoman"/>
      <w:lvlText w:val="%9"/>
      <w:lvlJc w:val="left"/>
      <w:pPr>
        <w:ind w:left="5761"/>
      </w:pPr>
      <w:rPr>
        <w:rFonts w:ascii="Calibri" w:hAnsi="Calibri" w:eastAsia="Calibri" w:cs="Calibri"/>
        <w:b w:val="0"/>
        <w:i w:val="0"/>
        <w:strike w:val="0"/>
        <w:dstrike w:val="0"/>
        <w:color w:val="000000"/>
        <w:sz w:val="28"/>
        <w:szCs w:val="28"/>
        <w:u w:val="none" w:color="000000"/>
        <w:bdr w:val="none" w:color="auto" w:sz="0" w:space="0"/>
        <w:shd w:val="clear" w:color="auto" w:fill="auto"/>
        <w:vertAlign w:val="baseline"/>
      </w:rPr>
    </w:lvl>
  </w:abstractNum>
  <w:num w:numId="1">
    <w:abstractNumId w:val="1"/>
  </w:num>
  <w:num w:numId="2">
    <w:abstractNumId w:val="12"/>
  </w:num>
  <w:num w:numId="3">
    <w:abstractNumId w:val="11"/>
  </w:num>
  <w:num w:numId="4">
    <w:abstractNumId w:val="5"/>
  </w:num>
  <w:num w:numId="5">
    <w:abstractNumId w:val="10"/>
  </w:num>
  <w:num w:numId="6">
    <w:abstractNumId w:val="6"/>
  </w:num>
  <w:num w:numId="7">
    <w:abstractNumId w:val="0"/>
  </w:num>
  <w:num w:numId="8">
    <w:abstractNumId w:val="7"/>
  </w:num>
  <w:num w:numId="9">
    <w:abstractNumId w:val="16"/>
  </w:num>
  <w:num w:numId="10">
    <w:abstractNumId w:val="15"/>
  </w:num>
  <w:num w:numId="11">
    <w:abstractNumId w:val="13"/>
  </w:num>
  <w:num w:numId="12">
    <w:abstractNumId w:val="2"/>
  </w:num>
  <w:num w:numId="13">
    <w:abstractNumId w:val="16"/>
  </w:num>
  <w:num w:numId="14">
    <w:abstractNumId w:val="4"/>
  </w:num>
  <w:num w:numId="15">
    <w:abstractNumId w:val="14"/>
  </w:num>
  <w:num w:numId="16">
    <w:abstractNumId w:val="9"/>
  </w:num>
  <w:num w:numId="17">
    <w:abstractNumId w:val="3"/>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A0"/>
    <w:rsid w:val="00007618"/>
    <w:rsid w:val="00014EBB"/>
    <w:rsid w:val="0001775D"/>
    <w:rsid w:val="00022E89"/>
    <w:rsid w:val="0002461F"/>
    <w:rsid w:val="00026BA3"/>
    <w:rsid w:val="00027B29"/>
    <w:rsid w:val="00033C82"/>
    <w:rsid w:val="0005218C"/>
    <w:rsid w:val="00052D69"/>
    <w:rsid w:val="00061D87"/>
    <w:rsid w:val="0006202E"/>
    <w:rsid w:val="0006418C"/>
    <w:rsid w:val="0006674D"/>
    <w:rsid w:val="000704A8"/>
    <w:rsid w:val="00071F4A"/>
    <w:rsid w:val="0007325B"/>
    <w:rsid w:val="000820D0"/>
    <w:rsid w:val="000838F1"/>
    <w:rsid w:val="00090C96"/>
    <w:rsid w:val="00092A4B"/>
    <w:rsid w:val="000B3B1E"/>
    <w:rsid w:val="000B6E01"/>
    <w:rsid w:val="000C2D40"/>
    <w:rsid w:val="000C6C4D"/>
    <w:rsid w:val="000C7073"/>
    <w:rsid w:val="000D4821"/>
    <w:rsid w:val="000D5D9D"/>
    <w:rsid w:val="000D7F6E"/>
    <w:rsid w:val="000E01A7"/>
    <w:rsid w:val="000E1D67"/>
    <w:rsid w:val="000E33E3"/>
    <w:rsid w:val="000F1F56"/>
    <w:rsid w:val="000F3ED1"/>
    <w:rsid w:val="000F42B7"/>
    <w:rsid w:val="000F4475"/>
    <w:rsid w:val="000F4531"/>
    <w:rsid w:val="00100B01"/>
    <w:rsid w:val="001139BA"/>
    <w:rsid w:val="0011548D"/>
    <w:rsid w:val="00123C08"/>
    <w:rsid w:val="001300FD"/>
    <w:rsid w:val="00133633"/>
    <w:rsid w:val="00143ADF"/>
    <w:rsid w:val="00144B01"/>
    <w:rsid w:val="001517AB"/>
    <w:rsid w:val="00167C76"/>
    <w:rsid w:val="00170AC1"/>
    <w:rsid w:val="001732C8"/>
    <w:rsid w:val="00175B9E"/>
    <w:rsid w:val="00177386"/>
    <w:rsid w:val="00191522"/>
    <w:rsid w:val="00191566"/>
    <w:rsid w:val="001B0627"/>
    <w:rsid w:val="001B4F6A"/>
    <w:rsid w:val="001C0948"/>
    <w:rsid w:val="001D2438"/>
    <w:rsid w:val="001D7650"/>
    <w:rsid w:val="001E33E4"/>
    <w:rsid w:val="001E43A8"/>
    <w:rsid w:val="001E6B7C"/>
    <w:rsid w:val="001F2DD0"/>
    <w:rsid w:val="001F33D5"/>
    <w:rsid w:val="001F37BD"/>
    <w:rsid w:val="001F458D"/>
    <w:rsid w:val="001F48FD"/>
    <w:rsid w:val="001F67AB"/>
    <w:rsid w:val="00204162"/>
    <w:rsid w:val="002044F6"/>
    <w:rsid w:val="0020653B"/>
    <w:rsid w:val="0021255C"/>
    <w:rsid w:val="00215282"/>
    <w:rsid w:val="002161E3"/>
    <w:rsid w:val="0021664A"/>
    <w:rsid w:val="00224218"/>
    <w:rsid w:val="002271DE"/>
    <w:rsid w:val="002326C2"/>
    <w:rsid w:val="002329E2"/>
    <w:rsid w:val="0023596D"/>
    <w:rsid w:val="002376F4"/>
    <w:rsid w:val="00246962"/>
    <w:rsid w:val="00247E5F"/>
    <w:rsid w:val="00254776"/>
    <w:rsid w:val="002604F6"/>
    <w:rsid w:val="0026622D"/>
    <w:rsid w:val="002669E1"/>
    <w:rsid w:val="0027134E"/>
    <w:rsid w:val="00271CD9"/>
    <w:rsid w:val="00272D94"/>
    <w:rsid w:val="002731A1"/>
    <w:rsid w:val="00274A53"/>
    <w:rsid w:val="00276BA3"/>
    <w:rsid w:val="00281F63"/>
    <w:rsid w:val="00283ED4"/>
    <w:rsid w:val="002A42BD"/>
    <w:rsid w:val="002B07E3"/>
    <w:rsid w:val="002B1C04"/>
    <w:rsid w:val="002C131C"/>
    <w:rsid w:val="002C3C46"/>
    <w:rsid w:val="002C4490"/>
    <w:rsid w:val="002C5A47"/>
    <w:rsid w:val="002C6E74"/>
    <w:rsid w:val="002D031A"/>
    <w:rsid w:val="002D0D56"/>
    <w:rsid w:val="002E0802"/>
    <w:rsid w:val="002F0D4A"/>
    <w:rsid w:val="002F4365"/>
    <w:rsid w:val="002F560B"/>
    <w:rsid w:val="002F6D11"/>
    <w:rsid w:val="002F7DD0"/>
    <w:rsid w:val="00301E7C"/>
    <w:rsid w:val="00306E91"/>
    <w:rsid w:val="00306E98"/>
    <w:rsid w:val="00313A3E"/>
    <w:rsid w:val="003174B0"/>
    <w:rsid w:val="003243E1"/>
    <w:rsid w:val="00327D70"/>
    <w:rsid w:val="00350341"/>
    <w:rsid w:val="00350EE2"/>
    <w:rsid w:val="00352379"/>
    <w:rsid w:val="00352719"/>
    <w:rsid w:val="00355F50"/>
    <w:rsid w:val="0036067E"/>
    <w:rsid w:val="003623ED"/>
    <w:rsid w:val="003626ED"/>
    <w:rsid w:val="0036385E"/>
    <w:rsid w:val="00363C85"/>
    <w:rsid w:val="003640E8"/>
    <w:rsid w:val="003775CF"/>
    <w:rsid w:val="00386301"/>
    <w:rsid w:val="00391359"/>
    <w:rsid w:val="0039249A"/>
    <w:rsid w:val="003A0678"/>
    <w:rsid w:val="003A1D3A"/>
    <w:rsid w:val="003A4499"/>
    <w:rsid w:val="003A7ECB"/>
    <w:rsid w:val="003B1F96"/>
    <w:rsid w:val="003C2375"/>
    <w:rsid w:val="003C259D"/>
    <w:rsid w:val="003D17E4"/>
    <w:rsid w:val="003E5481"/>
    <w:rsid w:val="003F4E14"/>
    <w:rsid w:val="003F551A"/>
    <w:rsid w:val="003F68C5"/>
    <w:rsid w:val="003F737F"/>
    <w:rsid w:val="003F7BDA"/>
    <w:rsid w:val="00400699"/>
    <w:rsid w:val="00400C38"/>
    <w:rsid w:val="00402FE1"/>
    <w:rsid w:val="00405D9A"/>
    <w:rsid w:val="004060C4"/>
    <w:rsid w:val="004113B3"/>
    <w:rsid w:val="00412460"/>
    <w:rsid w:val="00415B6F"/>
    <w:rsid w:val="0042225B"/>
    <w:rsid w:val="00422276"/>
    <w:rsid w:val="004228AB"/>
    <w:rsid w:val="00423EDB"/>
    <w:rsid w:val="004343B1"/>
    <w:rsid w:val="004431A7"/>
    <w:rsid w:val="00450CC1"/>
    <w:rsid w:val="0045165A"/>
    <w:rsid w:val="00451794"/>
    <w:rsid w:val="004526DE"/>
    <w:rsid w:val="004533D9"/>
    <w:rsid w:val="00455482"/>
    <w:rsid w:val="00455A55"/>
    <w:rsid w:val="00456B3A"/>
    <w:rsid w:val="00457078"/>
    <w:rsid w:val="004628EC"/>
    <w:rsid w:val="004628F7"/>
    <w:rsid w:val="004650C9"/>
    <w:rsid w:val="004662F0"/>
    <w:rsid w:val="00467F56"/>
    <w:rsid w:val="00472702"/>
    <w:rsid w:val="00472FD1"/>
    <w:rsid w:val="00472FD6"/>
    <w:rsid w:val="0047781A"/>
    <w:rsid w:val="0049133B"/>
    <w:rsid w:val="00491644"/>
    <w:rsid w:val="00491E54"/>
    <w:rsid w:val="004948CE"/>
    <w:rsid w:val="004A23B0"/>
    <w:rsid w:val="004A5112"/>
    <w:rsid w:val="004A55E2"/>
    <w:rsid w:val="004A693E"/>
    <w:rsid w:val="004B2CF9"/>
    <w:rsid w:val="004B64A0"/>
    <w:rsid w:val="004C0BE0"/>
    <w:rsid w:val="004C32DD"/>
    <w:rsid w:val="004C7538"/>
    <w:rsid w:val="004D3392"/>
    <w:rsid w:val="004E2A10"/>
    <w:rsid w:val="004E2A44"/>
    <w:rsid w:val="004F356F"/>
    <w:rsid w:val="004F7656"/>
    <w:rsid w:val="0050086A"/>
    <w:rsid w:val="00502933"/>
    <w:rsid w:val="00503F41"/>
    <w:rsid w:val="00505E5A"/>
    <w:rsid w:val="0051375F"/>
    <w:rsid w:val="0051658D"/>
    <w:rsid w:val="00526E91"/>
    <w:rsid w:val="005307B3"/>
    <w:rsid w:val="00531D67"/>
    <w:rsid w:val="00544D3D"/>
    <w:rsid w:val="00545E8D"/>
    <w:rsid w:val="00554302"/>
    <w:rsid w:val="00554B2E"/>
    <w:rsid w:val="0055741E"/>
    <w:rsid w:val="00565A4E"/>
    <w:rsid w:val="00565EDD"/>
    <w:rsid w:val="005724DF"/>
    <w:rsid w:val="005725D1"/>
    <w:rsid w:val="005734A3"/>
    <w:rsid w:val="00583798"/>
    <w:rsid w:val="00584CD0"/>
    <w:rsid w:val="0058762F"/>
    <w:rsid w:val="00591875"/>
    <w:rsid w:val="00591E5C"/>
    <w:rsid w:val="00593846"/>
    <w:rsid w:val="005958F9"/>
    <w:rsid w:val="00596595"/>
    <w:rsid w:val="005A4E18"/>
    <w:rsid w:val="005A5FBD"/>
    <w:rsid w:val="005B0F19"/>
    <w:rsid w:val="005B4A1A"/>
    <w:rsid w:val="005C1650"/>
    <w:rsid w:val="005C661B"/>
    <w:rsid w:val="005D4AC9"/>
    <w:rsid w:val="005E7919"/>
    <w:rsid w:val="005F2369"/>
    <w:rsid w:val="005F62B8"/>
    <w:rsid w:val="00601BA1"/>
    <w:rsid w:val="0061270A"/>
    <w:rsid w:val="006151F5"/>
    <w:rsid w:val="006238D3"/>
    <w:rsid w:val="00630AAA"/>
    <w:rsid w:val="0063710C"/>
    <w:rsid w:val="006374B1"/>
    <w:rsid w:val="00641E0C"/>
    <w:rsid w:val="00642109"/>
    <w:rsid w:val="00653BE2"/>
    <w:rsid w:val="00664A47"/>
    <w:rsid w:val="00665AE1"/>
    <w:rsid w:val="00670724"/>
    <w:rsid w:val="00671164"/>
    <w:rsid w:val="006718AE"/>
    <w:rsid w:val="00677116"/>
    <w:rsid w:val="00697846"/>
    <w:rsid w:val="006A25BC"/>
    <w:rsid w:val="006A45C8"/>
    <w:rsid w:val="006A604E"/>
    <w:rsid w:val="006A6D1B"/>
    <w:rsid w:val="006A7699"/>
    <w:rsid w:val="006B3FF1"/>
    <w:rsid w:val="006B567B"/>
    <w:rsid w:val="006B67E6"/>
    <w:rsid w:val="006C0CFC"/>
    <w:rsid w:val="006C44F0"/>
    <w:rsid w:val="006E031B"/>
    <w:rsid w:val="006E21DD"/>
    <w:rsid w:val="006E69C9"/>
    <w:rsid w:val="00725883"/>
    <w:rsid w:val="00740267"/>
    <w:rsid w:val="007448FA"/>
    <w:rsid w:val="007556AF"/>
    <w:rsid w:val="00755B8D"/>
    <w:rsid w:val="0076744E"/>
    <w:rsid w:val="00774E3F"/>
    <w:rsid w:val="00775299"/>
    <w:rsid w:val="00783E63"/>
    <w:rsid w:val="00791507"/>
    <w:rsid w:val="007A62AD"/>
    <w:rsid w:val="007A6845"/>
    <w:rsid w:val="007B4C8E"/>
    <w:rsid w:val="007B5631"/>
    <w:rsid w:val="007C70D7"/>
    <w:rsid w:val="007C7E29"/>
    <w:rsid w:val="007D4332"/>
    <w:rsid w:val="007D61F0"/>
    <w:rsid w:val="007D6931"/>
    <w:rsid w:val="007D784A"/>
    <w:rsid w:val="007F0068"/>
    <w:rsid w:val="007F4161"/>
    <w:rsid w:val="007F4E21"/>
    <w:rsid w:val="008049E0"/>
    <w:rsid w:val="00807A56"/>
    <w:rsid w:val="00823741"/>
    <w:rsid w:val="00824C67"/>
    <w:rsid w:val="00825B73"/>
    <w:rsid w:val="0082608C"/>
    <w:rsid w:val="00827302"/>
    <w:rsid w:val="008327E5"/>
    <w:rsid w:val="008363B0"/>
    <w:rsid w:val="00842D79"/>
    <w:rsid w:val="00856CB5"/>
    <w:rsid w:val="008577B0"/>
    <w:rsid w:val="00860441"/>
    <w:rsid w:val="0086400C"/>
    <w:rsid w:val="0087272D"/>
    <w:rsid w:val="00881312"/>
    <w:rsid w:val="0089330F"/>
    <w:rsid w:val="008936A2"/>
    <w:rsid w:val="00896001"/>
    <w:rsid w:val="008A4E52"/>
    <w:rsid w:val="008B10C7"/>
    <w:rsid w:val="008B23A2"/>
    <w:rsid w:val="008B46DA"/>
    <w:rsid w:val="008B7EF9"/>
    <w:rsid w:val="008C2F23"/>
    <w:rsid w:val="008C3518"/>
    <w:rsid w:val="008C5D5F"/>
    <w:rsid w:val="008C6647"/>
    <w:rsid w:val="008D3DAB"/>
    <w:rsid w:val="008D624A"/>
    <w:rsid w:val="008D66E5"/>
    <w:rsid w:val="008D7D6E"/>
    <w:rsid w:val="008E649B"/>
    <w:rsid w:val="008F03D0"/>
    <w:rsid w:val="008F15E9"/>
    <w:rsid w:val="00904308"/>
    <w:rsid w:val="00906D53"/>
    <w:rsid w:val="00914AA4"/>
    <w:rsid w:val="00916A52"/>
    <w:rsid w:val="009217BD"/>
    <w:rsid w:val="00923E5A"/>
    <w:rsid w:val="009255FE"/>
    <w:rsid w:val="00943819"/>
    <w:rsid w:val="00943B3D"/>
    <w:rsid w:val="00944BE2"/>
    <w:rsid w:val="00972FB0"/>
    <w:rsid w:val="009770A9"/>
    <w:rsid w:val="00980AD0"/>
    <w:rsid w:val="0098729A"/>
    <w:rsid w:val="00993700"/>
    <w:rsid w:val="00993882"/>
    <w:rsid w:val="00995818"/>
    <w:rsid w:val="009A1638"/>
    <w:rsid w:val="009B2F9A"/>
    <w:rsid w:val="009B34FD"/>
    <w:rsid w:val="009B35ED"/>
    <w:rsid w:val="009D2FF8"/>
    <w:rsid w:val="009D54BA"/>
    <w:rsid w:val="009D54BF"/>
    <w:rsid w:val="009E24C4"/>
    <w:rsid w:val="009E2EAC"/>
    <w:rsid w:val="009E5B9D"/>
    <w:rsid w:val="009E5EC2"/>
    <w:rsid w:val="009E713B"/>
    <w:rsid w:val="009F2936"/>
    <w:rsid w:val="009F47ED"/>
    <w:rsid w:val="00A00C77"/>
    <w:rsid w:val="00A02584"/>
    <w:rsid w:val="00A038C2"/>
    <w:rsid w:val="00A05898"/>
    <w:rsid w:val="00A06083"/>
    <w:rsid w:val="00A11399"/>
    <w:rsid w:val="00A12A65"/>
    <w:rsid w:val="00A14816"/>
    <w:rsid w:val="00A168FC"/>
    <w:rsid w:val="00A173BC"/>
    <w:rsid w:val="00A20F85"/>
    <w:rsid w:val="00A40F48"/>
    <w:rsid w:val="00A472D1"/>
    <w:rsid w:val="00A54B2C"/>
    <w:rsid w:val="00A62089"/>
    <w:rsid w:val="00A66A64"/>
    <w:rsid w:val="00A66D4A"/>
    <w:rsid w:val="00A7548B"/>
    <w:rsid w:val="00A8064C"/>
    <w:rsid w:val="00A817E7"/>
    <w:rsid w:val="00A82372"/>
    <w:rsid w:val="00A84A02"/>
    <w:rsid w:val="00A8617B"/>
    <w:rsid w:val="00A86CCF"/>
    <w:rsid w:val="00AA7B45"/>
    <w:rsid w:val="00AC4DA6"/>
    <w:rsid w:val="00AC7F49"/>
    <w:rsid w:val="00AD4ED9"/>
    <w:rsid w:val="00AD758E"/>
    <w:rsid w:val="00AE13D0"/>
    <w:rsid w:val="00AF15AA"/>
    <w:rsid w:val="00AF6168"/>
    <w:rsid w:val="00B04B72"/>
    <w:rsid w:val="00B068DF"/>
    <w:rsid w:val="00B10294"/>
    <w:rsid w:val="00B10A37"/>
    <w:rsid w:val="00B24B64"/>
    <w:rsid w:val="00B25049"/>
    <w:rsid w:val="00B2786F"/>
    <w:rsid w:val="00B43581"/>
    <w:rsid w:val="00B50E7E"/>
    <w:rsid w:val="00B54EB8"/>
    <w:rsid w:val="00B56464"/>
    <w:rsid w:val="00B5765E"/>
    <w:rsid w:val="00B57C09"/>
    <w:rsid w:val="00B65161"/>
    <w:rsid w:val="00B70840"/>
    <w:rsid w:val="00B769F4"/>
    <w:rsid w:val="00B90AF5"/>
    <w:rsid w:val="00B9299B"/>
    <w:rsid w:val="00B93BD9"/>
    <w:rsid w:val="00BA2726"/>
    <w:rsid w:val="00BA4E95"/>
    <w:rsid w:val="00BA6560"/>
    <w:rsid w:val="00BB256E"/>
    <w:rsid w:val="00BB3B76"/>
    <w:rsid w:val="00BB56FC"/>
    <w:rsid w:val="00BB5DFC"/>
    <w:rsid w:val="00BB5FEB"/>
    <w:rsid w:val="00BC09C0"/>
    <w:rsid w:val="00BC5C78"/>
    <w:rsid w:val="00BC7625"/>
    <w:rsid w:val="00BD28E6"/>
    <w:rsid w:val="00BD522F"/>
    <w:rsid w:val="00BE0B15"/>
    <w:rsid w:val="00BE7DC3"/>
    <w:rsid w:val="00BE7FE5"/>
    <w:rsid w:val="00BF128E"/>
    <w:rsid w:val="00BF6ABE"/>
    <w:rsid w:val="00C06630"/>
    <w:rsid w:val="00C1663B"/>
    <w:rsid w:val="00C16AD9"/>
    <w:rsid w:val="00C20859"/>
    <w:rsid w:val="00C25276"/>
    <w:rsid w:val="00C2719A"/>
    <w:rsid w:val="00C31781"/>
    <w:rsid w:val="00C338E0"/>
    <w:rsid w:val="00C35681"/>
    <w:rsid w:val="00C3755F"/>
    <w:rsid w:val="00C41923"/>
    <w:rsid w:val="00C44D14"/>
    <w:rsid w:val="00C61656"/>
    <w:rsid w:val="00C62D7B"/>
    <w:rsid w:val="00C63904"/>
    <w:rsid w:val="00C6572D"/>
    <w:rsid w:val="00C80F2D"/>
    <w:rsid w:val="00C87444"/>
    <w:rsid w:val="00C94594"/>
    <w:rsid w:val="00C96886"/>
    <w:rsid w:val="00CB5EFD"/>
    <w:rsid w:val="00CB6C80"/>
    <w:rsid w:val="00CC7EBE"/>
    <w:rsid w:val="00CD7325"/>
    <w:rsid w:val="00CE1762"/>
    <w:rsid w:val="00CF1B40"/>
    <w:rsid w:val="00CF20D6"/>
    <w:rsid w:val="00CF45E5"/>
    <w:rsid w:val="00CF5BF8"/>
    <w:rsid w:val="00D00516"/>
    <w:rsid w:val="00D0763D"/>
    <w:rsid w:val="00D10D73"/>
    <w:rsid w:val="00D13114"/>
    <w:rsid w:val="00D140EE"/>
    <w:rsid w:val="00D16427"/>
    <w:rsid w:val="00D20526"/>
    <w:rsid w:val="00D2460F"/>
    <w:rsid w:val="00D32E22"/>
    <w:rsid w:val="00D33200"/>
    <w:rsid w:val="00D43667"/>
    <w:rsid w:val="00D440F4"/>
    <w:rsid w:val="00D450EE"/>
    <w:rsid w:val="00D457A3"/>
    <w:rsid w:val="00D4709B"/>
    <w:rsid w:val="00D4788A"/>
    <w:rsid w:val="00D53366"/>
    <w:rsid w:val="00D54BE9"/>
    <w:rsid w:val="00D55F9E"/>
    <w:rsid w:val="00D607B2"/>
    <w:rsid w:val="00D60CA1"/>
    <w:rsid w:val="00D65EE5"/>
    <w:rsid w:val="00D80FE2"/>
    <w:rsid w:val="00D856C2"/>
    <w:rsid w:val="00DA066F"/>
    <w:rsid w:val="00DA273F"/>
    <w:rsid w:val="00DA484D"/>
    <w:rsid w:val="00DB3058"/>
    <w:rsid w:val="00DB76A7"/>
    <w:rsid w:val="00DC3496"/>
    <w:rsid w:val="00DC55C0"/>
    <w:rsid w:val="00DD4530"/>
    <w:rsid w:val="00DE04F9"/>
    <w:rsid w:val="00DE6141"/>
    <w:rsid w:val="00DF6067"/>
    <w:rsid w:val="00DF7D8F"/>
    <w:rsid w:val="00E026BF"/>
    <w:rsid w:val="00E33599"/>
    <w:rsid w:val="00E40ABE"/>
    <w:rsid w:val="00E50D11"/>
    <w:rsid w:val="00E510B0"/>
    <w:rsid w:val="00E516DC"/>
    <w:rsid w:val="00E63174"/>
    <w:rsid w:val="00E64830"/>
    <w:rsid w:val="00E6546F"/>
    <w:rsid w:val="00E678CF"/>
    <w:rsid w:val="00E71113"/>
    <w:rsid w:val="00E76576"/>
    <w:rsid w:val="00E76E77"/>
    <w:rsid w:val="00E84646"/>
    <w:rsid w:val="00E8616C"/>
    <w:rsid w:val="00E87ACE"/>
    <w:rsid w:val="00E90348"/>
    <w:rsid w:val="00E91513"/>
    <w:rsid w:val="00E935A0"/>
    <w:rsid w:val="00E93F63"/>
    <w:rsid w:val="00E97050"/>
    <w:rsid w:val="00EB057A"/>
    <w:rsid w:val="00ED1858"/>
    <w:rsid w:val="00EE4080"/>
    <w:rsid w:val="00EF56F0"/>
    <w:rsid w:val="00EF7B4E"/>
    <w:rsid w:val="00F00060"/>
    <w:rsid w:val="00F123C0"/>
    <w:rsid w:val="00F13734"/>
    <w:rsid w:val="00F278CC"/>
    <w:rsid w:val="00F31C80"/>
    <w:rsid w:val="00F354AC"/>
    <w:rsid w:val="00F371BD"/>
    <w:rsid w:val="00F43374"/>
    <w:rsid w:val="00F5361D"/>
    <w:rsid w:val="00F610D4"/>
    <w:rsid w:val="00F647FC"/>
    <w:rsid w:val="00F672C0"/>
    <w:rsid w:val="00F70A6E"/>
    <w:rsid w:val="00F73278"/>
    <w:rsid w:val="00F73348"/>
    <w:rsid w:val="00F828D9"/>
    <w:rsid w:val="00F83C67"/>
    <w:rsid w:val="00F94896"/>
    <w:rsid w:val="00F95BE8"/>
    <w:rsid w:val="00F97665"/>
    <w:rsid w:val="00FA3320"/>
    <w:rsid w:val="00FB01ED"/>
    <w:rsid w:val="00FB0FAC"/>
    <w:rsid w:val="00FB4F1E"/>
    <w:rsid w:val="00FC0523"/>
    <w:rsid w:val="00FC6773"/>
    <w:rsid w:val="00FD1A51"/>
    <w:rsid w:val="00FD58DE"/>
    <w:rsid w:val="00FD5BC7"/>
    <w:rsid w:val="00FE0B8C"/>
    <w:rsid w:val="00FF1C6C"/>
    <w:rsid w:val="00FF1E65"/>
    <w:rsid w:val="00FF7836"/>
    <w:rsid w:val="028C2461"/>
    <w:rsid w:val="03434334"/>
    <w:rsid w:val="036F3392"/>
    <w:rsid w:val="04414EF5"/>
    <w:rsid w:val="0454C289"/>
    <w:rsid w:val="04EBB16D"/>
    <w:rsid w:val="04F97B0C"/>
    <w:rsid w:val="055EB098"/>
    <w:rsid w:val="05CF0657"/>
    <w:rsid w:val="060DD2D1"/>
    <w:rsid w:val="06A0DF58"/>
    <w:rsid w:val="06DF0DAF"/>
    <w:rsid w:val="0749C3A5"/>
    <w:rsid w:val="08349136"/>
    <w:rsid w:val="093CA003"/>
    <w:rsid w:val="09B72EE8"/>
    <w:rsid w:val="09F3AB76"/>
    <w:rsid w:val="0AA8E3B6"/>
    <w:rsid w:val="0C03B8AA"/>
    <w:rsid w:val="0D628A10"/>
    <w:rsid w:val="0DAA5366"/>
    <w:rsid w:val="0DDA0E9A"/>
    <w:rsid w:val="0E3277AF"/>
    <w:rsid w:val="0F519C91"/>
    <w:rsid w:val="10F60911"/>
    <w:rsid w:val="11F06138"/>
    <w:rsid w:val="1273A214"/>
    <w:rsid w:val="137FD819"/>
    <w:rsid w:val="139273B6"/>
    <w:rsid w:val="14126694"/>
    <w:rsid w:val="1474A17C"/>
    <w:rsid w:val="15B82717"/>
    <w:rsid w:val="15E6642C"/>
    <w:rsid w:val="15F4AABD"/>
    <w:rsid w:val="1625CC87"/>
    <w:rsid w:val="169DB3B0"/>
    <w:rsid w:val="17533908"/>
    <w:rsid w:val="177714BE"/>
    <w:rsid w:val="17CD26B7"/>
    <w:rsid w:val="18CC3E40"/>
    <w:rsid w:val="1AAA1D6C"/>
    <w:rsid w:val="1B5A43D5"/>
    <w:rsid w:val="1BD89170"/>
    <w:rsid w:val="1CCE8022"/>
    <w:rsid w:val="1CD0734A"/>
    <w:rsid w:val="1D999D12"/>
    <w:rsid w:val="1DEEB0F7"/>
    <w:rsid w:val="1E32639E"/>
    <w:rsid w:val="1EF98B03"/>
    <w:rsid w:val="1EFB6644"/>
    <w:rsid w:val="1F544D55"/>
    <w:rsid w:val="1FF27DDB"/>
    <w:rsid w:val="202331C9"/>
    <w:rsid w:val="21AFFA9C"/>
    <w:rsid w:val="23BACD70"/>
    <w:rsid w:val="240320F3"/>
    <w:rsid w:val="240D656F"/>
    <w:rsid w:val="241FED39"/>
    <w:rsid w:val="256E0C5F"/>
    <w:rsid w:val="25F95F51"/>
    <w:rsid w:val="2643D3C0"/>
    <w:rsid w:val="265CFFF4"/>
    <w:rsid w:val="276F7817"/>
    <w:rsid w:val="2793FC74"/>
    <w:rsid w:val="27961BA1"/>
    <w:rsid w:val="2936589A"/>
    <w:rsid w:val="2994E8FA"/>
    <w:rsid w:val="29AD82A2"/>
    <w:rsid w:val="2A19A5BE"/>
    <w:rsid w:val="2A2FE89C"/>
    <w:rsid w:val="2A659091"/>
    <w:rsid w:val="2AC15E5E"/>
    <w:rsid w:val="2B1D790E"/>
    <w:rsid w:val="2B25E50D"/>
    <w:rsid w:val="2B30B95B"/>
    <w:rsid w:val="2B5713CD"/>
    <w:rsid w:val="2B655A80"/>
    <w:rsid w:val="2D29A4C3"/>
    <w:rsid w:val="2D735BCD"/>
    <w:rsid w:val="2E449724"/>
    <w:rsid w:val="2E6DD188"/>
    <w:rsid w:val="2F7846DA"/>
    <w:rsid w:val="30BD743B"/>
    <w:rsid w:val="30BDC400"/>
    <w:rsid w:val="30ECC6B2"/>
    <w:rsid w:val="319E2DCF"/>
    <w:rsid w:val="31E0EE94"/>
    <w:rsid w:val="321F3C3C"/>
    <w:rsid w:val="331FCE99"/>
    <w:rsid w:val="33350714"/>
    <w:rsid w:val="33ED8476"/>
    <w:rsid w:val="34E7D3B1"/>
    <w:rsid w:val="358E225A"/>
    <w:rsid w:val="35A4F899"/>
    <w:rsid w:val="35BF971C"/>
    <w:rsid w:val="35D29624"/>
    <w:rsid w:val="36A31AF8"/>
    <w:rsid w:val="370F1B1C"/>
    <w:rsid w:val="3715C27E"/>
    <w:rsid w:val="378CBA6A"/>
    <w:rsid w:val="37A593CE"/>
    <w:rsid w:val="3802AA16"/>
    <w:rsid w:val="397A5452"/>
    <w:rsid w:val="39C17A89"/>
    <w:rsid w:val="3A75DE29"/>
    <w:rsid w:val="3AA01F6A"/>
    <w:rsid w:val="3BAFADB2"/>
    <w:rsid w:val="3CB9AC13"/>
    <w:rsid w:val="3CD7A762"/>
    <w:rsid w:val="3D7B3E5F"/>
    <w:rsid w:val="3E8AB84F"/>
    <w:rsid w:val="3EDC594F"/>
    <w:rsid w:val="3EEF637B"/>
    <w:rsid w:val="3EF1389F"/>
    <w:rsid w:val="3F0F4973"/>
    <w:rsid w:val="3F59088F"/>
    <w:rsid w:val="401C9422"/>
    <w:rsid w:val="40B997EC"/>
    <w:rsid w:val="40B9B34B"/>
    <w:rsid w:val="415762C5"/>
    <w:rsid w:val="4192A06F"/>
    <w:rsid w:val="42651AA1"/>
    <w:rsid w:val="4487F01D"/>
    <w:rsid w:val="44CC5C4D"/>
    <w:rsid w:val="4502C47B"/>
    <w:rsid w:val="451433E3"/>
    <w:rsid w:val="45BAA3D4"/>
    <w:rsid w:val="46676265"/>
    <w:rsid w:val="4709BEF9"/>
    <w:rsid w:val="49756946"/>
    <w:rsid w:val="497FBA73"/>
    <w:rsid w:val="498EA191"/>
    <w:rsid w:val="49A96361"/>
    <w:rsid w:val="4B1515A3"/>
    <w:rsid w:val="4B2369B2"/>
    <w:rsid w:val="4B501A61"/>
    <w:rsid w:val="4BD863BF"/>
    <w:rsid w:val="4C2C604B"/>
    <w:rsid w:val="4D6FEA2F"/>
    <w:rsid w:val="4D906020"/>
    <w:rsid w:val="4E9F6992"/>
    <w:rsid w:val="4EC03E43"/>
    <w:rsid w:val="5076B8FA"/>
    <w:rsid w:val="508959AC"/>
    <w:rsid w:val="51AFCC62"/>
    <w:rsid w:val="52B8C540"/>
    <w:rsid w:val="52CCDDB2"/>
    <w:rsid w:val="5397CBB2"/>
    <w:rsid w:val="53A35028"/>
    <w:rsid w:val="54A3C1EE"/>
    <w:rsid w:val="54D6ABB7"/>
    <w:rsid w:val="55D97389"/>
    <w:rsid w:val="55E0F7BD"/>
    <w:rsid w:val="55FD473D"/>
    <w:rsid w:val="5624D02A"/>
    <w:rsid w:val="56505569"/>
    <w:rsid w:val="56745BB4"/>
    <w:rsid w:val="56ADE0E5"/>
    <w:rsid w:val="571DDDFD"/>
    <w:rsid w:val="5722770C"/>
    <w:rsid w:val="5737D9D0"/>
    <w:rsid w:val="59FA086A"/>
    <w:rsid w:val="5A40F7DD"/>
    <w:rsid w:val="5A5B13ED"/>
    <w:rsid w:val="5AD5DF2C"/>
    <w:rsid w:val="5B04BB43"/>
    <w:rsid w:val="5C1FE5C1"/>
    <w:rsid w:val="5C4E48A1"/>
    <w:rsid w:val="5C6C1423"/>
    <w:rsid w:val="5D5514A8"/>
    <w:rsid w:val="5E0C1E86"/>
    <w:rsid w:val="5E2452A5"/>
    <w:rsid w:val="5EBF2AED"/>
    <w:rsid w:val="5EC012D2"/>
    <w:rsid w:val="5F66E3C1"/>
    <w:rsid w:val="615F304D"/>
    <w:rsid w:val="61A49434"/>
    <w:rsid w:val="62AC05AB"/>
    <w:rsid w:val="62BC11A5"/>
    <w:rsid w:val="62CB7A1E"/>
    <w:rsid w:val="63343ACE"/>
    <w:rsid w:val="63B28859"/>
    <w:rsid w:val="63C529BB"/>
    <w:rsid w:val="6420AB11"/>
    <w:rsid w:val="6489F705"/>
    <w:rsid w:val="651A337F"/>
    <w:rsid w:val="65B79872"/>
    <w:rsid w:val="66860644"/>
    <w:rsid w:val="683CCE57"/>
    <w:rsid w:val="687A10E2"/>
    <w:rsid w:val="68DBC04A"/>
    <w:rsid w:val="69886D6C"/>
    <w:rsid w:val="6A42853D"/>
    <w:rsid w:val="6A4DF948"/>
    <w:rsid w:val="6AE2BB66"/>
    <w:rsid w:val="6C236D79"/>
    <w:rsid w:val="6F17BE16"/>
    <w:rsid w:val="6F43494E"/>
    <w:rsid w:val="7042BB05"/>
    <w:rsid w:val="7072633B"/>
    <w:rsid w:val="70C74802"/>
    <w:rsid w:val="70DDBC00"/>
    <w:rsid w:val="71C8FAFA"/>
    <w:rsid w:val="71F82FF8"/>
    <w:rsid w:val="7270D216"/>
    <w:rsid w:val="72B8E4BC"/>
    <w:rsid w:val="73035CBE"/>
    <w:rsid w:val="7386A991"/>
    <w:rsid w:val="73B5ACB9"/>
    <w:rsid w:val="74A3B8C5"/>
    <w:rsid w:val="74F96097"/>
    <w:rsid w:val="75445656"/>
    <w:rsid w:val="758347B4"/>
    <w:rsid w:val="75FF6891"/>
    <w:rsid w:val="766BD6AA"/>
    <w:rsid w:val="779400BC"/>
    <w:rsid w:val="77D0667E"/>
    <w:rsid w:val="78167528"/>
    <w:rsid w:val="784E9C03"/>
    <w:rsid w:val="786D2135"/>
    <w:rsid w:val="788B547B"/>
    <w:rsid w:val="78B7997F"/>
    <w:rsid w:val="78BAD44E"/>
    <w:rsid w:val="78FBDC96"/>
    <w:rsid w:val="79EB738D"/>
    <w:rsid w:val="7A2647D8"/>
    <w:rsid w:val="7A2B7A02"/>
    <w:rsid w:val="7A4A477B"/>
    <w:rsid w:val="7A8DE746"/>
    <w:rsid w:val="7B9249E5"/>
    <w:rsid w:val="7BB3A53F"/>
    <w:rsid w:val="7BEB51D3"/>
    <w:rsid w:val="7C4BE72F"/>
    <w:rsid w:val="7C6DE425"/>
    <w:rsid w:val="7D770838"/>
    <w:rsid w:val="7D9B593A"/>
    <w:rsid w:val="7D9C3F2B"/>
    <w:rsid w:val="7DAE8ABA"/>
    <w:rsid w:val="7EADD375"/>
    <w:rsid w:val="7F8101EE"/>
    <w:rsid w:val="7F91F2A9"/>
    <w:rsid w:val="7FB2D2A9"/>
    <w:rsid w:val="7FBC0B38"/>
    <w:rsid w:val="7FC6629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B5CE"/>
  <w15:docId w15:val="{E778254C-8EF3-43F5-BCB2-7B2FB7CBC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49" w:lineRule="auto"/>
      <w:ind w:left="11" w:hanging="9"/>
    </w:pPr>
    <w:rPr>
      <w:rFonts w:ascii="Calibri" w:hAnsi="Calibri" w:eastAsia="Calibri" w:cs="Calibri"/>
      <w:color w:val="000000"/>
    </w:rPr>
  </w:style>
  <w:style w:type="paragraph" w:styleId="Overskrift1">
    <w:name w:val="heading 1"/>
    <w:next w:val="Normal"/>
    <w:link w:val="Overskrift1Tegn"/>
    <w:uiPriority w:val="9"/>
    <w:qFormat/>
    <w:pPr>
      <w:keepNext/>
      <w:keepLines/>
      <w:numPr>
        <w:numId w:val="9"/>
      </w:numPr>
      <w:spacing w:after="0"/>
      <w:ind w:left="372" w:hanging="10"/>
      <w:outlineLvl w:val="0"/>
    </w:pPr>
    <w:rPr>
      <w:rFonts w:ascii="Calibri" w:hAnsi="Calibri" w:eastAsia="Calibri" w:cs="Calibri"/>
      <w:color w:val="000000"/>
      <w:sz w:val="32"/>
    </w:rPr>
  </w:style>
  <w:style w:type="paragraph" w:styleId="Overskrift2">
    <w:name w:val="heading 2"/>
    <w:next w:val="Normal"/>
    <w:link w:val="Overskrift2Tegn"/>
    <w:uiPriority w:val="9"/>
    <w:unhideWhenUsed/>
    <w:qFormat/>
    <w:pPr>
      <w:keepNext/>
      <w:keepLines/>
      <w:numPr>
        <w:ilvl w:val="1"/>
        <w:numId w:val="9"/>
      </w:numPr>
      <w:spacing w:after="0"/>
      <w:outlineLvl w:val="1"/>
    </w:pPr>
    <w:rPr>
      <w:rFonts w:ascii="Calibri" w:hAnsi="Calibri" w:eastAsia="Calibri" w:cs="Calibri"/>
      <w:color w:val="000000"/>
      <w:sz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link w:val="Overskrift2"/>
    <w:rPr>
      <w:rFonts w:ascii="Calibri" w:hAnsi="Calibri" w:eastAsia="Calibri" w:cs="Calibri"/>
      <w:color w:val="000000"/>
      <w:sz w:val="28"/>
    </w:rPr>
  </w:style>
  <w:style w:type="character" w:styleId="Overskrift1Tegn" w:customStyle="1">
    <w:name w:val="Overskrift 1 Tegn"/>
    <w:link w:val="Overskrift1"/>
    <w:rPr>
      <w:rFonts w:ascii="Calibri" w:hAnsi="Calibri" w:eastAsia="Calibri" w:cs="Calibri"/>
      <w:color w:val="000000"/>
      <w:sz w:val="32"/>
    </w:rPr>
  </w:style>
  <w:style w:type="paragraph" w:styleId="INNH1">
    <w:name w:val="toc 1"/>
    <w:hidden/>
    <w:uiPriority w:val="39"/>
    <w:pPr>
      <w:spacing w:after="100" w:line="249" w:lineRule="auto"/>
      <w:ind w:left="26" w:right="23" w:hanging="9"/>
    </w:pPr>
    <w:rPr>
      <w:rFonts w:ascii="Calibri" w:hAnsi="Calibri" w:eastAsia="Calibri" w:cs="Calibri"/>
      <w:color w:val="000000"/>
    </w:rPr>
  </w:style>
  <w:style w:type="paragraph" w:styleId="INNH2">
    <w:name w:val="toc 2"/>
    <w:hidden/>
    <w:uiPriority w:val="39"/>
    <w:pPr>
      <w:spacing w:after="103" w:line="249" w:lineRule="auto"/>
      <w:ind w:left="245" w:right="23" w:hanging="9"/>
    </w:pPr>
    <w:rPr>
      <w:rFonts w:ascii="Calibri" w:hAnsi="Calibri" w:eastAsia="Calibri" w:cs="Calibri"/>
      <w:color w:val="000000"/>
    </w:rPr>
  </w:style>
  <w:style w:type="table" w:styleId="Tabellrutenett1" w:customStyle="1">
    <w:name w:val="Tabellrutenett1"/>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3F551A"/>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3F551A"/>
    <w:rPr>
      <w:rFonts w:ascii="Segoe UI" w:hAnsi="Segoe UI" w:eastAsia="Calibri" w:cs="Segoe UI"/>
      <w:color w:val="000000"/>
      <w:sz w:val="18"/>
      <w:szCs w:val="18"/>
    </w:rPr>
  </w:style>
  <w:style w:type="paragraph" w:styleId="Topptekst">
    <w:name w:val="header"/>
    <w:basedOn w:val="Normal"/>
    <w:link w:val="TopptekstTegn"/>
    <w:uiPriority w:val="99"/>
    <w:unhideWhenUsed/>
    <w:rsid w:val="003F551A"/>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3F551A"/>
    <w:rPr>
      <w:rFonts w:ascii="Calibri" w:hAnsi="Calibri" w:eastAsia="Calibri" w:cs="Calibri"/>
      <w:color w:val="000000"/>
    </w:rPr>
  </w:style>
  <w:style w:type="table" w:styleId="Rutenettabelllys">
    <w:name w:val="Grid Table Light"/>
    <w:basedOn w:val="Vanligtabel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rFonts w:ascii="Calibri" w:hAnsi="Calibri" w:eastAsia="Calibri" w:cs="Calibri"/>
      <w:color w:val="000000"/>
      <w:sz w:val="20"/>
      <w:szCs w:val="20"/>
    </w:rPr>
  </w:style>
  <w:style w:type="character" w:styleId="Merknadsreferanse">
    <w:name w:val="annotation reference"/>
    <w:basedOn w:val="Standardskriftforavsnitt"/>
    <w:uiPriority w:val="99"/>
    <w:semiHidden/>
    <w:unhideWhenUsed/>
    <w:rPr>
      <w:sz w:val="16"/>
      <w:szCs w:val="16"/>
    </w:rPr>
  </w:style>
  <w:style w:type="character" w:styleId="Hyperkobling">
    <w:name w:val="Hyperlink"/>
    <w:basedOn w:val="Standardskriftforavsnitt"/>
    <w:uiPriority w:val="99"/>
    <w:unhideWhenUsed/>
    <w:rsid w:val="009D2FF8"/>
    <w:rPr>
      <w:color w:val="0563C1" w:themeColor="hyperlink"/>
      <w:u w:val="single"/>
    </w:rPr>
  </w:style>
  <w:style w:type="paragraph" w:styleId="Bunntekst">
    <w:name w:val="footer"/>
    <w:basedOn w:val="Normal"/>
    <w:link w:val="BunntekstTegn"/>
    <w:unhideWhenUsed/>
    <w:rsid w:val="001517A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1517AB"/>
    <w:rPr>
      <w:rFonts w:ascii="Calibri" w:hAnsi="Calibri" w:eastAsia="Calibri" w:cs="Calibri"/>
      <w:color w:val="000000"/>
    </w:rPr>
  </w:style>
  <w:style w:type="paragraph" w:styleId="Kommentaremne">
    <w:name w:val="annotation subject"/>
    <w:basedOn w:val="Merknadstekst"/>
    <w:next w:val="Merknadstekst"/>
    <w:link w:val="KommentaremneTegn"/>
    <w:uiPriority w:val="99"/>
    <w:semiHidden/>
    <w:unhideWhenUsed/>
    <w:rsid w:val="00E678CF"/>
    <w:rPr>
      <w:b/>
      <w:bCs/>
    </w:rPr>
  </w:style>
  <w:style w:type="character" w:styleId="KommentaremneTegn" w:customStyle="1">
    <w:name w:val="Kommentaremne Tegn"/>
    <w:basedOn w:val="MerknadstekstTegn"/>
    <w:link w:val="Kommentaremne"/>
    <w:uiPriority w:val="99"/>
    <w:semiHidden/>
    <w:rsid w:val="00E678CF"/>
    <w:rPr>
      <w:rFonts w:ascii="Calibri" w:hAnsi="Calibri" w:eastAsia="Calibri" w:cs="Calibri"/>
      <w:b/>
      <w:bCs/>
      <w:color w:val="000000"/>
      <w:sz w:val="20"/>
      <w:szCs w:val="20"/>
    </w:rPr>
  </w:style>
  <w:style w:type="character" w:styleId="Ulstomtale">
    <w:name w:val="Unresolved Mention"/>
    <w:basedOn w:val="Standardskriftforavsnitt"/>
    <w:uiPriority w:val="99"/>
    <w:unhideWhenUsed/>
    <w:rsid w:val="00E678CF"/>
    <w:rPr>
      <w:color w:val="605E5C"/>
      <w:shd w:val="clear" w:color="auto" w:fill="E1DFDD"/>
    </w:rPr>
  </w:style>
  <w:style w:type="character" w:styleId="Omtale">
    <w:name w:val="Mention"/>
    <w:basedOn w:val="Standardskriftforavsnitt"/>
    <w:uiPriority w:val="99"/>
    <w:unhideWhenUsed/>
    <w:rsid w:val="00E678CF"/>
    <w:rPr>
      <w:color w:val="2B579A"/>
      <w:shd w:val="clear" w:color="auto" w:fill="E1DFDD"/>
    </w:rPr>
  </w:style>
  <w:style w:type="character" w:styleId="normaltextrun" w:customStyle="1">
    <w:name w:val="normaltextrun"/>
    <w:basedOn w:val="Standardskriftforavsnitt"/>
    <w:rsid w:val="00A168FC"/>
  </w:style>
  <w:style w:type="character" w:styleId="jlqj4b" w:customStyle="1">
    <w:name w:val="jlqj4b"/>
    <w:basedOn w:val="Standardskriftforavsnitt"/>
    <w:rsid w:val="004C7538"/>
  </w:style>
  <w:style w:type="paragraph" w:styleId="Brdtekst">
    <w:name w:val="Body Text"/>
    <w:basedOn w:val="Normal"/>
    <w:link w:val="BrdtekstTegn"/>
    <w:rsid w:val="00D32E22"/>
    <w:pPr>
      <w:spacing w:after="0" w:line="300" w:lineRule="atLeast"/>
      <w:ind w:left="0" w:firstLine="0"/>
    </w:pPr>
    <w:rPr>
      <w:rFonts w:ascii="DepCentury Old Style" w:hAnsi="DepCentury Old Style" w:eastAsia="Times New Roman" w:cs="Times New Roman"/>
      <w:color w:val="auto"/>
      <w:szCs w:val="20"/>
    </w:rPr>
  </w:style>
  <w:style w:type="character" w:styleId="BrdtekstTegn" w:customStyle="1">
    <w:name w:val="Brødtekst Tegn"/>
    <w:basedOn w:val="Standardskriftforavsnitt"/>
    <w:link w:val="Brdtekst"/>
    <w:rsid w:val="00D32E22"/>
    <w:rPr>
      <w:rFonts w:ascii="DepCentury Old Style" w:hAnsi="DepCentury Old Style" w:eastAsia="Times New Roman" w:cs="Times New Roman"/>
      <w:szCs w:val="20"/>
    </w:rPr>
  </w:style>
  <w:style w:type="table" w:styleId="Tabellrutenett">
    <w:name w:val="Table Grid"/>
    <w:basedOn w:val="Vanligtabell"/>
    <w:uiPriority w:val="59"/>
    <w:rsid w:val="00995818"/>
    <w:pPr>
      <w:spacing w:after="0" w:line="240" w:lineRule="auto"/>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ssholdertekst">
    <w:name w:val="Placeholder Text"/>
    <w:basedOn w:val="Standardskriftforavsnitt"/>
    <w:uiPriority w:val="99"/>
    <w:semiHidden/>
    <w:rsid w:val="00B43581"/>
    <w:rPr>
      <w:color w:val="808080"/>
    </w:rPr>
  </w:style>
  <w:style w:type="paragraph" w:styleId="paragraph" w:customStyle="1">
    <w:name w:val="paragraph"/>
    <w:basedOn w:val="Normal"/>
    <w:rsid w:val="002B07E3"/>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eop" w:customStyle="1">
    <w:name w:val="eop"/>
    <w:basedOn w:val="Standardskriftforavsnitt"/>
    <w:rsid w:val="002B07E3"/>
  </w:style>
  <w:style w:type="character" w:styleId="scxw154978398" w:customStyle="1">
    <w:name w:val="scxw154978398"/>
    <w:basedOn w:val="Standardskriftforavsnitt"/>
    <w:rsid w:val="002B07E3"/>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3398">
      <w:bodyDiv w:val="1"/>
      <w:marLeft w:val="0"/>
      <w:marRight w:val="0"/>
      <w:marTop w:val="0"/>
      <w:marBottom w:val="0"/>
      <w:divBdr>
        <w:top w:val="none" w:sz="0" w:space="0" w:color="auto"/>
        <w:left w:val="none" w:sz="0" w:space="0" w:color="auto"/>
        <w:bottom w:val="none" w:sz="0" w:space="0" w:color="auto"/>
        <w:right w:val="none" w:sz="0" w:space="0" w:color="auto"/>
      </w:divBdr>
      <w:divsChild>
        <w:div w:id="467631986">
          <w:marLeft w:val="0"/>
          <w:marRight w:val="0"/>
          <w:marTop w:val="0"/>
          <w:marBottom w:val="0"/>
          <w:divBdr>
            <w:top w:val="none" w:sz="0" w:space="0" w:color="auto"/>
            <w:left w:val="none" w:sz="0" w:space="0" w:color="auto"/>
            <w:bottom w:val="none" w:sz="0" w:space="0" w:color="auto"/>
            <w:right w:val="none" w:sz="0" w:space="0" w:color="auto"/>
          </w:divBdr>
          <w:divsChild>
            <w:div w:id="1364286514">
              <w:marLeft w:val="0"/>
              <w:marRight w:val="0"/>
              <w:marTop w:val="0"/>
              <w:marBottom w:val="0"/>
              <w:divBdr>
                <w:top w:val="none" w:sz="0" w:space="0" w:color="auto"/>
                <w:left w:val="none" w:sz="0" w:space="0" w:color="auto"/>
                <w:bottom w:val="none" w:sz="0" w:space="0" w:color="auto"/>
                <w:right w:val="none" w:sz="0" w:space="0" w:color="auto"/>
              </w:divBdr>
            </w:div>
          </w:divsChild>
        </w:div>
        <w:div w:id="430662545">
          <w:marLeft w:val="0"/>
          <w:marRight w:val="0"/>
          <w:marTop w:val="0"/>
          <w:marBottom w:val="0"/>
          <w:divBdr>
            <w:top w:val="none" w:sz="0" w:space="0" w:color="auto"/>
            <w:left w:val="none" w:sz="0" w:space="0" w:color="auto"/>
            <w:bottom w:val="none" w:sz="0" w:space="0" w:color="auto"/>
            <w:right w:val="none" w:sz="0" w:space="0" w:color="auto"/>
          </w:divBdr>
          <w:divsChild>
            <w:div w:id="1518154630">
              <w:marLeft w:val="0"/>
              <w:marRight w:val="0"/>
              <w:marTop w:val="0"/>
              <w:marBottom w:val="0"/>
              <w:divBdr>
                <w:top w:val="none" w:sz="0" w:space="0" w:color="auto"/>
                <w:left w:val="none" w:sz="0" w:space="0" w:color="auto"/>
                <w:bottom w:val="none" w:sz="0" w:space="0" w:color="auto"/>
                <w:right w:val="none" w:sz="0" w:space="0" w:color="auto"/>
              </w:divBdr>
            </w:div>
            <w:div w:id="1134522964">
              <w:marLeft w:val="0"/>
              <w:marRight w:val="0"/>
              <w:marTop w:val="0"/>
              <w:marBottom w:val="0"/>
              <w:divBdr>
                <w:top w:val="none" w:sz="0" w:space="0" w:color="auto"/>
                <w:left w:val="none" w:sz="0" w:space="0" w:color="auto"/>
                <w:bottom w:val="none" w:sz="0" w:space="0" w:color="auto"/>
                <w:right w:val="none" w:sz="0" w:space="0" w:color="auto"/>
              </w:divBdr>
            </w:div>
          </w:divsChild>
        </w:div>
        <w:div w:id="970356543">
          <w:marLeft w:val="0"/>
          <w:marRight w:val="0"/>
          <w:marTop w:val="0"/>
          <w:marBottom w:val="0"/>
          <w:divBdr>
            <w:top w:val="none" w:sz="0" w:space="0" w:color="auto"/>
            <w:left w:val="none" w:sz="0" w:space="0" w:color="auto"/>
            <w:bottom w:val="none" w:sz="0" w:space="0" w:color="auto"/>
            <w:right w:val="none" w:sz="0" w:space="0" w:color="auto"/>
          </w:divBdr>
          <w:divsChild>
            <w:div w:id="1576163516">
              <w:marLeft w:val="0"/>
              <w:marRight w:val="0"/>
              <w:marTop w:val="0"/>
              <w:marBottom w:val="0"/>
              <w:divBdr>
                <w:top w:val="none" w:sz="0" w:space="0" w:color="auto"/>
                <w:left w:val="none" w:sz="0" w:space="0" w:color="auto"/>
                <w:bottom w:val="none" w:sz="0" w:space="0" w:color="auto"/>
                <w:right w:val="none" w:sz="0" w:space="0" w:color="auto"/>
              </w:divBdr>
            </w:div>
          </w:divsChild>
        </w:div>
        <w:div w:id="377240575">
          <w:marLeft w:val="0"/>
          <w:marRight w:val="0"/>
          <w:marTop w:val="0"/>
          <w:marBottom w:val="0"/>
          <w:divBdr>
            <w:top w:val="none" w:sz="0" w:space="0" w:color="auto"/>
            <w:left w:val="none" w:sz="0" w:space="0" w:color="auto"/>
            <w:bottom w:val="none" w:sz="0" w:space="0" w:color="auto"/>
            <w:right w:val="none" w:sz="0" w:space="0" w:color="auto"/>
          </w:divBdr>
          <w:divsChild>
            <w:div w:id="1448815659">
              <w:marLeft w:val="0"/>
              <w:marRight w:val="0"/>
              <w:marTop w:val="0"/>
              <w:marBottom w:val="0"/>
              <w:divBdr>
                <w:top w:val="none" w:sz="0" w:space="0" w:color="auto"/>
                <w:left w:val="none" w:sz="0" w:space="0" w:color="auto"/>
                <w:bottom w:val="none" w:sz="0" w:space="0" w:color="auto"/>
                <w:right w:val="none" w:sz="0" w:space="0" w:color="auto"/>
              </w:divBdr>
            </w:div>
            <w:div w:id="759375017">
              <w:marLeft w:val="0"/>
              <w:marRight w:val="0"/>
              <w:marTop w:val="0"/>
              <w:marBottom w:val="0"/>
              <w:divBdr>
                <w:top w:val="none" w:sz="0" w:space="0" w:color="auto"/>
                <w:left w:val="none" w:sz="0" w:space="0" w:color="auto"/>
                <w:bottom w:val="none" w:sz="0" w:space="0" w:color="auto"/>
                <w:right w:val="none" w:sz="0" w:space="0" w:color="auto"/>
              </w:divBdr>
            </w:div>
            <w:div w:id="2087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2516">
      <w:bodyDiv w:val="1"/>
      <w:marLeft w:val="0"/>
      <w:marRight w:val="0"/>
      <w:marTop w:val="0"/>
      <w:marBottom w:val="0"/>
      <w:divBdr>
        <w:top w:val="none" w:sz="0" w:space="0" w:color="auto"/>
        <w:left w:val="none" w:sz="0" w:space="0" w:color="auto"/>
        <w:bottom w:val="none" w:sz="0" w:space="0" w:color="auto"/>
        <w:right w:val="none" w:sz="0" w:space="0" w:color="auto"/>
      </w:divBdr>
      <w:divsChild>
        <w:div w:id="807627850">
          <w:marLeft w:val="0"/>
          <w:marRight w:val="0"/>
          <w:marTop w:val="0"/>
          <w:marBottom w:val="0"/>
          <w:divBdr>
            <w:top w:val="none" w:sz="0" w:space="0" w:color="auto"/>
            <w:left w:val="none" w:sz="0" w:space="0" w:color="auto"/>
            <w:bottom w:val="none" w:sz="0" w:space="0" w:color="auto"/>
            <w:right w:val="none" w:sz="0" w:space="0" w:color="auto"/>
          </w:divBdr>
          <w:divsChild>
            <w:div w:id="1366830204">
              <w:marLeft w:val="0"/>
              <w:marRight w:val="0"/>
              <w:marTop w:val="0"/>
              <w:marBottom w:val="0"/>
              <w:divBdr>
                <w:top w:val="none" w:sz="0" w:space="0" w:color="auto"/>
                <w:left w:val="none" w:sz="0" w:space="0" w:color="auto"/>
                <w:bottom w:val="none" w:sz="0" w:space="0" w:color="auto"/>
                <w:right w:val="none" w:sz="0" w:space="0" w:color="auto"/>
              </w:divBdr>
            </w:div>
          </w:divsChild>
        </w:div>
        <w:div w:id="1445686435">
          <w:marLeft w:val="0"/>
          <w:marRight w:val="0"/>
          <w:marTop w:val="0"/>
          <w:marBottom w:val="0"/>
          <w:divBdr>
            <w:top w:val="none" w:sz="0" w:space="0" w:color="auto"/>
            <w:left w:val="none" w:sz="0" w:space="0" w:color="auto"/>
            <w:bottom w:val="none" w:sz="0" w:space="0" w:color="auto"/>
            <w:right w:val="none" w:sz="0" w:space="0" w:color="auto"/>
          </w:divBdr>
          <w:divsChild>
            <w:div w:id="2016573634">
              <w:marLeft w:val="-75"/>
              <w:marRight w:val="0"/>
              <w:marTop w:val="30"/>
              <w:marBottom w:val="30"/>
              <w:divBdr>
                <w:top w:val="none" w:sz="0" w:space="0" w:color="auto"/>
                <w:left w:val="none" w:sz="0" w:space="0" w:color="auto"/>
                <w:bottom w:val="none" w:sz="0" w:space="0" w:color="auto"/>
                <w:right w:val="none" w:sz="0" w:space="0" w:color="auto"/>
              </w:divBdr>
              <w:divsChild>
                <w:div w:id="328751396">
                  <w:marLeft w:val="0"/>
                  <w:marRight w:val="0"/>
                  <w:marTop w:val="0"/>
                  <w:marBottom w:val="0"/>
                  <w:divBdr>
                    <w:top w:val="none" w:sz="0" w:space="0" w:color="auto"/>
                    <w:left w:val="none" w:sz="0" w:space="0" w:color="auto"/>
                    <w:bottom w:val="none" w:sz="0" w:space="0" w:color="auto"/>
                    <w:right w:val="none" w:sz="0" w:space="0" w:color="auto"/>
                  </w:divBdr>
                  <w:divsChild>
                    <w:div w:id="525026209">
                      <w:marLeft w:val="0"/>
                      <w:marRight w:val="0"/>
                      <w:marTop w:val="0"/>
                      <w:marBottom w:val="0"/>
                      <w:divBdr>
                        <w:top w:val="none" w:sz="0" w:space="0" w:color="auto"/>
                        <w:left w:val="none" w:sz="0" w:space="0" w:color="auto"/>
                        <w:bottom w:val="none" w:sz="0" w:space="0" w:color="auto"/>
                        <w:right w:val="none" w:sz="0" w:space="0" w:color="auto"/>
                      </w:divBdr>
                    </w:div>
                  </w:divsChild>
                </w:div>
                <w:div w:id="741223521">
                  <w:marLeft w:val="0"/>
                  <w:marRight w:val="0"/>
                  <w:marTop w:val="0"/>
                  <w:marBottom w:val="0"/>
                  <w:divBdr>
                    <w:top w:val="none" w:sz="0" w:space="0" w:color="auto"/>
                    <w:left w:val="none" w:sz="0" w:space="0" w:color="auto"/>
                    <w:bottom w:val="none" w:sz="0" w:space="0" w:color="auto"/>
                    <w:right w:val="none" w:sz="0" w:space="0" w:color="auto"/>
                  </w:divBdr>
                  <w:divsChild>
                    <w:div w:id="183056753">
                      <w:marLeft w:val="0"/>
                      <w:marRight w:val="0"/>
                      <w:marTop w:val="0"/>
                      <w:marBottom w:val="0"/>
                      <w:divBdr>
                        <w:top w:val="none" w:sz="0" w:space="0" w:color="auto"/>
                        <w:left w:val="none" w:sz="0" w:space="0" w:color="auto"/>
                        <w:bottom w:val="none" w:sz="0" w:space="0" w:color="auto"/>
                        <w:right w:val="none" w:sz="0" w:space="0" w:color="auto"/>
                      </w:divBdr>
                    </w:div>
                  </w:divsChild>
                </w:div>
                <w:div w:id="789668544">
                  <w:marLeft w:val="0"/>
                  <w:marRight w:val="0"/>
                  <w:marTop w:val="0"/>
                  <w:marBottom w:val="0"/>
                  <w:divBdr>
                    <w:top w:val="none" w:sz="0" w:space="0" w:color="auto"/>
                    <w:left w:val="none" w:sz="0" w:space="0" w:color="auto"/>
                    <w:bottom w:val="none" w:sz="0" w:space="0" w:color="auto"/>
                    <w:right w:val="none" w:sz="0" w:space="0" w:color="auto"/>
                  </w:divBdr>
                  <w:divsChild>
                    <w:div w:id="2038433817">
                      <w:marLeft w:val="0"/>
                      <w:marRight w:val="0"/>
                      <w:marTop w:val="0"/>
                      <w:marBottom w:val="0"/>
                      <w:divBdr>
                        <w:top w:val="none" w:sz="0" w:space="0" w:color="auto"/>
                        <w:left w:val="none" w:sz="0" w:space="0" w:color="auto"/>
                        <w:bottom w:val="none" w:sz="0" w:space="0" w:color="auto"/>
                        <w:right w:val="none" w:sz="0" w:space="0" w:color="auto"/>
                      </w:divBdr>
                    </w:div>
                  </w:divsChild>
                </w:div>
                <w:div w:id="1207524271">
                  <w:marLeft w:val="0"/>
                  <w:marRight w:val="0"/>
                  <w:marTop w:val="0"/>
                  <w:marBottom w:val="0"/>
                  <w:divBdr>
                    <w:top w:val="none" w:sz="0" w:space="0" w:color="auto"/>
                    <w:left w:val="none" w:sz="0" w:space="0" w:color="auto"/>
                    <w:bottom w:val="none" w:sz="0" w:space="0" w:color="auto"/>
                    <w:right w:val="none" w:sz="0" w:space="0" w:color="auto"/>
                  </w:divBdr>
                  <w:divsChild>
                    <w:div w:id="288901380">
                      <w:marLeft w:val="0"/>
                      <w:marRight w:val="0"/>
                      <w:marTop w:val="0"/>
                      <w:marBottom w:val="0"/>
                      <w:divBdr>
                        <w:top w:val="none" w:sz="0" w:space="0" w:color="auto"/>
                        <w:left w:val="none" w:sz="0" w:space="0" w:color="auto"/>
                        <w:bottom w:val="none" w:sz="0" w:space="0" w:color="auto"/>
                        <w:right w:val="none" w:sz="0" w:space="0" w:color="auto"/>
                      </w:divBdr>
                    </w:div>
                  </w:divsChild>
                </w:div>
                <w:div w:id="1232495974">
                  <w:marLeft w:val="0"/>
                  <w:marRight w:val="0"/>
                  <w:marTop w:val="0"/>
                  <w:marBottom w:val="0"/>
                  <w:divBdr>
                    <w:top w:val="none" w:sz="0" w:space="0" w:color="auto"/>
                    <w:left w:val="none" w:sz="0" w:space="0" w:color="auto"/>
                    <w:bottom w:val="none" w:sz="0" w:space="0" w:color="auto"/>
                    <w:right w:val="none" w:sz="0" w:space="0" w:color="auto"/>
                  </w:divBdr>
                  <w:divsChild>
                    <w:div w:id="1665354475">
                      <w:marLeft w:val="0"/>
                      <w:marRight w:val="0"/>
                      <w:marTop w:val="0"/>
                      <w:marBottom w:val="0"/>
                      <w:divBdr>
                        <w:top w:val="none" w:sz="0" w:space="0" w:color="auto"/>
                        <w:left w:val="none" w:sz="0" w:space="0" w:color="auto"/>
                        <w:bottom w:val="none" w:sz="0" w:space="0" w:color="auto"/>
                        <w:right w:val="none" w:sz="0" w:space="0" w:color="auto"/>
                      </w:divBdr>
                    </w:div>
                  </w:divsChild>
                </w:div>
                <w:div w:id="1460763414">
                  <w:marLeft w:val="0"/>
                  <w:marRight w:val="0"/>
                  <w:marTop w:val="0"/>
                  <w:marBottom w:val="0"/>
                  <w:divBdr>
                    <w:top w:val="none" w:sz="0" w:space="0" w:color="auto"/>
                    <w:left w:val="none" w:sz="0" w:space="0" w:color="auto"/>
                    <w:bottom w:val="none" w:sz="0" w:space="0" w:color="auto"/>
                    <w:right w:val="none" w:sz="0" w:space="0" w:color="auto"/>
                  </w:divBdr>
                  <w:divsChild>
                    <w:div w:id="540558797">
                      <w:marLeft w:val="0"/>
                      <w:marRight w:val="0"/>
                      <w:marTop w:val="0"/>
                      <w:marBottom w:val="0"/>
                      <w:divBdr>
                        <w:top w:val="none" w:sz="0" w:space="0" w:color="auto"/>
                        <w:left w:val="none" w:sz="0" w:space="0" w:color="auto"/>
                        <w:bottom w:val="none" w:sz="0" w:space="0" w:color="auto"/>
                        <w:right w:val="none" w:sz="0" w:space="0" w:color="auto"/>
                      </w:divBdr>
                    </w:div>
                  </w:divsChild>
                </w:div>
                <w:div w:id="1543205213">
                  <w:marLeft w:val="0"/>
                  <w:marRight w:val="0"/>
                  <w:marTop w:val="0"/>
                  <w:marBottom w:val="0"/>
                  <w:divBdr>
                    <w:top w:val="none" w:sz="0" w:space="0" w:color="auto"/>
                    <w:left w:val="none" w:sz="0" w:space="0" w:color="auto"/>
                    <w:bottom w:val="none" w:sz="0" w:space="0" w:color="auto"/>
                    <w:right w:val="none" w:sz="0" w:space="0" w:color="auto"/>
                  </w:divBdr>
                  <w:divsChild>
                    <w:div w:id="606035769">
                      <w:marLeft w:val="0"/>
                      <w:marRight w:val="0"/>
                      <w:marTop w:val="0"/>
                      <w:marBottom w:val="0"/>
                      <w:divBdr>
                        <w:top w:val="none" w:sz="0" w:space="0" w:color="auto"/>
                        <w:left w:val="none" w:sz="0" w:space="0" w:color="auto"/>
                        <w:bottom w:val="none" w:sz="0" w:space="0" w:color="auto"/>
                        <w:right w:val="none" w:sz="0" w:space="0" w:color="auto"/>
                      </w:divBdr>
                    </w:div>
                    <w:div w:id="874579210">
                      <w:marLeft w:val="0"/>
                      <w:marRight w:val="0"/>
                      <w:marTop w:val="0"/>
                      <w:marBottom w:val="0"/>
                      <w:divBdr>
                        <w:top w:val="none" w:sz="0" w:space="0" w:color="auto"/>
                        <w:left w:val="none" w:sz="0" w:space="0" w:color="auto"/>
                        <w:bottom w:val="none" w:sz="0" w:space="0" w:color="auto"/>
                        <w:right w:val="none" w:sz="0" w:space="0" w:color="auto"/>
                      </w:divBdr>
                    </w:div>
                  </w:divsChild>
                </w:div>
                <w:div w:id="1556508712">
                  <w:marLeft w:val="0"/>
                  <w:marRight w:val="0"/>
                  <w:marTop w:val="0"/>
                  <w:marBottom w:val="0"/>
                  <w:divBdr>
                    <w:top w:val="none" w:sz="0" w:space="0" w:color="auto"/>
                    <w:left w:val="none" w:sz="0" w:space="0" w:color="auto"/>
                    <w:bottom w:val="none" w:sz="0" w:space="0" w:color="auto"/>
                    <w:right w:val="none" w:sz="0" w:space="0" w:color="auto"/>
                  </w:divBdr>
                  <w:divsChild>
                    <w:div w:id="1789002761">
                      <w:marLeft w:val="0"/>
                      <w:marRight w:val="0"/>
                      <w:marTop w:val="0"/>
                      <w:marBottom w:val="0"/>
                      <w:divBdr>
                        <w:top w:val="none" w:sz="0" w:space="0" w:color="auto"/>
                        <w:left w:val="none" w:sz="0" w:space="0" w:color="auto"/>
                        <w:bottom w:val="none" w:sz="0" w:space="0" w:color="auto"/>
                        <w:right w:val="none" w:sz="0" w:space="0" w:color="auto"/>
                      </w:divBdr>
                    </w:div>
                    <w:div w:id="1898936661">
                      <w:marLeft w:val="0"/>
                      <w:marRight w:val="0"/>
                      <w:marTop w:val="0"/>
                      <w:marBottom w:val="0"/>
                      <w:divBdr>
                        <w:top w:val="none" w:sz="0" w:space="0" w:color="auto"/>
                        <w:left w:val="none" w:sz="0" w:space="0" w:color="auto"/>
                        <w:bottom w:val="none" w:sz="0" w:space="0" w:color="auto"/>
                        <w:right w:val="none" w:sz="0" w:space="0" w:color="auto"/>
                      </w:divBdr>
                    </w:div>
                  </w:divsChild>
                </w:div>
                <w:div w:id="1680695522">
                  <w:marLeft w:val="0"/>
                  <w:marRight w:val="0"/>
                  <w:marTop w:val="0"/>
                  <w:marBottom w:val="0"/>
                  <w:divBdr>
                    <w:top w:val="none" w:sz="0" w:space="0" w:color="auto"/>
                    <w:left w:val="none" w:sz="0" w:space="0" w:color="auto"/>
                    <w:bottom w:val="none" w:sz="0" w:space="0" w:color="auto"/>
                    <w:right w:val="none" w:sz="0" w:space="0" w:color="auto"/>
                  </w:divBdr>
                  <w:divsChild>
                    <w:div w:id="1252275990">
                      <w:marLeft w:val="0"/>
                      <w:marRight w:val="0"/>
                      <w:marTop w:val="0"/>
                      <w:marBottom w:val="0"/>
                      <w:divBdr>
                        <w:top w:val="none" w:sz="0" w:space="0" w:color="auto"/>
                        <w:left w:val="none" w:sz="0" w:space="0" w:color="auto"/>
                        <w:bottom w:val="none" w:sz="0" w:space="0" w:color="auto"/>
                        <w:right w:val="none" w:sz="0" w:space="0" w:color="auto"/>
                      </w:divBdr>
                    </w:div>
                    <w:div w:id="1653172627">
                      <w:marLeft w:val="0"/>
                      <w:marRight w:val="0"/>
                      <w:marTop w:val="0"/>
                      <w:marBottom w:val="0"/>
                      <w:divBdr>
                        <w:top w:val="none" w:sz="0" w:space="0" w:color="auto"/>
                        <w:left w:val="none" w:sz="0" w:space="0" w:color="auto"/>
                        <w:bottom w:val="none" w:sz="0" w:space="0" w:color="auto"/>
                        <w:right w:val="none" w:sz="0" w:space="0" w:color="auto"/>
                      </w:divBdr>
                    </w:div>
                  </w:divsChild>
                </w:div>
                <w:div w:id="1794639702">
                  <w:marLeft w:val="0"/>
                  <w:marRight w:val="0"/>
                  <w:marTop w:val="0"/>
                  <w:marBottom w:val="0"/>
                  <w:divBdr>
                    <w:top w:val="none" w:sz="0" w:space="0" w:color="auto"/>
                    <w:left w:val="none" w:sz="0" w:space="0" w:color="auto"/>
                    <w:bottom w:val="none" w:sz="0" w:space="0" w:color="auto"/>
                    <w:right w:val="none" w:sz="0" w:space="0" w:color="auto"/>
                  </w:divBdr>
                  <w:divsChild>
                    <w:div w:id="1703093880">
                      <w:marLeft w:val="0"/>
                      <w:marRight w:val="0"/>
                      <w:marTop w:val="0"/>
                      <w:marBottom w:val="0"/>
                      <w:divBdr>
                        <w:top w:val="none" w:sz="0" w:space="0" w:color="auto"/>
                        <w:left w:val="none" w:sz="0" w:space="0" w:color="auto"/>
                        <w:bottom w:val="none" w:sz="0" w:space="0" w:color="auto"/>
                        <w:right w:val="none" w:sz="0" w:space="0" w:color="auto"/>
                      </w:divBdr>
                    </w:div>
                  </w:divsChild>
                </w:div>
                <w:div w:id="1824932900">
                  <w:marLeft w:val="0"/>
                  <w:marRight w:val="0"/>
                  <w:marTop w:val="0"/>
                  <w:marBottom w:val="0"/>
                  <w:divBdr>
                    <w:top w:val="none" w:sz="0" w:space="0" w:color="auto"/>
                    <w:left w:val="none" w:sz="0" w:space="0" w:color="auto"/>
                    <w:bottom w:val="none" w:sz="0" w:space="0" w:color="auto"/>
                    <w:right w:val="none" w:sz="0" w:space="0" w:color="auto"/>
                  </w:divBdr>
                  <w:divsChild>
                    <w:div w:id="1978338374">
                      <w:marLeft w:val="0"/>
                      <w:marRight w:val="0"/>
                      <w:marTop w:val="0"/>
                      <w:marBottom w:val="0"/>
                      <w:divBdr>
                        <w:top w:val="none" w:sz="0" w:space="0" w:color="auto"/>
                        <w:left w:val="none" w:sz="0" w:space="0" w:color="auto"/>
                        <w:bottom w:val="none" w:sz="0" w:space="0" w:color="auto"/>
                        <w:right w:val="none" w:sz="0" w:space="0" w:color="auto"/>
                      </w:divBdr>
                    </w:div>
                  </w:divsChild>
                </w:div>
                <w:div w:id="1951743188">
                  <w:marLeft w:val="0"/>
                  <w:marRight w:val="0"/>
                  <w:marTop w:val="0"/>
                  <w:marBottom w:val="0"/>
                  <w:divBdr>
                    <w:top w:val="none" w:sz="0" w:space="0" w:color="auto"/>
                    <w:left w:val="none" w:sz="0" w:space="0" w:color="auto"/>
                    <w:bottom w:val="none" w:sz="0" w:space="0" w:color="auto"/>
                    <w:right w:val="none" w:sz="0" w:space="0" w:color="auto"/>
                  </w:divBdr>
                  <w:divsChild>
                    <w:div w:id="1771050939">
                      <w:marLeft w:val="0"/>
                      <w:marRight w:val="0"/>
                      <w:marTop w:val="0"/>
                      <w:marBottom w:val="0"/>
                      <w:divBdr>
                        <w:top w:val="none" w:sz="0" w:space="0" w:color="auto"/>
                        <w:left w:val="none" w:sz="0" w:space="0" w:color="auto"/>
                        <w:bottom w:val="none" w:sz="0" w:space="0" w:color="auto"/>
                        <w:right w:val="none" w:sz="0" w:space="0" w:color="auto"/>
                      </w:divBdr>
                    </w:div>
                  </w:divsChild>
                </w:div>
                <w:div w:id="1989243524">
                  <w:marLeft w:val="0"/>
                  <w:marRight w:val="0"/>
                  <w:marTop w:val="0"/>
                  <w:marBottom w:val="0"/>
                  <w:divBdr>
                    <w:top w:val="none" w:sz="0" w:space="0" w:color="auto"/>
                    <w:left w:val="none" w:sz="0" w:space="0" w:color="auto"/>
                    <w:bottom w:val="none" w:sz="0" w:space="0" w:color="auto"/>
                    <w:right w:val="none" w:sz="0" w:space="0" w:color="auto"/>
                  </w:divBdr>
                  <w:divsChild>
                    <w:div w:id="359211163">
                      <w:marLeft w:val="0"/>
                      <w:marRight w:val="0"/>
                      <w:marTop w:val="0"/>
                      <w:marBottom w:val="0"/>
                      <w:divBdr>
                        <w:top w:val="none" w:sz="0" w:space="0" w:color="auto"/>
                        <w:left w:val="none" w:sz="0" w:space="0" w:color="auto"/>
                        <w:bottom w:val="none" w:sz="0" w:space="0" w:color="auto"/>
                        <w:right w:val="none" w:sz="0" w:space="0" w:color="auto"/>
                      </w:divBdr>
                    </w:div>
                  </w:divsChild>
                </w:div>
                <w:div w:id="2053844705">
                  <w:marLeft w:val="0"/>
                  <w:marRight w:val="0"/>
                  <w:marTop w:val="0"/>
                  <w:marBottom w:val="0"/>
                  <w:divBdr>
                    <w:top w:val="none" w:sz="0" w:space="0" w:color="auto"/>
                    <w:left w:val="none" w:sz="0" w:space="0" w:color="auto"/>
                    <w:bottom w:val="none" w:sz="0" w:space="0" w:color="auto"/>
                    <w:right w:val="none" w:sz="0" w:space="0" w:color="auto"/>
                  </w:divBdr>
                  <w:divsChild>
                    <w:div w:id="394863848">
                      <w:marLeft w:val="0"/>
                      <w:marRight w:val="0"/>
                      <w:marTop w:val="0"/>
                      <w:marBottom w:val="0"/>
                      <w:divBdr>
                        <w:top w:val="none" w:sz="0" w:space="0" w:color="auto"/>
                        <w:left w:val="none" w:sz="0" w:space="0" w:color="auto"/>
                        <w:bottom w:val="none" w:sz="0" w:space="0" w:color="auto"/>
                        <w:right w:val="none" w:sz="0" w:space="0" w:color="auto"/>
                      </w:divBdr>
                    </w:div>
                  </w:divsChild>
                </w:div>
                <w:div w:id="2094743409">
                  <w:marLeft w:val="0"/>
                  <w:marRight w:val="0"/>
                  <w:marTop w:val="0"/>
                  <w:marBottom w:val="0"/>
                  <w:divBdr>
                    <w:top w:val="none" w:sz="0" w:space="0" w:color="auto"/>
                    <w:left w:val="none" w:sz="0" w:space="0" w:color="auto"/>
                    <w:bottom w:val="none" w:sz="0" w:space="0" w:color="auto"/>
                    <w:right w:val="none" w:sz="0" w:space="0" w:color="auto"/>
                  </w:divBdr>
                  <w:divsChild>
                    <w:div w:id="1592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3459">
          <w:marLeft w:val="0"/>
          <w:marRight w:val="0"/>
          <w:marTop w:val="0"/>
          <w:marBottom w:val="0"/>
          <w:divBdr>
            <w:top w:val="none" w:sz="0" w:space="0" w:color="auto"/>
            <w:left w:val="none" w:sz="0" w:space="0" w:color="auto"/>
            <w:bottom w:val="none" w:sz="0" w:space="0" w:color="auto"/>
            <w:right w:val="none" w:sz="0" w:space="0" w:color="auto"/>
          </w:divBdr>
        </w:div>
      </w:divsChild>
    </w:div>
    <w:div w:id="212758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c631860288a4423a" /><Relationship Type="http://schemas.openxmlformats.org/officeDocument/2006/relationships/header" Target="/word/header3.xml" Id="Rb781434579af40a3"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50f522-3c1a-44b0-888d-4f90f5cfec24}"/>
      </w:docPartPr>
      <w:docPartBody>
        <w:p w14:paraId="20B216DA">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275C00ABAF254E8F05214E450BF235" ma:contentTypeVersion="7" ma:contentTypeDescription="Create a new document." ma:contentTypeScope="" ma:versionID="e4985b3913d9a1e6ddb9c603ea34ea79">
  <xsd:schema xmlns:xsd="http://www.w3.org/2001/XMLSchema" xmlns:xs="http://www.w3.org/2001/XMLSchema" xmlns:p="http://schemas.microsoft.com/office/2006/metadata/properties" xmlns:ns2="3d40d7a8-abd6-4a98-8c96-9a0e459e966f" targetNamespace="http://schemas.microsoft.com/office/2006/metadata/properties" ma:root="true" ma:fieldsID="bc770e79ddbfe8d59920323a4c884fb6" ns2:_="">
    <xsd:import namespace="3d40d7a8-abd6-4a98-8c96-9a0e459e9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0d7a8-abd6-4a98-8c96-9a0e459e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55443-517C-4D24-A53C-883DDC9D9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43254-A3BF-44A1-A562-447725A4E13E}">
  <ds:schemaRefs>
    <ds:schemaRef ds:uri="http://schemas.microsoft.com/sharepoint/v3/contenttype/forms"/>
  </ds:schemaRefs>
</ds:datastoreItem>
</file>

<file path=customXml/itemProps3.xml><?xml version="1.0" encoding="utf-8"?>
<ds:datastoreItem xmlns:ds="http://schemas.openxmlformats.org/officeDocument/2006/customXml" ds:itemID="{997257DE-61A2-431E-B0E9-6791D5EAF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0d7a8-abd6-4a98-8c96-9a0e459e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Troms fylkeskommune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siebe.kamstra@tffk.no</dc:creator>
  <keywords/>
  <lastModifiedBy>Siebe Kamstra</lastModifiedBy>
  <revision>429</revision>
  <lastPrinted>2021-09-07T08:23:00.0000000Z</lastPrinted>
  <dcterms:created xsi:type="dcterms:W3CDTF">2021-08-16T12:57:00.0000000Z</dcterms:created>
  <dcterms:modified xsi:type="dcterms:W3CDTF">2021-09-08T08:42:57.6654781Z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0x01010030275C00ABAF254E8F05214E450BF235</vt:lpwstr>
  </property>
</Properties>
</file>