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BC90" w14:textId="77777777" w:rsidR="009121E9" w:rsidRDefault="00D410F6">
      <w:pPr>
        <w:spacing w:after="0"/>
      </w:pPr>
      <w:r>
        <w:rPr>
          <w:b/>
          <w:sz w:val="36"/>
        </w:rPr>
        <w:t>Prisskjema funksjonsbeskrivelse</w:t>
      </w:r>
      <w:r>
        <w:rPr>
          <w:b/>
          <w:sz w:val="44"/>
        </w:rPr>
        <w:t xml:space="preserve"> </w:t>
      </w:r>
    </w:p>
    <w:p w14:paraId="5411C7DD" w14:textId="77777777" w:rsidR="009121E9" w:rsidRDefault="00D410F6">
      <w:pPr>
        <w:spacing w:after="0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5FF4C3F5" wp14:editId="4C0E76D4">
                <wp:extent cx="539750" cy="71755"/>
                <wp:effectExtent l="0" t="0" r="0" b="0"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71755"/>
                          <a:chOff x="0" y="0"/>
                          <a:chExt cx="539750" cy="71755"/>
                        </a:xfrm>
                      </wpg:grpSpPr>
                      <wps:wsp>
                        <wps:cNvPr id="1231" name="Shape 1231"/>
                        <wps:cNvSpPr/>
                        <wps:spPr>
                          <a:xfrm>
                            <a:off x="0" y="0"/>
                            <a:ext cx="53975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1755">
                                <a:moveTo>
                                  <a:pt x="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539750" y="71755"/>
                                </a:lnTo>
                                <a:lnTo>
                                  <a:pt x="0" y="71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8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3" style="width:42.5pt;height:5.65002pt;mso-position-horizontal-relative:char;mso-position-vertical-relative:line" coordsize="5397,717">
                <v:shape id="Shape 1232" style="position:absolute;width:5397;height:717;left:0;top:0;" coordsize="539750,71755" path="m0,0l539750,0l539750,71755l0,71755l0,0">
                  <v:stroke weight="0pt" endcap="flat" joinstyle="miter" miterlimit="10" on="false" color="#000000" opacity="0"/>
                  <v:fill on="true" color="#2e8192"/>
                </v:shape>
              </v:group>
            </w:pict>
          </mc:Fallback>
        </mc:AlternateContent>
      </w:r>
    </w:p>
    <w:p w14:paraId="492D442C" w14:textId="77777777" w:rsidR="009121E9" w:rsidRDefault="00D410F6">
      <w:r>
        <w:rPr>
          <w:sz w:val="16"/>
        </w:rPr>
        <w:t xml:space="preserve"> </w:t>
      </w:r>
    </w:p>
    <w:p w14:paraId="689D327C" w14:textId="77777777" w:rsidR="009121E9" w:rsidRDefault="00D410F6">
      <w:pPr>
        <w:spacing w:after="98"/>
      </w:pPr>
      <w:r>
        <w:t xml:space="preserve"> </w:t>
      </w:r>
    </w:p>
    <w:p w14:paraId="71A6AB77" w14:textId="77777777" w:rsidR="009121E9" w:rsidRDefault="00D410F6">
      <w:pPr>
        <w:spacing w:after="0"/>
      </w:pPr>
      <w:r>
        <w:t xml:space="preserve">For beskrivelse av arbeidene, se funksjonsbeskrivelse riving for Klorhus Skitnetjørna. </w:t>
      </w:r>
    </w:p>
    <w:tbl>
      <w:tblPr>
        <w:tblStyle w:val="TableGrid"/>
        <w:tblW w:w="9062" w:type="dxa"/>
        <w:tblInd w:w="5" w:type="dxa"/>
        <w:tblCellMar>
          <w:top w:w="118" w:type="dxa"/>
          <w:left w:w="108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2828"/>
      </w:tblGrid>
      <w:tr w:rsidR="009121E9" w14:paraId="0EEC0211" w14:textId="77777777">
        <w:trPr>
          <w:trHeight w:val="608"/>
        </w:trPr>
        <w:tc>
          <w:tcPr>
            <w:tcW w:w="6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0CEE11" w14:textId="77777777" w:rsidR="009121E9" w:rsidRDefault="00D410F6">
            <w:pPr>
              <w:spacing w:after="0"/>
            </w:pPr>
            <w:r>
              <w:rPr>
                <w:b/>
              </w:rPr>
              <w:t xml:space="preserve">Arbeid/kapittel </w:t>
            </w:r>
          </w:p>
        </w:tc>
        <w:tc>
          <w:tcPr>
            <w:tcW w:w="2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515C323" w14:textId="77777777" w:rsidR="009121E9" w:rsidRDefault="00D410F6">
            <w:pPr>
              <w:spacing w:after="0"/>
            </w:pPr>
            <w:r>
              <w:t xml:space="preserve">Pris, kr:    (eks. </w:t>
            </w:r>
            <w:proofErr w:type="spellStart"/>
            <w:r>
              <w:t>mva</w:t>
            </w:r>
            <w:proofErr w:type="spellEnd"/>
            <w:r>
              <w:t xml:space="preserve">) </w:t>
            </w:r>
          </w:p>
        </w:tc>
      </w:tr>
      <w:tr w:rsidR="009121E9" w14:paraId="3C9B3B75" w14:textId="77777777">
        <w:trPr>
          <w:trHeight w:val="605"/>
        </w:trPr>
        <w:tc>
          <w:tcPr>
            <w:tcW w:w="6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F17EC51" w14:textId="77777777" w:rsidR="009121E9" w:rsidRDefault="00D410F6">
            <w:pPr>
              <w:spacing w:after="0"/>
            </w:pPr>
            <w:r>
              <w:t xml:space="preserve">Kapittel 1: Rigg og drift </w:t>
            </w:r>
          </w:p>
        </w:tc>
        <w:tc>
          <w:tcPr>
            <w:tcW w:w="2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3D1A45D" w14:textId="77777777" w:rsidR="009121E9" w:rsidRDefault="00D410F6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1E9" w14:paraId="314C3344" w14:textId="77777777">
        <w:trPr>
          <w:trHeight w:val="602"/>
        </w:trPr>
        <w:tc>
          <w:tcPr>
            <w:tcW w:w="6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A44CFC5" w14:textId="77777777" w:rsidR="009121E9" w:rsidRDefault="00D410F6">
            <w:pPr>
              <w:spacing w:after="0"/>
            </w:pPr>
            <w:r>
              <w:t xml:space="preserve">Kapittel 2: Prosjektering og offentlige tillatelser </w:t>
            </w:r>
          </w:p>
        </w:tc>
        <w:tc>
          <w:tcPr>
            <w:tcW w:w="2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CE3915C" w14:textId="77777777" w:rsidR="009121E9" w:rsidRDefault="00D410F6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1E9" w14:paraId="3A3AE670" w14:textId="77777777">
        <w:trPr>
          <w:trHeight w:val="602"/>
        </w:trPr>
        <w:tc>
          <w:tcPr>
            <w:tcW w:w="6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3577E0F" w14:textId="77777777" w:rsidR="009121E9" w:rsidRDefault="00D410F6">
            <w:pPr>
              <w:spacing w:after="0"/>
            </w:pPr>
            <w:r>
              <w:t xml:space="preserve">Kapittel 3: Miljøsanering  </w:t>
            </w:r>
          </w:p>
        </w:tc>
        <w:tc>
          <w:tcPr>
            <w:tcW w:w="2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E8BF4CB" w14:textId="77777777" w:rsidR="009121E9" w:rsidRDefault="00D410F6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1E9" w14:paraId="03EDD305" w14:textId="77777777">
        <w:trPr>
          <w:trHeight w:val="602"/>
        </w:trPr>
        <w:tc>
          <w:tcPr>
            <w:tcW w:w="6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0A7369A" w14:textId="77777777" w:rsidR="009121E9" w:rsidRDefault="00D410F6">
            <w:pPr>
              <w:spacing w:after="0"/>
            </w:pPr>
            <w:r>
              <w:t xml:space="preserve">Kapittel 4: Beskrivelse av bygningsmassen – konstruktive forhold </w:t>
            </w:r>
          </w:p>
        </w:tc>
        <w:tc>
          <w:tcPr>
            <w:tcW w:w="2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9E6523E" w14:textId="77777777" w:rsidR="009121E9" w:rsidRDefault="00D410F6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1E9" w14:paraId="0A1CAF97" w14:textId="77777777">
        <w:trPr>
          <w:trHeight w:val="605"/>
        </w:trPr>
        <w:tc>
          <w:tcPr>
            <w:tcW w:w="6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5C51229" w14:textId="77777777" w:rsidR="009121E9" w:rsidRDefault="00D410F6">
            <w:pPr>
              <w:spacing w:after="0"/>
            </w:pPr>
            <w:r>
              <w:t>Kapittel 5: Tekniske installasjoner og anlegg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4569EF4" w14:textId="77777777" w:rsidR="009121E9" w:rsidRDefault="00D410F6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1E9" w14:paraId="7D20DCFC" w14:textId="77777777">
        <w:trPr>
          <w:trHeight w:val="602"/>
        </w:trPr>
        <w:tc>
          <w:tcPr>
            <w:tcW w:w="6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988E922" w14:textId="77777777" w:rsidR="009121E9" w:rsidRDefault="00D410F6">
            <w:pPr>
              <w:spacing w:after="0"/>
            </w:pPr>
            <w:r>
              <w:t xml:space="preserve">Kapittel 6. Avsluttende arbeider </w:t>
            </w:r>
          </w:p>
        </w:tc>
        <w:tc>
          <w:tcPr>
            <w:tcW w:w="2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4647672" w14:textId="77777777" w:rsidR="009121E9" w:rsidRDefault="00D410F6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1E9" w14:paraId="5558D086" w14:textId="77777777">
        <w:trPr>
          <w:trHeight w:val="602"/>
        </w:trPr>
        <w:tc>
          <w:tcPr>
            <w:tcW w:w="6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CAAD20" w14:textId="77777777" w:rsidR="009121E9" w:rsidRDefault="00D410F6">
            <w:pPr>
              <w:spacing w:after="0"/>
            </w:pPr>
            <w:r>
              <w:rPr>
                <w:b/>
              </w:rPr>
              <w:t xml:space="preserve">Sum  </w:t>
            </w:r>
          </w:p>
        </w:tc>
        <w:tc>
          <w:tcPr>
            <w:tcW w:w="2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A608EF3" w14:textId="77777777" w:rsidR="009121E9" w:rsidRDefault="00D410F6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B449320" w14:textId="77777777" w:rsidR="009121E9" w:rsidRDefault="00D410F6">
      <w:pPr>
        <w:spacing w:after="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F18146" wp14:editId="08F9479B">
                <wp:simplePos x="0" y="0"/>
                <wp:positionH relativeFrom="page">
                  <wp:posOffset>6119495</wp:posOffset>
                </wp:positionH>
                <wp:positionV relativeFrom="page">
                  <wp:posOffset>10020300</wp:posOffset>
                </wp:positionV>
                <wp:extent cx="539750" cy="71755"/>
                <wp:effectExtent l="0" t="0" r="0" b="0"/>
                <wp:wrapSquare wrapText="bothSides"/>
                <wp:docPr id="1120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71755"/>
                          <a:chOff x="0" y="0"/>
                          <a:chExt cx="539750" cy="71755"/>
                        </a:xfrm>
                      </wpg:grpSpPr>
                      <wps:wsp>
                        <wps:cNvPr id="1233" name="Shape 1233"/>
                        <wps:cNvSpPr/>
                        <wps:spPr>
                          <a:xfrm>
                            <a:off x="0" y="0"/>
                            <a:ext cx="53975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1755">
                                <a:moveTo>
                                  <a:pt x="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539750" y="71755"/>
                                </a:lnTo>
                                <a:lnTo>
                                  <a:pt x="0" y="71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8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0" style="width:42.5pt;height:5.64996pt;position:absolute;mso-position-horizontal-relative:page;mso-position-horizontal:absolute;margin-left:481.85pt;mso-position-vertical-relative:page;margin-top:789pt;" coordsize="5397,717">
                <v:shape id="Shape 1234" style="position:absolute;width:5397;height:717;left:0;top:0;" coordsize="539750,71755" path="m0,0l539750,0l539750,71755l0,71755l0,0">
                  <v:stroke weight="0pt" endcap="flat" joinstyle="miter" miterlimit="10" on="false" color="#000000" opacity="0"/>
                  <v:fill on="true" color="#2e819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3CAB5F" wp14:editId="58873FD7">
                <wp:simplePos x="0" y="0"/>
                <wp:positionH relativeFrom="page">
                  <wp:posOffset>900430</wp:posOffset>
                </wp:positionH>
                <wp:positionV relativeFrom="page">
                  <wp:posOffset>10020300</wp:posOffset>
                </wp:positionV>
                <wp:extent cx="539750" cy="71755"/>
                <wp:effectExtent l="0" t="0" r="0" b="0"/>
                <wp:wrapSquare wrapText="bothSides"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71755"/>
                          <a:chOff x="0" y="0"/>
                          <a:chExt cx="539750" cy="71755"/>
                        </a:xfrm>
                      </wpg:grpSpPr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53975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1755">
                                <a:moveTo>
                                  <a:pt x="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539750" y="71755"/>
                                </a:lnTo>
                                <a:lnTo>
                                  <a:pt x="0" y="71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8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1" style="width:42.5pt;height:5.64996pt;position:absolute;mso-position-horizontal-relative:page;mso-position-horizontal:absolute;margin-left:70.9pt;mso-position-vertical-relative:page;margin-top:789pt;" coordsize="5397,717">
                <v:shape id="Shape 1236" style="position:absolute;width:5397;height:717;left:0;top:0;" coordsize="539750,71755" path="m0,0l539750,0l539750,71755l0,71755l0,0">
                  <v:stroke weight="0pt" endcap="flat" joinstyle="miter" miterlimit="10" on="false" color="#000000" opacity="0"/>
                  <v:fill on="true" color="#2e819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A8FD43" wp14:editId="0908CB3C">
                <wp:simplePos x="0" y="0"/>
                <wp:positionH relativeFrom="page">
                  <wp:posOffset>784225</wp:posOffset>
                </wp:positionH>
                <wp:positionV relativeFrom="page">
                  <wp:posOffset>261620</wp:posOffset>
                </wp:positionV>
                <wp:extent cx="1561592" cy="464185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592" cy="464185"/>
                          <a:chOff x="0" y="0"/>
                          <a:chExt cx="1561592" cy="4641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6764" y="30492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972BF" w14:textId="77777777" w:rsidR="009121E9" w:rsidRDefault="00D410F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92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2" style="width:122.96pt;height:36.55pt;position:absolute;mso-position-horizontal-relative:page;mso-position-horizontal:absolute;margin-left:61.75pt;mso-position-vertical-relative:page;margin-top:20.6pt;" coordsize="15615,4641">
                <v:rect id="Rectangle 6" style="position:absolute;width:306;height:1383;left:1167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style="position:absolute;width:15615;height:4641;left:0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14:paraId="20CD026D" w14:textId="77777777" w:rsidR="009121E9" w:rsidRDefault="00D410F6">
      <w:pPr>
        <w:spacing w:after="5870"/>
      </w:pPr>
      <w:r>
        <w:t xml:space="preserve"> </w:t>
      </w:r>
    </w:p>
    <w:p w14:paraId="73E2D43B" w14:textId="77777777" w:rsidR="009121E9" w:rsidRDefault="00D410F6">
      <w:pPr>
        <w:spacing w:after="0"/>
        <w:ind w:left="19"/>
        <w:jc w:val="center"/>
      </w:pPr>
      <w:r>
        <w:rPr>
          <w:sz w:val="16"/>
        </w:rPr>
        <w:lastRenderedPageBreak/>
        <w:t xml:space="preserve">side </w:t>
      </w:r>
      <w:r>
        <w:rPr>
          <w:sz w:val="20"/>
        </w:rPr>
        <w:t xml:space="preserve">1 </w:t>
      </w:r>
      <w:r>
        <w:rPr>
          <w:sz w:val="25"/>
          <w:vertAlign w:val="subscript"/>
        </w:rPr>
        <w:t>av</w:t>
      </w:r>
      <w:r>
        <w:rPr>
          <w:sz w:val="28"/>
        </w:rPr>
        <w:t xml:space="preserve"> </w:t>
      </w:r>
      <w:r>
        <w:rPr>
          <w:sz w:val="20"/>
        </w:rPr>
        <w:t>1</w:t>
      </w:r>
      <w:r>
        <w:t xml:space="preserve"> </w:t>
      </w:r>
    </w:p>
    <w:sectPr w:rsidR="009121E9">
      <w:pgSz w:w="11906" w:h="16838"/>
      <w:pgMar w:top="1440" w:right="144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E9"/>
    <w:rsid w:val="009121E9"/>
    <w:rsid w:val="00D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E505"/>
  <w15:docId w15:val="{48442EE9-1DE4-4DF5-9233-11C57B96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398</Characters>
  <Application>Microsoft Office Word</Application>
  <DocSecurity>4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Prisskjema funksjonsbeskrivelse</dc:title>
  <dc:subject/>
  <dc:creator>Marin Castberg</dc:creator>
  <cp:keywords>Av-BikubeMal</cp:keywords>
  <cp:lastModifiedBy>Haugland, Helge</cp:lastModifiedBy>
  <cp:revision>2</cp:revision>
  <dcterms:created xsi:type="dcterms:W3CDTF">2021-08-16T05:26:00Z</dcterms:created>
  <dcterms:modified xsi:type="dcterms:W3CDTF">2021-08-16T05:26:00Z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-1225862862</vt:i4>
  </property>
</Properties>
</file>