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B11C" w14:textId="10EA6894" w:rsidR="007B6F6F" w:rsidRDefault="36D3E2C4" w:rsidP="0AEAF701">
      <w:pPr>
        <w:pStyle w:val="Overskrift1"/>
      </w:pPr>
      <w:bookmarkStart w:id="0" w:name="_Hlk57812820"/>
      <w:r>
        <w:t xml:space="preserve">Bilag 4: Fremdriftsplan </w:t>
      </w:r>
    </w:p>
    <w:p w14:paraId="104E3129" w14:textId="7CE2F62F" w:rsidR="007B6F6F" w:rsidRDefault="36D3E2C4" w:rsidP="44A57BE8">
      <w:pPr>
        <w:rPr>
          <w:rFonts w:ascii="Calibri" w:eastAsia="Calibri" w:hAnsi="Calibri" w:cs="Calibri"/>
          <w:i/>
          <w:iCs/>
        </w:rPr>
      </w:pPr>
      <w:r w:rsidRPr="44A57BE8">
        <w:rPr>
          <w:rFonts w:ascii="Calibri" w:eastAsia="Calibri" w:hAnsi="Calibri" w:cs="Calibri"/>
          <w:i/>
          <w:iCs/>
        </w:rPr>
        <w:t xml:space="preserve">Partneren skal spesifisere en overordnet prosjekt- og fremdriftsplan i bilag 4 med utgangspunkt i angitt oppstartsdato. Planen må synliggjøre </w:t>
      </w:r>
      <w:r w:rsidR="1ADB2FDD" w:rsidRPr="44A57BE8">
        <w:rPr>
          <w:rFonts w:ascii="Calibri" w:eastAsia="Calibri" w:hAnsi="Calibri" w:cs="Calibri"/>
          <w:i/>
          <w:iCs/>
        </w:rPr>
        <w:t>aktiviteter og delleveranser med milepæler</w:t>
      </w:r>
      <w:r w:rsidRPr="44A57BE8">
        <w:rPr>
          <w:rFonts w:ascii="Calibri" w:eastAsia="Calibri" w:hAnsi="Calibri" w:cs="Calibri"/>
          <w:i/>
          <w:iCs/>
        </w:rPr>
        <w:t xml:space="preserve"> for den planlagte fremdriften. Fremdriftsplanen skal </w:t>
      </w:r>
      <w:r w:rsidR="6DA1BB18" w:rsidRPr="44A57BE8">
        <w:rPr>
          <w:rFonts w:ascii="Calibri" w:eastAsia="Calibri" w:hAnsi="Calibri" w:cs="Calibri"/>
          <w:i/>
          <w:iCs/>
        </w:rPr>
        <w:t>være vedlagt tilbudet/besvarelsen.</w:t>
      </w:r>
    </w:p>
    <w:p w14:paraId="0FB6FB0F" w14:textId="370A920A" w:rsidR="0AEAF701" w:rsidRDefault="0AEAF701" w:rsidP="0AEAF701">
      <w:pPr>
        <w:rPr>
          <w:rFonts w:ascii="Calibri" w:eastAsia="Calibri" w:hAnsi="Calibri" w:cs="Calibri"/>
          <w:i/>
          <w:iCs/>
        </w:rPr>
      </w:pPr>
    </w:p>
    <w:p w14:paraId="1A342720" w14:textId="05C769A7" w:rsidR="0AEAF701" w:rsidRDefault="2583A49C" w:rsidP="4740BB63">
      <w:pPr>
        <w:pStyle w:val="Overskrift2"/>
      </w:pPr>
      <w:r>
        <w:t xml:space="preserve">Avtalens punkt 2.1. Forberedelser og organisering </w:t>
      </w:r>
    </w:p>
    <w:p w14:paraId="1CC9AF4D" w14:textId="621F7B3F" w:rsidR="0AEAF701" w:rsidRDefault="2583A49C" w:rsidP="1ADFFABC">
      <w:pPr>
        <w:rPr>
          <w:rFonts w:ascii="Calibri" w:eastAsia="Calibri" w:hAnsi="Calibri" w:cs="Calibri"/>
        </w:rPr>
      </w:pPr>
      <w:r w:rsidRPr="4B0B93FB">
        <w:rPr>
          <w:rFonts w:ascii="Calibri" w:eastAsia="Calibri" w:hAnsi="Calibri" w:cs="Calibri"/>
        </w:rPr>
        <w:t xml:space="preserve">Partneren skal utarbeide en overordnet prosjekt- og milepælsplan for gjennomføring av innovasjonspartnerskapet med beskrivelse av faser og delmål her. Planen skal ta utgangspunkt i at oppstartsdato for leveransen er </w:t>
      </w:r>
      <w:r w:rsidR="0B794C93" w:rsidRPr="4B0B93FB">
        <w:rPr>
          <w:rFonts w:ascii="Calibri" w:eastAsia="Calibri" w:hAnsi="Calibri" w:cs="Calibri"/>
        </w:rPr>
        <w:t>15.06.2021</w:t>
      </w:r>
      <w:r w:rsidRPr="4B0B93FB">
        <w:rPr>
          <w:rFonts w:ascii="Calibri" w:eastAsia="Calibri" w:hAnsi="Calibri" w:cs="Calibri"/>
        </w:rPr>
        <w:t>. Med oppstartsdato menes her tidspunkt for avtaleinngåelse. I utgangspunktet er det planlagt at innovasjonspartnerskapet skal gjennomføres i løpet av 1</w:t>
      </w:r>
      <w:r w:rsidR="7616543B" w:rsidRPr="4B0B93FB">
        <w:rPr>
          <w:rFonts w:ascii="Calibri" w:eastAsia="Calibri" w:hAnsi="Calibri" w:cs="Calibri"/>
        </w:rPr>
        <w:t>8</w:t>
      </w:r>
      <w:r w:rsidRPr="4B0B93FB">
        <w:rPr>
          <w:rFonts w:ascii="Calibri" w:eastAsia="Calibri" w:hAnsi="Calibri" w:cs="Calibri"/>
        </w:rPr>
        <w:t xml:space="preserve"> måneder, maksimalt </w:t>
      </w:r>
      <w:r w:rsidR="73FE4480" w:rsidRPr="4B0B93FB">
        <w:rPr>
          <w:rFonts w:ascii="Calibri" w:eastAsia="Calibri" w:hAnsi="Calibri" w:cs="Calibri"/>
        </w:rPr>
        <w:t>20</w:t>
      </w:r>
      <w:r w:rsidRPr="4B0B93FB">
        <w:rPr>
          <w:rFonts w:ascii="Calibri" w:eastAsia="Calibri" w:hAnsi="Calibri" w:cs="Calibri"/>
        </w:rPr>
        <w:t xml:space="preserve"> måneder. Det vil si at det skal gå maksimalt </w:t>
      </w:r>
      <w:r w:rsidR="7F47741D" w:rsidRPr="4B0B93FB">
        <w:rPr>
          <w:rFonts w:ascii="Calibri" w:eastAsia="Calibri" w:hAnsi="Calibri" w:cs="Calibri"/>
        </w:rPr>
        <w:t>20</w:t>
      </w:r>
      <w:r w:rsidRPr="4B0B93FB">
        <w:rPr>
          <w:rFonts w:ascii="Calibri" w:eastAsia="Calibri" w:hAnsi="Calibri" w:cs="Calibri"/>
        </w:rPr>
        <w:t xml:space="preserve"> måneder fra avtaleinngåelse og frem til leveransen er godkjent. Partneren kan i sitt tilbud legge opp til at innovasjonspartnerskapet blir gjennomført over et kortere tidsrom, dersom dette anses forsvarlig ut fra løsningen. Deretter har Oppdragsgiver</w:t>
      </w:r>
      <w:r w:rsidR="07FB4039" w:rsidRPr="4B0B93FB">
        <w:rPr>
          <w:rFonts w:ascii="Calibri" w:eastAsia="Calibri" w:hAnsi="Calibri" w:cs="Calibri"/>
        </w:rPr>
        <w:t xml:space="preserve"> og følgevirksomheter</w:t>
      </w:r>
      <w:r w:rsidRPr="4B0B93FB">
        <w:rPr>
          <w:rFonts w:ascii="Calibri" w:eastAsia="Calibri" w:hAnsi="Calibri" w:cs="Calibri"/>
        </w:rPr>
        <w:t xml:space="preserve"> </w:t>
      </w:r>
      <w:r w:rsidR="60AA0B82" w:rsidRPr="4B0B93FB">
        <w:rPr>
          <w:rFonts w:ascii="Calibri" w:eastAsia="Calibri" w:hAnsi="Calibri" w:cs="Calibri"/>
        </w:rPr>
        <w:t xml:space="preserve">180 </w:t>
      </w:r>
      <w:r w:rsidRPr="4B0B93FB">
        <w:rPr>
          <w:rFonts w:ascii="Calibri" w:eastAsia="Calibri" w:hAnsi="Calibri" w:cs="Calibri"/>
        </w:rPr>
        <w:t>dager til å avgjøre om opsjon til å kjøpe løsningen</w:t>
      </w:r>
      <w:r w:rsidR="2005D132" w:rsidRPr="4B0B93FB">
        <w:rPr>
          <w:rFonts w:ascii="Calibri" w:eastAsia="Calibri" w:hAnsi="Calibri" w:cs="Calibri"/>
        </w:rPr>
        <w:t>/tjeneste</w:t>
      </w:r>
      <w:r w:rsidRPr="4B0B93FB">
        <w:rPr>
          <w:rFonts w:ascii="Calibri" w:eastAsia="Calibri" w:hAnsi="Calibri" w:cs="Calibri"/>
        </w:rPr>
        <w:t xml:space="preserve"> skal benyttes.</w:t>
      </w:r>
    </w:p>
    <w:p w14:paraId="2371BA65" w14:textId="65EE4582" w:rsidR="0AEAF701" w:rsidRDefault="2583A49C" w:rsidP="0AEAF701">
      <w:r w:rsidRPr="4740BB63">
        <w:rPr>
          <w:rFonts w:ascii="Calibri" w:eastAsia="Calibri" w:hAnsi="Calibri" w:cs="Calibri"/>
        </w:rPr>
        <w:t xml:space="preserve">Planen bør ta utgangspunkt i de forskjellige fasene som </w:t>
      </w:r>
      <w:proofErr w:type="gramStart"/>
      <w:r w:rsidRPr="4740BB63">
        <w:rPr>
          <w:rFonts w:ascii="Calibri" w:eastAsia="Calibri" w:hAnsi="Calibri" w:cs="Calibri"/>
        </w:rPr>
        <w:t>fremkommer</w:t>
      </w:r>
      <w:proofErr w:type="gramEnd"/>
      <w:r w:rsidRPr="4740BB63">
        <w:rPr>
          <w:rFonts w:ascii="Calibri" w:eastAsia="Calibri" w:hAnsi="Calibri" w:cs="Calibri"/>
        </w:rPr>
        <w:t xml:space="preserve"> i avtalens kapittel 2. </w:t>
      </w:r>
    </w:p>
    <w:p w14:paraId="47F4185E" w14:textId="7F4DD885" w:rsidR="0AEAF701" w:rsidRDefault="2583A49C" w:rsidP="0AEAF701">
      <w:r w:rsidRPr="4740BB63">
        <w:rPr>
          <w:rFonts w:ascii="Calibri" w:eastAsia="Calibri" w:hAnsi="Calibri" w:cs="Calibri"/>
        </w:rPr>
        <w:t>Etter avtaleinngåelse skal Oppdragsgiver og Partner lage en detaljert fremdriftsplan for gjennomføringen av innovasjonspartnerskapet innenfo</w:t>
      </w:r>
      <w:bookmarkStart w:id="1" w:name="_GoBack"/>
      <w:bookmarkEnd w:id="1"/>
      <w:r w:rsidRPr="4740BB63">
        <w:rPr>
          <w:rFonts w:ascii="Calibri" w:eastAsia="Calibri" w:hAnsi="Calibri" w:cs="Calibri"/>
        </w:rPr>
        <w:t xml:space="preserve">r rammen av den overordnede prosjekt- og milepælsplanen, og bli enige om kriterier for oppfyllelse av delmål for fasene. Krav til medvirkning fra Oppdragsgiver i gjennomføringen av innovasjonspartnerskapet skal </w:t>
      </w:r>
      <w:proofErr w:type="gramStart"/>
      <w:r w:rsidRPr="4740BB63">
        <w:rPr>
          <w:rFonts w:ascii="Calibri" w:eastAsia="Calibri" w:hAnsi="Calibri" w:cs="Calibri"/>
        </w:rPr>
        <w:t>fremgå</w:t>
      </w:r>
      <w:proofErr w:type="gramEnd"/>
      <w:r w:rsidRPr="4740BB63">
        <w:rPr>
          <w:rFonts w:ascii="Calibri" w:eastAsia="Calibri" w:hAnsi="Calibri" w:cs="Calibri"/>
        </w:rPr>
        <w:t xml:space="preserve"> av fremdriftsplanen.</w:t>
      </w:r>
    </w:p>
    <w:p w14:paraId="6DF1FDFB" w14:textId="2D85E631" w:rsidR="4740BB63" w:rsidRDefault="4740BB63" w:rsidP="4740BB63">
      <w:pPr>
        <w:rPr>
          <w:rFonts w:ascii="Calibri" w:eastAsia="Calibri" w:hAnsi="Calibri" w:cs="Calibri"/>
        </w:rPr>
      </w:pPr>
    </w:p>
    <w:p w14:paraId="5C5F0D8A" w14:textId="548CA47A" w:rsidR="1BCEDC54" w:rsidRDefault="1BCEDC54" w:rsidP="4740BB63">
      <w:pPr>
        <w:pStyle w:val="Overskrift2"/>
      </w:pPr>
      <w:r w:rsidRPr="4740BB63">
        <w:t xml:space="preserve">Avtalens punkt 2.2.1 Delleveranser </w:t>
      </w:r>
    </w:p>
    <w:p w14:paraId="709A6D8F" w14:textId="72BA5F00" w:rsidR="1BCEDC54" w:rsidRDefault="1BCEDC54" w:rsidP="4740BB63">
      <w:r w:rsidRPr="4740BB63">
        <w:rPr>
          <w:rFonts w:ascii="Calibri" w:eastAsia="Calibri" w:hAnsi="Calibri" w:cs="Calibri"/>
        </w:rPr>
        <w:t xml:space="preserve">Utviklingsfasen kan deles opp i delleveranser. </w:t>
      </w:r>
    </w:p>
    <w:p w14:paraId="0FED78A7" w14:textId="7B15F2B4" w:rsidR="1BCEDC54" w:rsidRDefault="1BCEDC54" w:rsidP="4740BB63">
      <w:r w:rsidRPr="4740BB63">
        <w:rPr>
          <w:rFonts w:ascii="Calibri" w:eastAsia="Calibri" w:hAnsi="Calibri" w:cs="Calibri"/>
        </w:rPr>
        <w:t>Hver delleveranse består av 4 trinn i henhold til avtalens punkt 2.2.2. Partneren må beskrive hvilke delleveranser løsningen eventuelt vil bestå av.</w:t>
      </w:r>
    </w:p>
    <w:p w14:paraId="636CBCD8" w14:textId="141C8E03" w:rsidR="4E588A12" w:rsidRDefault="4E588A12" w:rsidP="4E588A12">
      <w:pPr>
        <w:rPr>
          <w:rFonts w:ascii="Calibri" w:eastAsia="Calibri" w:hAnsi="Calibri" w:cs="Calibri"/>
        </w:rPr>
      </w:pPr>
    </w:p>
    <w:p w14:paraId="004A00F4" w14:textId="5BDF474B" w:rsidR="3E53A9E1" w:rsidRDefault="3E53A9E1" w:rsidP="4E588A12">
      <w:pPr>
        <w:rPr>
          <w:rFonts w:ascii="Calibri" w:eastAsia="Calibri" w:hAnsi="Calibri" w:cs="Calibri"/>
        </w:rPr>
      </w:pPr>
      <w:r w:rsidRPr="4E588A12">
        <w:rPr>
          <w:rFonts w:ascii="Calibri" w:eastAsia="Calibri" w:hAnsi="Calibri" w:cs="Calibri"/>
        </w:rPr>
        <w:t>Svar her eller last opp besvarelse som eget vedlegg:</w:t>
      </w:r>
      <w:bookmarkEnd w:id="0"/>
    </w:p>
    <w:sectPr w:rsidR="3E53A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14F389" w16cex:dateUtc="2020-11-18T10:51:50.7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735A" w14:textId="77777777" w:rsidR="00F14475" w:rsidRDefault="00F14475" w:rsidP="00F14475">
      <w:pPr>
        <w:spacing w:after="0" w:line="240" w:lineRule="auto"/>
      </w:pPr>
      <w:r>
        <w:separator/>
      </w:r>
    </w:p>
  </w:endnote>
  <w:endnote w:type="continuationSeparator" w:id="0">
    <w:p w14:paraId="42EB9664" w14:textId="77777777" w:rsidR="00F14475" w:rsidRDefault="00F14475" w:rsidP="00F1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B4AB" w14:textId="77777777" w:rsidR="00F14475" w:rsidRDefault="00F14475" w:rsidP="00F14475">
      <w:pPr>
        <w:spacing w:after="0" w:line="240" w:lineRule="auto"/>
      </w:pPr>
      <w:r>
        <w:separator/>
      </w:r>
    </w:p>
  </w:footnote>
  <w:footnote w:type="continuationSeparator" w:id="0">
    <w:p w14:paraId="26727B0F" w14:textId="77777777" w:rsidR="00F14475" w:rsidRDefault="00F14475" w:rsidP="00F1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4786C3"/>
    <w:rsid w:val="00052648"/>
    <w:rsid w:val="002C788D"/>
    <w:rsid w:val="002F4B90"/>
    <w:rsid w:val="005B7D0E"/>
    <w:rsid w:val="007546EF"/>
    <w:rsid w:val="007B6F6F"/>
    <w:rsid w:val="009C55BC"/>
    <w:rsid w:val="00CC31CF"/>
    <w:rsid w:val="00E1501D"/>
    <w:rsid w:val="00E6192A"/>
    <w:rsid w:val="00F14475"/>
    <w:rsid w:val="00F76B6E"/>
    <w:rsid w:val="045B6351"/>
    <w:rsid w:val="07FB4039"/>
    <w:rsid w:val="0AEAF701"/>
    <w:rsid w:val="0B794C93"/>
    <w:rsid w:val="14635C51"/>
    <w:rsid w:val="158CE5B9"/>
    <w:rsid w:val="1762F280"/>
    <w:rsid w:val="17779E74"/>
    <w:rsid w:val="18355531"/>
    <w:rsid w:val="18BC457D"/>
    <w:rsid w:val="1ADB2FDD"/>
    <w:rsid w:val="1ADFFABC"/>
    <w:rsid w:val="1B45DC18"/>
    <w:rsid w:val="1BCEDC54"/>
    <w:rsid w:val="1DB0583A"/>
    <w:rsid w:val="1DF0A11A"/>
    <w:rsid w:val="2005D132"/>
    <w:rsid w:val="22933D5F"/>
    <w:rsid w:val="2583A49C"/>
    <w:rsid w:val="25AB4FB5"/>
    <w:rsid w:val="26DBE4DB"/>
    <w:rsid w:val="2DC34EFD"/>
    <w:rsid w:val="2E093507"/>
    <w:rsid w:val="2F42AC2B"/>
    <w:rsid w:val="36D3E2C4"/>
    <w:rsid w:val="3A88518A"/>
    <w:rsid w:val="3ADE523E"/>
    <w:rsid w:val="3CD92930"/>
    <w:rsid w:val="3E53A9E1"/>
    <w:rsid w:val="44A57BE8"/>
    <w:rsid w:val="46FB3713"/>
    <w:rsid w:val="4740BB63"/>
    <w:rsid w:val="4759B2C4"/>
    <w:rsid w:val="4B0B93FB"/>
    <w:rsid w:val="4E588A12"/>
    <w:rsid w:val="55483857"/>
    <w:rsid w:val="580BDFD3"/>
    <w:rsid w:val="58AB78A0"/>
    <w:rsid w:val="5984A373"/>
    <w:rsid w:val="5D151577"/>
    <w:rsid w:val="60AA0B82"/>
    <w:rsid w:val="63F61EAC"/>
    <w:rsid w:val="644786C3"/>
    <w:rsid w:val="699AE1F7"/>
    <w:rsid w:val="6A20B968"/>
    <w:rsid w:val="6D86372D"/>
    <w:rsid w:val="6DA1BB18"/>
    <w:rsid w:val="6DE58158"/>
    <w:rsid w:val="6E5A0B1D"/>
    <w:rsid w:val="70609684"/>
    <w:rsid w:val="73FE4480"/>
    <w:rsid w:val="7616543B"/>
    <w:rsid w:val="76531FD9"/>
    <w:rsid w:val="7A4A6F2B"/>
    <w:rsid w:val="7ABB2B0A"/>
    <w:rsid w:val="7F4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786C3"/>
  <w15:chartTrackingRefBased/>
  <w15:docId w15:val="{4AD5D743-7C7E-4058-B8E3-27E2416D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7b8792bb5a384de0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8D7F803C32A4B8107238718E082F9" ma:contentTypeVersion="12" ma:contentTypeDescription="Opprett et nytt dokument." ma:contentTypeScope="" ma:versionID="078a60cc9653f2455130446c6e37d257">
  <xsd:schema xmlns:xsd="http://www.w3.org/2001/XMLSchema" xmlns:xs="http://www.w3.org/2001/XMLSchema" xmlns:p="http://schemas.microsoft.com/office/2006/metadata/properties" xmlns:ns2="cd96c27b-a0a8-49b9-904d-447b1204168c" xmlns:ns3="29e4c53d-c0bb-4a9b-9de6-6da90c02b229" targetNamespace="http://schemas.microsoft.com/office/2006/metadata/properties" ma:root="true" ma:fieldsID="bd8c05e64597b1a479ca6af261a9bf3e" ns2:_="" ns3:_="">
    <xsd:import namespace="cd96c27b-a0a8-49b9-904d-447b1204168c"/>
    <xsd:import namespace="29e4c53d-c0bb-4a9b-9de6-6da90c02b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c27b-a0a8-49b9-904d-447b1204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c53d-c0bb-4a9b-9de6-6da90c02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B30D0-30B7-4523-B2F9-6F47003AF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735C5-7E45-443A-8FC1-51303188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6c27b-a0a8-49b9-904d-447b1204168c"/>
    <ds:schemaRef ds:uri="29e4c53d-c0bb-4a9b-9de6-6da90c02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BB238-8238-4BC6-AB28-131E73F12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Kaupang</dc:creator>
  <cp:keywords/>
  <dc:description/>
  <cp:lastModifiedBy>Anders Kaupang</cp:lastModifiedBy>
  <cp:revision>20</cp:revision>
  <dcterms:created xsi:type="dcterms:W3CDTF">2020-10-28T22:43:00Z</dcterms:created>
  <dcterms:modified xsi:type="dcterms:W3CDTF">2020-12-02T13:47:00Z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0x0101005E18D7F803C32A4B8107238718E082F9</vt:lpwstr>
  </property>
  <property fmtid="{D5CDD505-2E9C-101B-9397-08002B2CF9AE}" pid="3" name="MSIP_Label_593ecc0f-ccb9-4361-8333-eab9c279fcaa_Enabled">
    <vt:lpwstr>true</vt:lpwstr>
  </property>
  <property fmtid="{D5CDD505-2E9C-101B-9397-08002B2CF9AE}" pid="4" name="MSIP_Label_593ecc0f-ccb9-4361-8333-eab9c279fcaa_SetDate">
    <vt:lpwstr>2020-11-18T09:27:51Z</vt:lpwstr>
  </property>
  <property fmtid="{D5CDD505-2E9C-101B-9397-08002B2CF9AE}" pid="5" name="MSIP_Label_593ecc0f-ccb9-4361-8333-eab9c279fcaa_Method">
    <vt:lpwstr>Standard</vt:lpwstr>
  </property>
  <property fmtid="{D5CDD505-2E9C-101B-9397-08002B2CF9AE}" pid="6" name="MSIP_Label_593ecc0f-ccb9-4361-8333-eab9c279fcaa_Name">
    <vt:lpwstr>Intern</vt:lpwstr>
  </property>
  <property fmtid="{D5CDD505-2E9C-101B-9397-08002B2CF9AE}" pid="7" name="MSIP_Label_593ecc0f-ccb9-4361-8333-eab9c279fcaa_SiteId">
    <vt:lpwstr>07ba06ff-14f4-464b-b7e8-bc3a7e21e203</vt:lpwstr>
  </property>
  <property fmtid="{D5CDD505-2E9C-101B-9397-08002B2CF9AE}" pid="8" name="MSIP_Label_593ecc0f-ccb9-4361-8333-eab9c279fcaa_ActionId">
    <vt:lpwstr>c4ff352a-4691-412f-870c-00001d77dbb5</vt:lpwstr>
  </property>
  <property fmtid="{D5CDD505-2E9C-101B-9397-08002B2CF9AE}" pid="9" name="MSIP_Label_593ecc0f-ccb9-4361-8333-eab9c279fcaa_ContentBits">
    <vt:lpwstr>0</vt:lpwstr>
  </property>
</Properties>
</file>