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35E0" w14:textId="2D29FA0F" w:rsidR="0078267E" w:rsidRDefault="00D30CB1" w:rsidP="00665442">
      <w:pPr>
        <w:pStyle w:val="Overskrift1"/>
      </w:pPr>
      <w:r>
        <w:br/>
      </w:r>
      <w:r w:rsidR="00416AA6" w:rsidRPr="00665442">
        <w:t>Forpliktelseserklæring</w:t>
      </w:r>
      <w:r w:rsidR="00416AA6" w:rsidRPr="0078267E">
        <w:t xml:space="preserve"> </w:t>
      </w:r>
    </w:p>
    <w:p w14:paraId="605C35E1" w14:textId="77777777" w:rsidR="0078267E" w:rsidRDefault="0078267E" w:rsidP="0078267E">
      <w:pPr>
        <w:pStyle w:val="Contractstyle"/>
        <w:ind w:left="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267E" w:rsidRPr="00720124" w14:paraId="605C35E6" w14:textId="77777777" w:rsidTr="0078267E">
        <w:tc>
          <w:tcPr>
            <w:tcW w:w="9495" w:type="dxa"/>
            <w:shd w:val="clear" w:color="auto" w:fill="D9D9D9" w:themeFill="background1" w:themeFillShade="D9"/>
          </w:tcPr>
          <w:p w14:paraId="605C35E2" w14:textId="77777777" w:rsidR="0078267E" w:rsidRPr="00B56FCD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b/>
                <w:u w:val="single"/>
                <w:lang w:val="nb-NO"/>
              </w:rPr>
            </w:pPr>
            <w:r w:rsidRPr="00B56FCD">
              <w:rPr>
                <w:rFonts w:asciiTheme="minorHAnsi" w:hAnsiTheme="minorHAnsi" w:cstheme="minorHAnsi"/>
                <w:b/>
                <w:u w:val="single"/>
                <w:lang w:val="nb-NO"/>
              </w:rPr>
              <w:t>Informasjon til leverandørene om hvordan vedlegget benyttes:</w:t>
            </w:r>
          </w:p>
          <w:p w14:paraId="605C35E3" w14:textId="77777777" w:rsidR="0078267E" w:rsidRDefault="0078267E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  <w:r w:rsidRPr="0078267E">
              <w:rPr>
                <w:rFonts w:asciiTheme="minorHAnsi" w:hAnsiTheme="minorHAnsi" w:cstheme="minorHAnsi"/>
                <w:lang w:val="nb-NO"/>
              </w:rPr>
              <w:t xml:space="preserve">Fjern tekst som er merket og fyll ut. En leverandør som ikke selv oppfyller krav til økonomisk og finansiell kapasitet og/eller krav til tekniske og faglige kvalifikasjoner, kan støtte seg på kapasiteten til andre virksomheter for å oppfylle disse kvalifikasjonskravene. Dersom leverandøren støtter seg på andre virksomheter for å oppfylle ett eller flere av disse kvalifikasjonskravene, skal det gis tilstrekkelig dokumentasjon </w:t>
            </w:r>
            <w:r w:rsidR="001B26AC">
              <w:rPr>
                <w:rFonts w:asciiTheme="minorHAnsi" w:hAnsiTheme="minorHAnsi" w:cstheme="minorHAnsi"/>
                <w:lang w:val="nb-NO"/>
              </w:rPr>
              <w:t>fra</w:t>
            </w:r>
            <w:r w:rsidRPr="0078267E">
              <w:rPr>
                <w:rFonts w:asciiTheme="minorHAnsi" w:hAnsiTheme="minorHAnsi" w:cstheme="minorHAnsi"/>
                <w:lang w:val="nb-NO"/>
              </w:rPr>
              <w:t xml:space="preserve"> virksomheten til å godtgjøre at kvalifikasjonskravet er oppfylt. Merk at forpliktelseserklæringen kun skal innleveres for de virksomheter som er nødvendige for oppfyllelse av disse kvalifikasjonskravene. </w:t>
            </w:r>
          </w:p>
          <w:p w14:paraId="605C35E4" w14:textId="77777777" w:rsid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lang w:val="nb-NO"/>
              </w:rPr>
            </w:pPr>
          </w:p>
          <w:p w14:paraId="605C35E5" w14:textId="77777777" w:rsidR="008B60D5" w:rsidRPr="008B60D5" w:rsidRDefault="008B60D5" w:rsidP="0078267E">
            <w:pPr>
              <w:pStyle w:val="Contractstyle"/>
              <w:ind w:left="0"/>
              <w:rPr>
                <w:rFonts w:asciiTheme="minorHAnsi" w:hAnsiTheme="minorHAnsi" w:cstheme="minorHAnsi"/>
                <w:u w:val="single"/>
                <w:lang w:val="nb-NO"/>
              </w:rPr>
            </w:pPr>
            <w:r w:rsidRPr="008B60D5">
              <w:rPr>
                <w:rFonts w:asciiTheme="minorHAnsi" w:hAnsiTheme="minorHAnsi" w:cstheme="minorHAnsi"/>
                <w:u w:val="single"/>
                <w:lang w:val="nb-NO"/>
              </w:rPr>
              <w:t>Denne boksen slettes av leverandøren før innlevering av tilbud.</w:t>
            </w:r>
          </w:p>
        </w:tc>
      </w:tr>
    </w:tbl>
    <w:p w14:paraId="605C35E7" w14:textId="77777777" w:rsidR="008B60D5" w:rsidRPr="008B60D5" w:rsidRDefault="008B60D5" w:rsidP="008B60D5">
      <w:pPr>
        <w:spacing w:before="240" w:after="24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8B60D5">
        <w:rPr>
          <w:rFonts w:asciiTheme="minorHAnsi" w:hAnsiTheme="minorHAnsi" w:cstheme="minorHAnsi"/>
          <w:b/>
          <w:sz w:val="22"/>
          <w:szCs w:val="22"/>
          <w:lang w:val="nb-NO"/>
        </w:rPr>
        <w:t xml:space="preserve">&lt;HOVEDLEVERANDØREN&gt; ønsker å støtte seg på en annen virksomhets kapasitet i forbindelse med anskaffelse av &lt;ANSKAFFELENS NAVN OG NUMMER&gt;. </w:t>
      </w:r>
    </w:p>
    <w:p w14:paraId="605C35E8" w14:textId="77777777" w:rsidR="00416AA6" w:rsidRPr="00E171E3" w:rsidRDefault="00416AA6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</w:t>
      </w:r>
      <w:r w:rsidR="00380D0D"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informasjon om hovedleverandøren</w:t>
      </w: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EB" w14:textId="77777777" w:rsidTr="00380D0D">
        <w:tc>
          <w:tcPr>
            <w:tcW w:w="4747" w:type="dxa"/>
          </w:tcPr>
          <w:p w14:paraId="605C35E9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Hovedleverandørens navn:</w:t>
            </w:r>
          </w:p>
        </w:tc>
        <w:tc>
          <w:tcPr>
            <w:tcW w:w="4748" w:type="dxa"/>
          </w:tcPr>
          <w:p w14:paraId="605C35EA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EE" w14:textId="77777777" w:rsidTr="00380D0D">
        <w:tc>
          <w:tcPr>
            <w:tcW w:w="4747" w:type="dxa"/>
          </w:tcPr>
          <w:p w14:paraId="605C35EC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ED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1" w14:textId="77777777" w:rsidTr="00380D0D">
        <w:tc>
          <w:tcPr>
            <w:tcW w:w="4747" w:type="dxa"/>
          </w:tcPr>
          <w:p w14:paraId="605C35EF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0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4" w14:textId="77777777" w:rsidTr="00380D0D">
        <w:tc>
          <w:tcPr>
            <w:tcW w:w="4747" w:type="dxa"/>
          </w:tcPr>
          <w:p w14:paraId="605C35F2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5F3" w14:textId="77777777" w:rsidR="00380D0D" w:rsidRPr="0078267E" w:rsidRDefault="00380D0D" w:rsidP="00416AA6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5F5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5F6" w14:textId="77777777" w:rsidR="00380D0D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 xml:space="preserve">Fyll ut informasjon om virksomheten som støtter hovedleverandøren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80D0D" w:rsidRPr="0078267E" w14:paraId="605C35F9" w14:textId="77777777" w:rsidTr="0078267E">
        <w:tc>
          <w:tcPr>
            <w:tcW w:w="4747" w:type="dxa"/>
          </w:tcPr>
          <w:p w14:paraId="605C35F7" w14:textId="77777777" w:rsidR="00380D0D" w:rsidRPr="0078267E" w:rsidRDefault="00814672" w:rsidP="0081467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Støttevirksomhetens </w:t>
            </w:r>
            <w:r w:rsidR="00380D0D"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4748" w:type="dxa"/>
          </w:tcPr>
          <w:p w14:paraId="605C35F8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C" w14:textId="77777777" w:rsidTr="0078267E">
        <w:tc>
          <w:tcPr>
            <w:tcW w:w="4747" w:type="dxa"/>
          </w:tcPr>
          <w:p w14:paraId="605C35FA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Organisasjonsnummer:</w:t>
            </w:r>
          </w:p>
        </w:tc>
        <w:tc>
          <w:tcPr>
            <w:tcW w:w="4748" w:type="dxa"/>
          </w:tcPr>
          <w:p w14:paraId="605C35FB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5FF" w14:textId="77777777" w:rsidTr="0078267E">
        <w:tc>
          <w:tcPr>
            <w:tcW w:w="4747" w:type="dxa"/>
          </w:tcPr>
          <w:p w14:paraId="605C35FD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748" w:type="dxa"/>
          </w:tcPr>
          <w:p w14:paraId="605C35FE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80D0D" w:rsidRPr="0078267E" w14:paraId="605C3602" w14:textId="77777777" w:rsidTr="0078267E">
        <w:tc>
          <w:tcPr>
            <w:tcW w:w="4747" w:type="dxa"/>
          </w:tcPr>
          <w:p w14:paraId="605C3600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78267E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Postnummer, sted</w:t>
            </w:r>
            <w:r w:rsidR="00812897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</w:p>
        </w:tc>
        <w:tc>
          <w:tcPr>
            <w:tcW w:w="4748" w:type="dxa"/>
          </w:tcPr>
          <w:p w14:paraId="605C3601" w14:textId="77777777" w:rsidR="00380D0D" w:rsidRPr="0078267E" w:rsidRDefault="00380D0D" w:rsidP="0078267E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3E6ACF91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22A9B768" w14:textId="77777777" w:rsidR="00D30CB1" w:rsidRDefault="00D30CB1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03" w14:textId="77777777" w:rsidR="005F04FF" w:rsidRDefault="001E200C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Det bekreftes at &lt;</w:t>
      </w:r>
      <w:r w:rsidR="00812897"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forplikter seg til å stille nødvendige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ressurser til disposisjon for &lt;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HOVEDLEVERANDØREN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&gt;</w:t>
      </w:r>
      <w:r w:rsidR="005F04FF" w:rsidRPr="0078267E">
        <w:rPr>
          <w:rFonts w:asciiTheme="minorHAnsi" w:hAnsiTheme="minorHAnsi" w:cstheme="minorHAnsi"/>
          <w:sz w:val="22"/>
          <w:szCs w:val="22"/>
          <w:lang w:val="nb-NO"/>
        </w:rPr>
        <w:t>s kontraktsforpliktelser ved tildeling av kontrakt.</w:t>
      </w:r>
    </w:p>
    <w:p w14:paraId="605C3604" w14:textId="77777777" w:rsidR="00812897" w:rsidRDefault="00812897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Det bekreftes at 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>&lt;</w:t>
      </w:r>
      <w:r>
        <w:rPr>
          <w:rFonts w:asciiTheme="minorHAnsi" w:hAnsiTheme="minorHAnsi" w:cstheme="minorHAnsi"/>
          <w:sz w:val="22"/>
          <w:szCs w:val="22"/>
          <w:lang w:val="nb-NO"/>
        </w:rPr>
        <w:t>STØTTEVIRKSOMHETEN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&gt; </w:t>
      </w:r>
      <w:r>
        <w:rPr>
          <w:rFonts w:asciiTheme="minorHAnsi" w:hAnsiTheme="minorHAnsi" w:cstheme="minorHAnsi"/>
          <w:sz w:val="22"/>
          <w:szCs w:val="22"/>
          <w:lang w:val="nb-NO"/>
        </w:rPr>
        <w:t>er innforstått med at d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ersom en leverandør støtter seg til kapasiteten til andre virksomheter for oppfyllelse av </w:t>
      </w:r>
      <w:r>
        <w:rPr>
          <w:rFonts w:asciiTheme="minorHAnsi" w:hAnsiTheme="minorHAnsi" w:cstheme="minorHAnsi"/>
          <w:sz w:val="22"/>
          <w:szCs w:val="22"/>
          <w:lang w:val="nb-NO"/>
        </w:rPr>
        <w:t>økonomisk og finansiell kapasitet</w:t>
      </w:r>
      <w:r w:rsidR="005017F1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kan Oppdragsgiver kreve at </w:t>
      </w:r>
      <w:r>
        <w:rPr>
          <w:rFonts w:asciiTheme="minorHAnsi" w:hAnsiTheme="minorHAnsi" w:cstheme="minorHAnsi"/>
          <w:sz w:val="22"/>
          <w:szCs w:val="22"/>
          <w:lang w:val="nb-NO"/>
        </w:rPr>
        <w:t>virksomheten</w:t>
      </w:r>
      <w:r w:rsidRPr="00812897">
        <w:rPr>
          <w:rFonts w:asciiTheme="minorHAnsi" w:hAnsiTheme="minorHAnsi" w:cstheme="minorHAnsi"/>
          <w:sz w:val="22"/>
          <w:szCs w:val="22"/>
          <w:lang w:val="nb-NO"/>
        </w:rPr>
        <w:t xml:space="preserve"> er solidarisk ansvarlig for utførelsen av kontrakten</w:t>
      </w:r>
      <w:r w:rsidR="008B60D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05C3606" w14:textId="77777777" w:rsidR="00416AA6" w:rsidRPr="0078267E" w:rsidRDefault="00380D0D" w:rsidP="00416AA6">
      <w:p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</w:pPr>
      <w:r w:rsidRPr="0078267E">
        <w:rPr>
          <w:rFonts w:asciiTheme="minorHAnsi" w:hAnsiTheme="minorHAnsi" w:cstheme="minorHAnsi"/>
          <w:b/>
          <w:sz w:val="22"/>
          <w:szCs w:val="22"/>
          <w:u w:val="single"/>
          <w:lang w:val="nb-NO"/>
        </w:rPr>
        <w:t>Kryss av for det alternativ som gjelder: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720124" w14:paraId="605C3608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7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9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814672" w:rsidRPr="00814672">
        <w:rPr>
          <w:rFonts w:asciiTheme="minorHAnsi" w:hAnsiTheme="minorHAnsi" w:cstheme="minorHAnsi"/>
          <w:b/>
          <w:sz w:val="22"/>
          <w:szCs w:val="22"/>
          <w:lang w:val="nb-NO"/>
        </w:rPr>
        <w:t>everandørenes økonomiske og finansielle kapasitet</w:t>
      </w:r>
      <w:r w:rsidR="002600C5"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720124" w14:paraId="605C360B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A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C" w14:textId="77777777" w:rsidR="00416AA6" w:rsidRPr="0078267E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Forpliktelseserklæringen gjelder </w:t>
      </w:r>
      <w:r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kun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til støtte for oppfyllelse av </w:t>
      </w:r>
      <w:r w:rsidR="00A135A3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2600C5">
        <w:rPr>
          <w:rFonts w:asciiTheme="minorHAnsi" w:hAnsiTheme="minorHAnsi" w:cstheme="minorHAnsi"/>
          <w:sz w:val="22"/>
          <w:szCs w:val="22"/>
          <w:lang w:val="nb-NO"/>
        </w:rPr>
        <w:t>.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416AA6" w:rsidRPr="00720124" w14:paraId="605C360E" w14:textId="77777777" w:rsidTr="00F24085">
        <w:trPr>
          <w:trHeight w:val="365"/>
        </w:trPr>
        <w:tc>
          <w:tcPr>
            <w:tcW w:w="779" w:type="dxa"/>
            <w:vAlign w:val="center"/>
          </w:tcPr>
          <w:p w14:paraId="605C360D" w14:textId="77777777" w:rsidR="00416AA6" w:rsidRPr="0078267E" w:rsidRDefault="00416AA6" w:rsidP="00F24085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</w:tbl>
    <w:p w14:paraId="605C360F" w14:textId="77777777" w:rsidR="00416AA6" w:rsidRDefault="00416AA6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Forpliktelseserklæringen gjelder for oppfyllelse av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691FCE" w:rsidRPr="0078267E">
        <w:rPr>
          <w:rFonts w:asciiTheme="minorHAnsi" w:hAnsiTheme="minorHAnsi" w:cstheme="minorHAnsi"/>
          <w:b/>
          <w:i/>
          <w:sz w:val="22"/>
          <w:szCs w:val="22"/>
          <w:lang w:val="nb-NO"/>
        </w:rPr>
        <w:t>begge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>de angitt</w:t>
      </w:r>
      <w:r w:rsidR="00814672">
        <w:rPr>
          <w:rFonts w:asciiTheme="minorHAnsi" w:hAnsiTheme="minorHAnsi" w:cstheme="minorHAnsi"/>
          <w:sz w:val="22"/>
          <w:szCs w:val="22"/>
          <w:lang w:val="nb-NO"/>
        </w:rPr>
        <w:t xml:space="preserve">e kvalifikasjonskrav,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hhv. 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>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 xml:space="preserve">everandørens økonomiske og finansielle </w:t>
      </w:r>
      <w:r w:rsidR="00814672">
        <w:rPr>
          <w:rFonts w:asciiTheme="minorHAnsi" w:hAnsiTheme="minorHAnsi" w:cstheme="minorHAnsi"/>
          <w:b/>
          <w:sz w:val="22"/>
          <w:szCs w:val="22"/>
          <w:lang w:val="nb-NO"/>
        </w:rPr>
        <w:t xml:space="preserve">kapasitet </w:t>
      </w:r>
      <w:r w:rsidR="00691FCE" w:rsidRPr="0078267E">
        <w:rPr>
          <w:rFonts w:asciiTheme="minorHAnsi" w:hAnsiTheme="minorHAnsi" w:cstheme="minorHAnsi"/>
          <w:sz w:val="22"/>
          <w:szCs w:val="22"/>
          <w:lang w:val="nb-NO"/>
        </w:rPr>
        <w:t>og</w:t>
      </w:r>
      <w:r w:rsidR="00A95278">
        <w:rPr>
          <w:rFonts w:asciiTheme="minorHAnsi" w:hAnsiTheme="minorHAnsi" w:cstheme="minorHAnsi"/>
          <w:b/>
          <w:sz w:val="22"/>
          <w:szCs w:val="22"/>
          <w:lang w:val="nb-NO"/>
        </w:rPr>
        <w:t xml:space="preserve"> l</w:t>
      </w:r>
      <w:r w:rsidR="00691FCE" w:rsidRPr="0078267E">
        <w:rPr>
          <w:rFonts w:asciiTheme="minorHAnsi" w:hAnsiTheme="minorHAnsi" w:cstheme="minorHAnsi"/>
          <w:b/>
          <w:sz w:val="22"/>
          <w:szCs w:val="22"/>
          <w:lang w:val="nb-NO"/>
        </w:rPr>
        <w:t>everandørens tekniske og faglige kvalifikasjoner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605C3610" w14:textId="77777777" w:rsidR="008B60D5" w:rsidRPr="0078267E" w:rsidRDefault="008B60D5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1" w14:textId="77777777" w:rsidR="001B054E" w:rsidRDefault="001B054E" w:rsidP="00416AA6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Sted/dato:</w:t>
      </w:r>
    </w:p>
    <w:p w14:paraId="605C3612" w14:textId="77777777" w:rsidR="001B054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</w:p>
    <w:p w14:paraId="605C3613" w14:textId="77777777" w:rsidR="00416AA6" w:rsidRPr="0078267E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>Signatur:</w:t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78267E">
        <w:rPr>
          <w:rFonts w:asciiTheme="minorHAnsi" w:hAnsiTheme="minorHAnsi" w:cstheme="minorHAnsi"/>
          <w:sz w:val="22"/>
          <w:szCs w:val="22"/>
          <w:lang w:val="nb-NO"/>
        </w:rPr>
        <w:tab/>
        <w:t xml:space="preserve"> </w:t>
      </w:r>
    </w:p>
    <w:p w14:paraId="605C3614" w14:textId="77777777" w:rsidR="00416AA6" w:rsidRDefault="00416AA6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 w:rsidRPr="0078267E">
        <w:rPr>
          <w:rFonts w:asciiTheme="minorHAnsi" w:hAnsiTheme="minorHAnsi" w:cstheme="minorHAnsi"/>
          <w:sz w:val="22"/>
          <w:szCs w:val="22"/>
          <w:lang w:val="nb-NO"/>
        </w:rPr>
        <w:t xml:space="preserve">Navn (BLOKKBOKSTAVER): </w:t>
      </w:r>
    </w:p>
    <w:p w14:paraId="605C3615" w14:textId="77777777" w:rsidR="001B054E" w:rsidRPr="0078267E" w:rsidRDefault="001B054E" w:rsidP="001B054E">
      <w:pPr>
        <w:spacing w:before="240" w:after="24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Stilling/tittel: </w:t>
      </w:r>
    </w:p>
    <w:p w14:paraId="605C3616" w14:textId="77777777" w:rsidR="001B054E" w:rsidRPr="007C4FE1" w:rsidRDefault="001B054E" w:rsidP="001B054E">
      <w:pPr>
        <w:spacing w:before="240" w:after="240"/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</w:pPr>
      <w:r w:rsidRPr="007C4FE1">
        <w:rPr>
          <w:rFonts w:asciiTheme="minorHAnsi" w:hAnsiTheme="minorHAnsi" w:cstheme="minorHAnsi"/>
          <w:i/>
          <w:sz w:val="22"/>
          <w:szCs w:val="22"/>
          <w:u w:val="single"/>
          <w:lang w:val="nb-NO"/>
        </w:rPr>
        <w:t>Forpliktelseserklæringen signeres av person(er) som kan binde støttevirksomheten.</w:t>
      </w:r>
    </w:p>
    <w:p w14:paraId="338A5AD7" w14:textId="0DF4B0A0" w:rsidR="00843ED5" w:rsidRPr="0078267E" w:rsidRDefault="00843ED5" w:rsidP="00610EEA">
      <w:pPr>
        <w:spacing w:before="240" w:after="240"/>
        <w:rPr>
          <w:rFonts w:asciiTheme="minorHAnsi" w:hAnsiTheme="minorHAnsi" w:cstheme="minorHAnsi"/>
          <w:i/>
          <w:lang w:val="nb-NO"/>
        </w:rPr>
      </w:pPr>
      <w:bookmarkStart w:id="0" w:name="_GoBack"/>
      <w:bookmarkEnd w:id="0"/>
    </w:p>
    <w:sectPr w:rsidR="00843ED5" w:rsidRPr="0078267E" w:rsidSect="006F52A2">
      <w:headerReference w:type="default" r:id="rId11"/>
      <w:footerReference w:type="default" r:id="rId12"/>
      <w:headerReference w:type="first" r:id="rId13"/>
      <w:endnotePr>
        <w:numRestart w:val="eachSect"/>
      </w:endnotePr>
      <w:pgSz w:w="11907" w:h="16840" w:code="9"/>
      <w:pgMar w:top="1701" w:right="851" w:bottom="1134" w:left="1701" w:header="567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361A" w14:textId="77777777" w:rsidR="00A160E6" w:rsidRDefault="00A160E6">
      <w:r>
        <w:separator/>
      </w:r>
    </w:p>
  </w:endnote>
  <w:endnote w:type="continuationSeparator" w:id="0">
    <w:p w14:paraId="605C361B" w14:textId="77777777" w:rsidR="00A160E6" w:rsidRDefault="00A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SVARET-Medium">
    <w:panose1 w:val="02000603030000020004"/>
    <w:charset w:val="00"/>
    <w:family w:val="auto"/>
    <w:pitch w:val="variable"/>
    <w:sig w:usb0="A0000027" w:usb1="00000040" w:usb2="00000000" w:usb3="00000000" w:csb0="00000111" w:csb1="00000000"/>
  </w:font>
  <w:font w:name="FORSVARET-Bold">
    <w:panose1 w:val="02000803020000020004"/>
    <w:charset w:val="00"/>
    <w:family w:val="auto"/>
    <w:pitch w:val="variable"/>
    <w:sig w:usb0="A0000027" w:usb1="0000004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059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5C362C" w14:textId="4F0F1329" w:rsidR="006D2DF0" w:rsidRDefault="006D2DF0">
            <w:pPr>
              <w:pStyle w:val="Bunntekst"/>
              <w:jc w:val="right"/>
            </w:pP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2012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6D2DF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av 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2012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6D2DF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3618" w14:textId="77777777" w:rsidR="00A160E6" w:rsidRDefault="00A160E6">
      <w:r>
        <w:separator/>
      </w:r>
    </w:p>
  </w:footnote>
  <w:footnote w:type="continuationSeparator" w:id="0">
    <w:p w14:paraId="605C3619" w14:textId="77777777" w:rsidR="00A160E6" w:rsidRDefault="00A1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"/>
      <w:gridCol w:w="177"/>
      <w:gridCol w:w="8299"/>
    </w:tblGrid>
    <w:tr w:rsidR="00A7515E" w:rsidRPr="00FE4DAD" w14:paraId="3DB29D6A" w14:textId="77777777" w:rsidTr="008038B2">
      <w:trPr>
        <w:trHeight w:val="240"/>
      </w:trPr>
      <w:tc>
        <w:tcPr>
          <w:tcW w:w="999" w:type="dxa"/>
          <w:vMerge w:val="restart"/>
        </w:tcPr>
        <w:p w14:paraId="4D4541F2" w14:textId="77777777" w:rsidR="00A7515E" w:rsidRPr="00FE4DAD" w:rsidRDefault="00A7515E" w:rsidP="008038B2">
          <w:pPr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69BBCDC" wp14:editId="6FA8F84B">
                <wp:extent cx="381000" cy="609600"/>
                <wp:effectExtent l="0" t="0" r="0" b="0"/>
                <wp:docPr id="4" name="Bilde 4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dxa"/>
          <w:vMerge w:val="restart"/>
        </w:tcPr>
        <w:p w14:paraId="74FFC457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542" w:type="dxa"/>
        </w:tcPr>
        <w:p w14:paraId="131C3F3C" w14:textId="77777777" w:rsidR="00A7515E" w:rsidRPr="00FE4DAD" w:rsidRDefault="00A7515E" w:rsidP="008038B2">
          <w:pPr>
            <w:pStyle w:val="Avdelingstittel"/>
            <w:rPr>
              <w:lang w:val="en-US"/>
            </w:rPr>
          </w:pPr>
        </w:p>
      </w:tc>
    </w:tr>
    <w:tr w:rsidR="00A7515E" w:rsidRPr="00CF7153" w14:paraId="3D2E28DD" w14:textId="77777777" w:rsidTr="008038B2">
      <w:trPr>
        <w:trHeight w:val="282"/>
      </w:trPr>
      <w:tc>
        <w:tcPr>
          <w:tcW w:w="999" w:type="dxa"/>
          <w:vMerge/>
        </w:tcPr>
        <w:p w14:paraId="084DC354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83" w:type="dxa"/>
          <w:vMerge/>
        </w:tcPr>
        <w:p w14:paraId="2A4B1C7F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542" w:type="dxa"/>
        </w:tcPr>
        <w:p w14:paraId="1E9109B5" w14:textId="77777777" w:rsidR="00A7515E" w:rsidRPr="00CF7153" w:rsidRDefault="00A7515E" w:rsidP="008038B2">
          <w:pPr>
            <w:pStyle w:val="Bildetekst"/>
            <w:rPr>
              <w:b/>
            </w:rPr>
          </w:pPr>
          <w:r w:rsidRPr="006726C6">
            <w:t>FORSVARET</w:t>
          </w:r>
        </w:p>
      </w:tc>
    </w:tr>
    <w:tr w:rsidR="00A7515E" w:rsidRPr="00AB2BE9" w14:paraId="0B1097C9" w14:textId="77777777" w:rsidTr="008038B2">
      <w:trPr>
        <w:trHeight w:val="421"/>
      </w:trPr>
      <w:tc>
        <w:tcPr>
          <w:tcW w:w="999" w:type="dxa"/>
          <w:vMerge/>
          <w:tcBorders>
            <w:bottom w:val="nil"/>
          </w:tcBorders>
        </w:tcPr>
        <w:p w14:paraId="2EE28465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183" w:type="dxa"/>
          <w:vMerge/>
          <w:tcBorders>
            <w:bottom w:val="nil"/>
          </w:tcBorders>
        </w:tcPr>
        <w:p w14:paraId="42FDF5ED" w14:textId="77777777" w:rsidR="00A7515E" w:rsidRPr="00FE4DAD" w:rsidRDefault="00A7515E" w:rsidP="008038B2">
          <w:pPr>
            <w:rPr>
              <w:lang w:val="en-US"/>
            </w:rPr>
          </w:pPr>
        </w:p>
      </w:tc>
      <w:tc>
        <w:tcPr>
          <w:tcW w:w="8542" w:type="dxa"/>
          <w:tcBorders>
            <w:bottom w:val="nil"/>
          </w:tcBorders>
        </w:tcPr>
        <w:p w14:paraId="23D059C5" w14:textId="77777777" w:rsidR="00A7515E" w:rsidRPr="00AB2BE9" w:rsidRDefault="00A7515E" w:rsidP="008038B2">
          <w:pPr>
            <w:pStyle w:val="Avdelingstittel"/>
          </w:pPr>
          <w:r>
            <w:t>Forsvarets logistikkorganisasjon</w:t>
          </w:r>
        </w:p>
      </w:tc>
    </w:tr>
  </w:tbl>
  <w:p w14:paraId="0E6EEF03" w14:textId="14FEC1F9" w:rsidR="001173E7" w:rsidRDefault="00720124" w:rsidP="001173E7">
    <w:pPr>
      <w:pStyle w:val="Avdelingstittel"/>
    </w:pPr>
    <w:r>
      <w:t>2019041035</w:t>
    </w:r>
    <w:r w:rsidR="001173E7">
      <w:t xml:space="preserve"> </w:t>
    </w:r>
    <w:r>
      <w:t>Nettstudier i studieforberedende fag</w:t>
    </w:r>
  </w:p>
  <w:p w14:paraId="605C362B" w14:textId="04FE6B02" w:rsidR="00A160E6" w:rsidRPr="00665442" w:rsidRDefault="001173E7" w:rsidP="00665442">
    <w:pPr>
      <w:pStyle w:val="Topptekst"/>
      <w:tabs>
        <w:tab w:val="clear" w:pos="4253"/>
        <w:tab w:val="clear" w:pos="9497"/>
        <w:tab w:val="left" w:pos="3899"/>
        <w:tab w:val="left" w:pos="4157"/>
        <w:tab w:val="right" w:pos="9639"/>
      </w:tabs>
      <w:rPr>
        <w:sz w:val="22"/>
        <w:szCs w:val="22"/>
        <w:lang w:val="nb-NO"/>
      </w:rPr>
    </w:pPr>
    <w:r w:rsidRPr="001173E7">
      <w:rPr>
        <w:rFonts w:ascii="FORSVARET-Medium" w:hAnsi="FORSVARET-Medium"/>
        <w:lang w:val="nb-NO"/>
      </w:rPr>
      <w:t xml:space="preserve">Del 1 </w:t>
    </w:r>
    <w:r w:rsidR="004D2D54">
      <w:rPr>
        <w:rFonts w:ascii="FORSVARET-Medium" w:hAnsi="FORSVARET-Medium"/>
        <w:lang w:val="nb-NO"/>
      </w:rPr>
      <w:t>–</w:t>
    </w:r>
    <w:r w:rsidRPr="001173E7">
      <w:rPr>
        <w:rFonts w:ascii="FORSVARET-Medium" w:hAnsi="FORSVARET-Medium"/>
        <w:lang w:val="nb-NO"/>
      </w:rPr>
      <w:t xml:space="preserve"> </w:t>
    </w:r>
    <w:r w:rsidR="004D2D54">
      <w:rPr>
        <w:rFonts w:ascii="FORSVARET-Medium" w:hAnsi="FORSVARET-Medium"/>
        <w:lang w:val="nb-NO"/>
      </w:rPr>
      <w:t xml:space="preserve">Bilag 2: </w:t>
    </w:r>
    <w:r>
      <w:rPr>
        <w:rFonts w:ascii="FORSVARET-Medium" w:hAnsi="FORSVARET-Medium"/>
        <w:lang w:val="nb-NO"/>
      </w:rPr>
      <w:t>Forpliktelseserklæring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178"/>
      <w:gridCol w:w="8310"/>
    </w:tblGrid>
    <w:tr w:rsidR="004D2D54" w:rsidRPr="00FE4DAD" w14:paraId="24555A47" w14:textId="77777777" w:rsidTr="00413A72">
      <w:trPr>
        <w:trHeight w:val="240"/>
      </w:trPr>
      <w:tc>
        <w:tcPr>
          <w:tcW w:w="972" w:type="dxa"/>
          <w:vMerge w:val="restart"/>
        </w:tcPr>
        <w:p w14:paraId="257A0D4F" w14:textId="77777777" w:rsidR="004D2D54" w:rsidRPr="00FE4DAD" w:rsidRDefault="004D2D54" w:rsidP="00413A72">
          <w:pPr>
            <w:spacing w:line="228" w:lineRule="auto"/>
            <w:ind w:left="-6"/>
            <w:rPr>
              <w:lang w:val="en-US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6B4E6A13" wp14:editId="3A485C01">
                <wp:extent cx="379730" cy="612775"/>
                <wp:effectExtent l="0" t="0" r="1270" b="0"/>
                <wp:docPr id="2" name="Bilde 2" descr="forsvar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forsvar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vMerge w:val="restart"/>
        </w:tcPr>
        <w:p w14:paraId="565D4F76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54BE51CF" w14:textId="77777777" w:rsidR="004D2D54" w:rsidRPr="00FE4DAD" w:rsidRDefault="004D2D54" w:rsidP="00413A72">
          <w:pPr>
            <w:pStyle w:val="Avdelingstittel"/>
            <w:rPr>
              <w:lang w:val="en-US"/>
            </w:rPr>
          </w:pPr>
        </w:p>
      </w:tc>
    </w:tr>
    <w:tr w:rsidR="004D2D54" w:rsidRPr="00CF7153" w14:paraId="7D3220D7" w14:textId="77777777" w:rsidTr="00413A72">
      <w:trPr>
        <w:trHeight w:val="282"/>
      </w:trPr>
      <w:tc>
        <w:tcPr>
          <w:tcW w:w="972" w:type="dxa"/>
          <w:vMerge/>
          <w:tcBorders>
            <w:top w:val="single" w:sz="4" w:space="0" w:color="auto"/>
          </w:tcBorders>
        </w:tcPr>
        <w:p w14:paraId="797514BB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</w:tcPr>
        <w:p w14:paraId="1BA939F4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</w:tcPr>
        <w:p w14:paraId="46210E65" w14:textId="77777777" w:rsidR="004D2D54" w:rsidRPr="00CF7153" w:rsidRDefault="004D2D54" w:rsidP="00413A72">
          <w:pPr>
            <w:spacing w:line="175" w:lineRule="auto"/>
            <w:rPr>
              <w:rFonts w:ascii="FORSVARET-Bold" w:hAnsi="FORSVARET-Bold"/>
              <w:b/>
              <w:spacing w:val="-10"/>
              <w:sz w:val="26"/>
            </w:rPr>
          </w:pPr>
          <w:r w:rsidRPr="00CF7153">
            <w:rPr>
              <w:rFonts w:ascii="FORSVARET-Bold" w:hAnsi="FORSVARET-Bold"/>
              <w:spacing w:val="-10"/>
              <w:sz w:val="26"/>
              <w:szCs w:val="26"/>
            </w:rPr>
            <w:t>FORSVARET</w:t>
          </w:r>
        </w:p>
      </w:tc>
    </w:tr>
    <w:tr w:rsidR="004D2D54" w:rsidRPr="00AB2BE9" w14:paraId="30F14119" w14:textId="77777777" w:rsidTr="00413A72">
      <w:trPr>
        <w:trHeight w:val="421"/>
      </w:trPr>
      <w:tc>
        <w:tcPr>
          <w:tcW w:w="972" w:type="dxa"/>
          <w:vMerge/>
          <w:tcBorders>
            <w:top w:val="single" w:sz="4" w:space="0" w:color="auto"/>
          </w:tcBorders>
        </w:tcPr>
        <w:p w14:paraId="0722C461" w14:textId="77777777" w:rsidR="004D2D54" w:rsidRPr="00FE4DAD" w:rsidRDefault="004D2D54" w:rsidP="00413A72">
          <w:pPr>
            <w:ind w:left="-6"/>
            <w:rPr>
              <w:lang w:val="en-US"/>
            </w:rPr>
          </w:pPr>
        </w:p>
      </w:tc>
      <w:tc>
        <w:tcPr>
          <w:tcW w:w="178" w:type="dxa"/>
          <w:vMerge/>
          <w:tcBorders>
            <w:bottom w:val="nil"/>
          </w:tcBorders>
        </w:tcPr>
        <w:p w14:paraId="5BD482D8" w14:textId="77777777" w:rsidR="004D2D54" w:rsidRPr="00FE4DAD" w:rsidRDefault="004D2D54" w:rsidP="00413A72">
          <w:pPr>
            <w:rPr>
              <w:lang w:val="en-US"/>
            </w:rPr>
          </w:pPr>
        </w:p>
      </w:tc>
      <w:tc>
        <w:tcPr>
          <w:tcW w:w="8310" w:type="dxa"/>
          <w:tcBorders>
            <w:bottom w:val="nil"/>
          </w:tcBorders>
        </w:tcPr>
        <w:p w14:paraId="02AC8EDC" w14:textId="77777777" w:rsidR="004D2D54" w:rsidRPr="00AB2BE9" w:rsidRDefault="004D2D54" w:rsidP="00413A72">
          <w:pPr>
            <w:pStyle w:val="Avdelingstittel"/>
          </w:pPr>
          <w:r>
            <w:t>Forsvarets logistikkorganisasjon</w:t>
          </w:r>
        </w:p>
      </w:tc>
    </w:tr>
  </w:tbl>
  <w:p w14:paraId="481EACF4" w14:textId="77777777" w:rsidR="001173E7" w:rsidRPr="004D2D54" w:rsidRDefault="001173E7" w:rsidP="004D2D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1DC"/>
    <w:multiLevelType w:val="hybridMultilevel"/>
    <w:tmpl w:val="FE20BD5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C4FCA"/>
    <w:multiLevelType w:val="hybridMultilevel"/>
    <w:tmpl w:val="6420B8D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848CF"/>
    <w:multiLevelType w:val="hybridMultilevel"/>
    <w:tmpl w:val="CC2068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1007BD"/>
    <w:multiLevelType w:val="hybridMultilevel"/>
    <w:tmpl w:val="FA18342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002127"/>
    <w:multiLevelType w:val="hybridMultilevel"/>
    <w:tmpl w:val="1FD8F5E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3275B"/>
    <w:multiLevelType w:val="hybridMultilevel"/>
    <w:tmpl w:val="F71C9CB0"/>
    <w:lvl w:ilvl="0" w:tplc="0414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6" w15:restartNumberingAfterBreak="0">
    <w:nsid w:val="1D643E1E"/>
    <w:multiLevelType w:val="hybridMultilevel"/>
    <w:tmpl w:val="96EA27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7" w15:restartNumberingAfterBreak="0">
    <w:nsid w:val="1DBF6757"/>
    <w:multiLevelType w:val="hybridMultilevel"/>
    <w:tmpl w:val="68BC87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EBA"/>
    <w:multiLevelType w:val="multilevel"/>
    <w:tmpl w:val="8C7A9C8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865929"/>
    <w:multiLevelType w:val="multilevel"/>
    <w:tmpl w:val="3E7468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D2B13E7"/>
    <w:multiLevelType w:val="hybridMultilevel"/>
    <w:tmpl w:val="8C7A9C82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FB32EF4"/>
    <w:multiLevelType w:val="hybridMultilevel"/>
    <w:tmpl w:val="231E91F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F12F13"/>
    <w:multiLevelType w:val="hybridMultilevel"/>
    <w:tmpl w:val="566CFFE6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3101AA"/>
    <w:multiLevelType w:val="hybridMultilevel"/>
    <w:tmpl w:val="BDC01904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AB0BE0"/>
    <w:multiLevelType w:val="hybridMultilevel"/>
    <w:tmpl w:val="7B98E8A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85FD3"/>
    <w:multiLevelType w:val="hybridMultilevel"/>
    <w:tmpl w:val="BF7EC032"/>
    <w:lvl w:ilvl="0" w:tplc="0414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745676E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A33C2"/>
    <w:multiLevelType w:val="hybridMultilevel"/>
    <w:tmpl w:val="987EA25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956925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9C6AE8"/>
    <w:multiLevelType w:val="multilevel"/>
    <w:tmpl w:val="70ECA39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C745B"/>
    <w:multiLevelType w:val="hybridMultilevel"/>
    <w:tmpl w:val="57A265B0"/>
    <w:lvl w:ilvl="0" w:tplc="D61811D0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64E874B7"/>
    <w:multiLevelType w:val="hybridMultilevel"/>
    <w:tmpl w:val="DC0E7FEE"/>
    <w:lvl w:ilvl="0" w:tplc="CF8A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D687A10"/>
    <w:multiLevelType w:val="hybridMultilevel"/>
    <w:tmpl w:val="F9FA9180"/>
    <w:lvl w:ilvl="0" w:tplc="408A6B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2772A"/>
    <w:multiLevelType w:val="hybridMultilevel"/>
    <w:tmpl w:val="BADAB33A"/>
    <w:lvl w:ilvl="0" w:tplc="0414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76A3166E"/>
    <w:multiLevelType w:val="hybridMultilevel"/>
    <w:tmpl w:val="AED46CDE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763E4"/>
    <w:multiLevelType w:val="hybridMultilevel"/>
    <w:tmpl w:val="70ECA39E"/>
    <w:lvl w:ilvl="0" w:tplc="241A3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A000EC"/>
    <w:multiLevelType w:val="hybridMultilevel"/>
    <w:tmpl w:val="35E4BDF6"/>
    <w:lvl w:ilvl="0" w:tplc="0414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3"/>
  </w:num>
  <w:num w:numId="5">
    <w:abstractNumId w:val="4"/>
  </w:num>
  <w:num w:numId="6">
    <w:abstractNumId w:val="24"/>
  </w:num>
  <w:num w:numId="7">
    <w:abstractNumId w:val="5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3"/>
  </w:num>
  <w:num w:numId="20">
    <w:abstractNumId w:val="26"/>
  </w:num>
  <w:num w:numId="21">
    <w:abstractNumId w:val="2"/>
  </w:num>
  <w:num w:numId="22">
    <w:abstractNumId w:val="9"/>
  </w:num>
  <w:num w:numId="23">
    <w:abstractNumId w:val="9"/>
  </w:num>
  <w:num w:numId="24">
    <w:abstractNumId w:val="9"/>
  </w:num>
  <w:num w:numId="25">
    <w:abstractNumId w:val="25"/>
  </w:num>
  <w:num w:numId="26">
    <w:abstractNumId w:val="22"/>
  </w:num>
  <w:num w:numId="27">
    <w:abstractNumId w:val="16"/>
  </w:num>
  <w:num w:numId="28">
    <w:abstractNumId w:val="19"/>
  </w:num>
  <w:num w:numId="29">
    <w:abstractNumId w:val="18"/>
  </w:num>
  <w:num w:numId="30">
    <w:abstractNumId w:val="2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E"/>
    <w:rsid w:val="00003C0B"/>
    <w:rsid w:val="000151D3"/>
    <w:rsid w:val="00020A29"/>
    <w:rsid w:val="00021618"/>
    <w:rsid w:val="00022CB1"/>
    <w:rsid w:val="000242C2"/>
    <w:rsid w:val="00025DF0"/>
    <w:rsid w:val="0002668A"/>
    <w:rsid w:val="000267B4"/>
    <w:rsid w:val="00033A64"/>
    <w:rsid w:val="0003796F"/>
    <w:rsid w:val="00040F97"/>
    <w:rsid w:val="000430FA"/>
    <w:rsid w:val="00043B7D"/>
    <w:rsid w:val="00047041"/>
    <w:rsid w:val="00047497"/>
    <w:rsid w:val="00055372"/>
    <w:rsid w:val="000554A8"/>
    <w:rsid w:val="00061171"/>
    <w:rsid w:val="00071AC8"/>
    <w:rsid w:val="000766F9"/>
    <w:rsid w:val="00080A61"/>
    <w:rsid w:val="000822A7"/>
    <w:rsid w:val="00084AC3"/>
    <w:rsid w:val="00086A48"/>
    <w:rsid w:val="000913F9"/>
    <w:rsid w:val="000955B1"/>
    <w:rsid w:val="000978C1"/>
    <w:rsid w:val="000B2C1C"/>
    <w:rsid w:val="000B35EF"/>
    <w:rsid w:val="000C027C"/>
    <w:rsid w:val="000C06D9"/>
    <w:rsid w:val="000C7850"/>
    <w:rsid w:val="000D044C"/>
    <w:rsid w:val="000E00BA"/>
    <w:rsid w:val="000E498F"/>
    <w:rsid w:val="0010078A"/>
    <w:rsid w:val="00101B17"/>
    <w:rsid w:val="00102A28"/>
    <w:rsid w:val="00102D03"/>
    <w:rsid w:val="0010328D"/>
    <w:rsid w:val="001037DE"/>
    <w:rsid w:val="00103A26"/>
    <w:rsid w:val="001109A4"/>
    <w:rsid w:val="00113D46"/>
    <w:rsid w:val="00116F38"/>
    <w:rsid w:val="001173E7"/>
    <w:rsid w:val="00124BEF"/>
    <w:rsid w:val="00127D2C"/>
    <w:rsid w:val="00135249"/>
    <w:rsid w:val="00136CC8"/>
    <w:rsid w:val="001371CF"/>
    <w:rsid w:val="0013742C"/>
    <w:rsid w:val="001442BE"/>
    <w:rsid w:val="001547C0"/>
    <w:rsid w:val="00162789"/>
    <w:rsid w:val="001733DE"/>
    <w:rsid w:val="00175C86"/>
    <w:rsid w:val="00177FA1"/>
    <w:rsid w:val="00180DCD"/>
    <w:rsid w:val="0018178C"/>
    <w:rsid w:val="00181D78"/>
    <w:rsid w:val="00183ED5"/>
    <w:rsid w:val="00185910"/>
    <w:rsid w:val="0019203F"/>
    <w:rsid w:val="001929EB"/>
    <w:rsid w:val="00194665"/>
    <w:rsid w:val="00195B11"/>
    <w:rsid w:val="001A1A3D"/>
    <w:rsid w:val="001A5519"/>
    <w:rsid w:val="001B054E"/>
    <w:rsid w:val="001B26AC"/>
    <w:rsid w:val="001B42C0"/>
    <w:rsid w:val="001C027D"/>
    <w:rsid w:val="001C21EE"/>
    <w:rsid w:val="001C476B"/>
    <w:rsid w:val="001C7DF5"/>
    <w:rsid w:val="001D1BDA"/>
    <w:rsid w:val="001E200C"/>
    <w:rsid w:val="001E2CDA"/>
    <w:rsid w:val="001E5538"/>
    <w:rsid w:val="001F1A89"/>
    <w:rsid w:val="001F5426"/>
    <w:rsid w:val="001F7BBB"/>
    <w:rsid w:val="00201645"/>
    <w:rsid w:val="00201C55"/>
    <w:rsid w:val="00206F2A"/>
    <w:rsid w:val="002128CD"/>
    <w:rsid w:val="0021539E"/>
    <w:rsid w:val="002176C8"/>
    <w:rsid w:val="00220924"/>
    <w:rsid w:val="002231D9"/>
    <w:rsid w:val="002258AE"/>
    <w:rsid w:val="0022646C"/>
    <w:rsid w:val="00230E77"/>
    <w:rsid w:val="002548AD"/>
    <w:rsid w:val="002600C5"/>
    <w:rsid w:val="00264B13"/>
    <w:rsid w:val="00282440"/>
    <w:rsid w:val="00283B5A"/>
    <w:rsid w:val="00284539"/>
    <w:rsid w:val="00291997"/>
    <w:rsid w:val="0029382B"/>
    <w:rsid w:val="002A2AD4"/>
    <w:rsid w:val="002B0BD5"/>
    <w:rsid w:val="002B4F62"/>
    <w:rsid w:val="002B6976"/>
    <w:rsid w:val="002B7189"/>
    <w:rsid w:val="002C088A"/>
    <w:rsid w:val="002C2A68"/>
    <w:rsid w:val="002C664B"/>
    <w:rsid w:val="002D103C"/>
    <w:rsid w:val="002D20DF"/>
    <w:rsid w:val="002D7626"/>
    <w:rsid w:val="002E4D56"/>
    <w:rsid w:val="002F1C91"/>
    <w:rsid w:val="002F7CF7"/>
    <w:rsid w:val="00301939"/>
    <w:rsid w:val="0032258B"/>
    <w:rsid w:val="003257F8"/>
    <w:rsid w:val="003276C7"/>
    <w:rsid w:val="00337029"/>
    <w:rsid w:val="003509CB"/>
    <w:rsid w:val="00355EE9"/>
    <w:rsid w:val="00356514"/>
    <w:rsid w:val="00357069"/>
    <w:rsid w:val="00361205"/>
    <w:rsid w:val="00366A6E"/>
    <w:rsid w:val="0037307D"/>
    <w:rsid w:val="00380D0D"/>
    <w:rsid w:val="00384D36"/>
    <w:rsid w:val="00386919"/>
    <w:rsid w:val="00390A6C"/>
    <w:rsid w:val="003929D3"/>
    <w:rsid w:val="00396D24"/>
    <w:rsid w:val="00397A57"/>
    <w:rsid w:val="003A4968"/>
    <w:rsid w:val="003A4FFA"/>
    <w:rsid w:val="003A6ED4"/>
    <w:rsid w:val="003C4DCF"/>
    <w:rsid w:val="003C55E6"/>
    <w:rsid w:val="003D2027"/>
    <w:rsid w:val="003D2939"/>
    <w:rsid w:val="003D34CF"/>
    <w:rsid w:val="003E6576"/>
    <w:rsid w:val="003E7604"/>
    <w:rsid w:val="003F5AD6"/>
    <w:rsid w:val="00400823"/>
    <w:rsid w:val="00401750"/>
    <w:rsid w:val="00404DE5"/>
    <w:rsid w:val="004063A3"/>
    <w:rsid w:val="004076A2"/>
    <w:rsid w:val="004079F6"/>
    <w:rsid w:val="00407C77"/>
    <w:rsid w:val="00416AA6"/>
    <w:rsid w:val="0042564C"/>
    <w:rsid w:val="00433DA9"/>
    <w:rsid w:val="004342A0"/>
    <w:rsid w:val="00443C24"/>
    <w:rsid w:val="00445B0B"/>
    <w:rsid w:val="00446F91"/>
    <w:rsid w:val="004576D7"/>
    <w:rsid w:val="00457CD3"/>
    <w:rsid w:val="00462B1B"/>
    <w:rsid w:val="00463821"/>
    <w:rsid w:val="00464632"/>
    <w:rsid w:val="00470F5F"/>
    <w:rsid w:val="004714A6"/>
    <w:rsid w:val="004725AF"/>
    <w:rsid w:val="00473423"/>
    <w:rsid w:val="0047397C"/>
    <w:rsid w:val="00483942"/>
    <w:rsid w:val="00492DAD"/>
    <w:rsid w:val="00494A39"/>
    <w:rsid w:val="004B0958"/>
    <w:rsid w:val="004B1F9B"/>
    <w:rsid w:val="004B25CF"/>
    <w:rsid w:val="004B355C"/>
    <w:rsid w:val="004B46C1"/>
    <w:rsid w:val="004B6B86"/>
    <w:rsid w:val="004C00F0"/>
    <w:rsid w:val="004C4B1A"/>
    <w:rsid w:val="004C5D23"/>
    <w:rsid w:val="004C7772"/>
    <w:rsid w:val="004D2D54"/>
    <w:rsid w:val="004D3331"/>
    <w:rsid w:val="004D7DD8"/>
    <w:rsid w:val="004E0FCD"/>
    <w:rsid w:val="004E233A"/>
    <w:rsid w:val="004E3EFD"/>
    <w:rsid w:val="004E7FDA"/>
    <w:rsid w:val="004F4526"/>
    <w:rsid w:val="004F6001"/>
    <w:rsid w:val="004F66C2"/>
    <w:rsid w:val="005017F1"/>
    <w:rsid w:val="005022E6"/>
    <w:rsid w:val="00503F55"/>
    <w:rsid w:val="005049F5"/>
    <w:rsid w:val="00511A2B"/>
    <w:rsid w:val="00513863"/>
    <w:rsid w:val="00517467"/>
    <w:rsid w:val="005300E9"/>
    <w:rsid w:val="00532C72"/>
    <w:rsid w:val="0058237A"/>
    <w:rsid w:val="005936BF"/>
    <w:rsid w:val="0059532B"/>
    <w:rsid w:val="005A0490"/>
    <w:rsid w:val="005A13D7"/>
    <w:rsid w:val="005A51A0"/>
    <w:rsid w:val="005B005D"/>
    <w:rsid w:val="005B02DA"/>
    <w:rsid w:val="005B0BA5"/>
    <w:rsid w:val="005C0213"/>
    <w:rsid w:val="005C48EC"/>
    <w:rsid w:val="005C7D70"/>
    <w:rsid w:val="005D35E0"/>
    <w:rsid w:val="005D4CE4"/>
    <w:rsid w:val="005E0397"/>
    <w:rsid w:val="005E2CD5"/>
    <w:rsid w:val="005E61EE"/>
    <w:rsid w:val="005F04FF"/>
    <w:rsid w:val="005F465B"/>
    <w:rsid w:val="005F55DD"/>
    <w:rsid w:val="00600875"/>
    <w:rsid w:val="00600B55"/>
    <w:rsid w:val="00603D8C"/>
    <w:rsid w:val="00610EEA"/>
    <w:rsid w:val="00613F69"/>
    <w:rsid w:val="00617A7A"/>
    <w:rsid w:val="00617F75"/>
    <w:rsid w:val="00631EE9"/>
    <w:rsid w:val="00640BC3"/>
    <w:rsid w:val="00643FE9"/>
    <w:rsid w:val="006533A0"/>
    <w:rsid w:val="00657920"/>
    <w:rsid w:val="006626B3"/>
    <w:rsid w:val="00662B8B"/>
    <w:rsid w:val="00665442"/>
    <w:rsid w:val="006662BB"/>
    <w:rsid w:val="00666B94"/>
    <w:rsid w:val="00677768"/>
    <w:rsid w:val="00685A21"/>
    <w:rsid w:val="006868CC"/>
    <w:rsid w:val="00691FCE"/>
    <w:rsid w:val="00695727"/>
    <w:rsid w:val="006969FD"/>
    <w:rsid w:val="00696AC7"/>
    <w:rsid w:val="00697CE6"/>
    <w:rsid w:val="006A021E"/>
    <w:rsid w:val="006A1617"/>
    <w:rsid w:val="006A234F"/>
    <w:rsid w:val="006A3225"/>
    <w:rsid w:val="006A5D86"/>
    <w:rsid w:val="006A7BB9"/>
    <w:rsid w:val="006A7CFE"/>
    <w:rsid w:val="006B2B58"/>
    <w:rsid w:val="006B4C7A"/>
    <w:rsid w:val="006D2048"/>
    <w:rsid w:val="006D2DF0"/>
    <w:rsid w:val="006D3BEA"/>
    <w:rsid w:val="006D52FD"/>
    <w:rsid w:val="006D6FA2"/>
    <w:rsid w:val="006D7E8F"/>
    <w:rsid w:val="006E6432"/>
    <w:rsid w:val="006E6BA7"/>
    <w:rsid w:val="006F098B"/>
    <w:rsid w:val="006F3788"/>
    <w:rsid w:val="006F52A2"/>
    <w:rsid w:val="00700F97"/>
    <w:rsid w:val="00701739"/>
    <w:rsid w:val="0070605E"/>
    <w:rsid w:val="007075F8"/>
    <w:rsid w:val="00714962"/>
    <w:rsid w:val="00720124"/>
    <w:rsid w:val="007272EA"/>
    <w:rsid w:val="00727CFF"/>
    <w:rsid w:val="00732DD2"/>
    <w:rsid w:val="00742C5D"/>
    <w:rsid w:val="00751028"/>
    <w:rsid w:val="0076207D"/>
    <w:rsid w:val="00764C5F"/>
    <w:rsid w:val="007711EB"/>
    <w:rsid w:val="00771ECC"/>
    <w:rsid w:val="00781273"/>
    <w:rsid w:val="0078185A"/>
    <w:rsid w:val="0078267E"/>
    <w:rsid w:val="007915CD"/>
    <w:rsid w:val="007A1A08"/>
    <w:rsid w:val="007A448F"/>
    <w:rsid w:val="007A7BE0"/>
    <w:rsid w:val="007B4A65"/>
    <w:rsid w:val="007B4AE7"/>
    <w:rsid w:val="007B7531"/>
    <w:rsid w:val="007C058B"/>
    <w:rsid w:val="007C2239"/>
    <w:rsid w:val="007C4FE1"/>
    <w:rsid w:val="007C50AF"/>
    <w:rsid w:val="007C57B2"/>
    <w:rsid w:val="007C7EB1"/>
    <w:rsid w:val="007D0118"/>
    <w:rsid w:val="007D3788"/>
    <w:rsid w:val="007E1E1A"/>
    <w:rsid w:val="007E7FD4"/>
    <w:rsid w:val="00801E0B"/>
    <w:rsid w:val="00812897"/>
    <w:rsid w:val="00813572"/>
    <w:rsid w:val="00814672"/>
    <w:rsid w:val="008157C8"/>
    <w:rsid w:val="00821879"/>
    <w:rsid w:val="00821BEB"/>
    <w:rsid w:val="00827D41"/>
    <w:rsid w:val="00827FC7"/>
    <w:rsid w:val="00835518"/>
    <w:rsid w:val="00842B96"/>
    <w:rsid w:val="00843ED5"/>
    <w:rsid w:val="008510DD"/>
    <w:rsid w:val="00851AF3"/>
    <w:rsid w:val="00852DD7"/>
    <w:rsid w:val="00853D65"/>
    <w:rsid w:val="00854A73"/>
    <w:rsid w:val="00856712"/>
    <w:rsid w:val="00856968"/>
    <w:rsid w:val="00867E06"/>
    <w:rsid w:val="00870D0A"/>
    <w:rsid w:val="00872586"/>
    <w:rsid w:val="00876CC3"/>
    <w:rsid w:val="00882887"/>
    <w:rsid w:val="0088501B"/>
    <w:rsid w:val="0088626D"/>
    <w:rsid w:val="008914A4"/>
    <w:rsid w:val="00897B17"/>
    <w:rsid w:val="008A4727"/>
    <w:rsid w:val="008B1D76"/>
    <w:rsid w:val="008B45FD"/>
    <w:rsid w:val="008B53EC"/>
    <w:rsid w:val="008B60D5"/>
    <w:rsid w:val="008D7AFF"/>
    <w:rsid w:val="008E15E3"/>
    <w:rsid w:val="008E1616"/>
    <w:rsid w:val="008E2523"/>
    <w:rsid w:val="008E7D14"/>
    <w:rsid w:val="008F51F1"/>
    <w:rsid w:val="008F521D"/>
    <w:rsid w:val="00907099"/>
    <w:rsid w:val="00910D85"/>
    <w:rsid w:val="00912003"/>
    <w:rsid w:val="009141F8"/>
    <w:rsid w:val="00916606"/>
    <w:rsid w:val="00931D5D"/>
    <w:rsid w:val="00946E87"/>
    <w:rsid w:val="0094762B"/>
    <w:rsid w:val="0095064E"/>
    <w:rsid w:val="00954930"/>
    <w:rsid w:val="00962AEB"/>
    <w:rsid w:val="009632E1"/>
    <w:rsid w:val="009704CF"/>
    <w:rsid w:val="00986416"/>
    <w:rsid w:val="00995864"/>
    <w:rsid w:val="009A05E1"/>
    <w:rsid w:val="009A2437"/>
    <w:rsid w:val="009A3431"/>
    <w:rsid w:val="009A3775"/>
    <w:rsid w:val="009A4336"/>
    <w:rsid w:val="009A717D"/>
    <w:rsid w:val="009A7E97"/>
    <w:rsid w:val="009B160D"/>
    <w:rsid w:val="009B1DA3"/>
    <w:rsid w:val="009B3B43"/>
    <w:rsid w:val="009C25BD"/>
    <w:rsid w:val="009C3DDE"/>
    <w:rsid w:val="009C7D3D"/>
    <w:rsid w:val="009D49AA"/>
    <w:rsid w:val="009E2340"/>
    <w:rsid w:val="009E5B70"/>
    <w:rsid w:val="009F4CE3"/>
    <w:rsid w:val="009F5667"/>
    <w:rsid w:val="00A01403"/>
    <w:rsid w:val="00A02964"/>
    <w:rsid w:val="00A050B5"/>
    <w:rsid w:val="00A056C6"/>
    <w:rsid w:val="00A063D2"/>
    <w:rsid w:val="00A06684"/>
    <w:rsid w:val="00A076AB"/>
    <w:rsid w:val="00A135A3"/>
    <w:rsid w:val="00A160E6"/>
    <w:rsid w:val="00A26085"/>
    <w:rsid w:val="00A33A71"/>
    <w:rsid w:val="00A461AE"/>
    <w:rsid w:val="00A54507"/>
    <w:rsid w:val="00A6032E"/>
    <w:rsid w:val="00A708BD"/>
    <w:rsid w:val="00A7515E"/>
    <w:rsid w:val="00A77C6A"/>
    <w:rsid w:val="00A815F8"/>
    <w:rsid w:val="00A8658F"/>
    <w:rsid w:val="00A93264"/>
    <w:rsid w:val="00A95278"/>
    <w:rsid w:val="00A95F39"/>
    <w:rsid w:val="00AA350D"/>
    <w:rsid w:val="00AA6A23"/>
    <w:rsid w:val="00AD087F"/>
    <w:rsid w:val="00AF0678"/>
    <w:rsid w:val="00AF718A"/>
    <w:rsid w:val="00B003F7"/>
    <w:rsid w:val="00B04F59"/>
    <w:rsid w:val="00B12986"/>
    <w:rsid w:val="00B13D42"/>
    <w:rsid w:val="00B216E3"/>
    <w:rsid w:val="00B33C86"/>
    <w:rsid w:val="00B4372E"/>
    <w:rsid w:val="00B54B4B"/>
    <w:rsid w:val="00B560A9"/>
    <w:rsid w:val="00B56FCD"/>
    <w:rsid w:val="00B60E10"/>
    <w:rsid w:val="00B6698E"/>
    <w:rsid w:val="00B6746D"/>
    <w:rsid w:val="00B67F26"/>
    <w:rsid w:val="00B70E87"/>
    <w:rsid w:val="00B73C32"/>
    <w:rsid w:val="00B81C2E"/>
    <w:rsid w:val="00B94C8D"/>
    <w:rsid w:val="00BA0790"/>
    <w:rsid w:val="00BA6CB0"/>
    <w:rsid w:val="00BB6C46"/>
    <w:rsid w:val="00BD473B"/>
    <w:rsid w:val="00BE0641"/>
    <w:rsid w:val="00BE513B"/>
    <w:rsid w:val="00BF3D3E"/>
    <w:rsid w:val="00BF4069"/>
    <w:rsid w:val="00BF4599"/>
    <w:rsid w:val="00C03A64"/>
    <w:rsid w:val="00C0680D"/>
    <w:rsid w:val="00C15255"/>
    <w:rsid w:val="00C20869"/>
    <w:rsid w:val="00C24ED4"/>
    <w:rsid w:val="00C25B25"/>
    <w:rsid w:val="00C41A1B"/>
    <w:rsid w:val="00C51AE4"/>
    <w:rsid w:val="00C634AF"/>
    <w:rsid w:val="00C7365F"/>
    <w:rsid w:val="00C87EEC"/>
    <w:rsid w:val="00C90806"/>
    <w:rsid w:val="00C93AA5"/>
    <w:rsid w:val="00C95800"/>
    <w:rsid w:val="00CA1BA9"/>
    <w:rsid w:val="00CA2576"/>
    <w:rsid w:val="00CA45AC"/>
    <w:rsid w:val="00CC2CD2"/>
    <w:rsid w:val="00CC4910"/>
    <w:rsid w:val="00CD0427"/>
    <w:rsid w:val="00CD2B9B"/>
    <w:rsid w:val="00CD383B"/>
    <w:rsid w:val="00CD5490"/>
    <w:rsid w:val="00CD7C98"/>
    <w:rsid w:val="00CE0658"/>
    <w:rsid w:val="00CE3961"/>
    <w:rsid w:val="00CE3F84"/>
    <w:rsid w:val="00CE4371"/>
    <w:rsid w:val="00CF0F03"/>
    <w:rsid w:val="00CF3317"/>
    <w:rsid w:val="00CF65CE"/>
    <w:rsid w:val="00D01E5F"/>
    <w:rsid w:val="00D03369"/>
    <w:rsid w:val="00D044D5"/>
    <w:rsid w:val="00D06E72"/>
    <w:rsid w:val="00D10711"/>
    <w:rsid w:val="00D124ED"/>
    <w:rsid w:val="00D15BCB"/>
    <w:rsid w:val="00D2050D"/>
    <w:rsid w:val="00D2241C"/>
    <w:rsid w:val="00D30CB1"/>
    <w:rsid w:val="00D323CB"/>
    <w:rsid w:val="00D329B3"/>
    <w:rsid w:val="00D33347"/>
    <w:rsid w:val="00D34524"/>
    <w:rsid w:val="00D36504"/>
    <w:rsid w:val="00D42069"/>
    <w:rsid w:val="00D45BD0"/>
    <w:rsid w:val="00D46911"/>
    <w:rsid w:val="00D5375C"/>
    <w:rsid w:val="00D61D1E"/>
    <w:rsid w:val="00D62840"/>
    <w:rsid w:val="00D641B9"/>
    <w:rsid w:val="00D65E0C"/>
    <w:rsid w:val="00D721FF"/>
    <w:rsid w:val="00D72C34"/>
    <w:rsid w:val="00D83975"/>
    <w:rsid w:val="00D9009A"/>
    <w:rsid w:val="00D94923"/>
    <w:rsid w:val="00DA34E5"/>
    <w:rsid w:val="00DA67E0"/>
    <w:rsid w:val="00DA743B"/>
    <w:rsid w:val="00DA7F32"/>
    <w:rsid w:val="00DC6D79"/>
    <w:rsid w:val="00DD4AD8"/>
    <w:rsid w:val="00DD563C"/>
    <w:rsid w:val="00DE0F55"/>
    <w:rsid w:val="00DF4184"/>
    <w:rsid w:val="00DF62A7"/>
    <w:rsid w:val="00E0639B"/>
    <w:rsid w:val="00E14D81"/>
    <w:rsid w:val="00E16FED"/>
    <w:rsid w:val="00E171E3"/>
    <w:rsid w:val="00E22C1F"/>
    <w:rsid w:val="00E249B9"/>
    <w:rsid w:val="00E32362"/>
    <w:rsid w:val="00E40AB2"/>
    <w:rsid w:val="00E44DD4"/>
    <w:rsid w:val="00E5207F"/>
    <w:rsid w:val="00E56987"/>
    <w:rsid w:val="00E61DA0"/>
    <w:rsid w:val="00E6415C"/>
    <w:rsid w:val="00E643F0"/>
    <w:rsid w:val="00E65171"/>
    <w:rsid w:val="00E80A0E"/>
    <w:rsid w:val="00E82596"/>
    <w:rsid w:val="00E87587"/>
    <w:rsid w:val="00E92ED7"/>
    <w:rsid w:val="00E97967"/>
    <w:rsid w:val="00EA0012"/>
    <w:rsid w:val="00EA7119"/>
    <w:rsid w:val="00EB45C5"/>
    <w:rsid w:val="00EC396F"/>
    <w:rsid w:val="00EC6E38"/>
    <w:rsid w:val="00ED0389"/>
    <w:rsid w:val="00ED3180"/>
    <w:rsid w:val="00ED3E3A"/>
    <w:rsid w:val="00ED4DA0"/>
    <w:rsid w:val="00ED5D10"/>
    <w:rsid w:val="00EE5564"/>
    <w:rsid w:val="00EE5DB0"/>
    <w:rsid w:val="00EE7E5B"/>
    <w:rsid w:val="00EF5D27"/>
    <w:rsid w:val="00EF7010"/>
    <w:rsid w:val="00EF726C"/>
    <w:rsid w:val="00EF7E00"/>
    <w:rsid w:val="00F04AEA"/>
    <w:rsid w:val="00F04F62"/>
    <w:rsid w:val="00F06F88"/>
    <w:rsid w:val="00F12AD2"/>
    <w:rsid w:val="00F12C4E"/>
    <w:rsid w:val="00F15483"/>
    <w:rsid w:val="00F15B24"/>
    <w:rsid w:val="00F20924"/>
    <w:rsid w:val="00F24085"/>
    <w:rsid w:val="00F25C82"/>
    <w:rsid w:val="00F2653C"/>
    <w:rsid w:val="00F33CAF"/>
    <w:rsid w:val="00F36F76"/>
    <w:rsid w:val="00F37E76"/>
    <w:rsid w:val="00F40737"/>
    <w:rsid w:val="00F43C26"/>
    <w:rsid w:val="00F54331"/>
    <w:rsid w:val="00F64816"/>
    <w:rsid w:val="00F67335"/>
    <w:rsid w:val="00F743F6"/>
    <w:rsid w:val="00F8094E"/>
    <w:rsid w:val="00F83781"/>
    <w:rsid w:val="00F90E3F"/>
    <w:rsid w:val="00F932EC"/>
    <w:rsid w:val="00F97E8B"/>
    <w:rsid w:val="00FA2C50"/>
    <w:rsid w:val="00FA3746"/>
    <w:rsid w:val="00FA45AC"/>
    <w:rsid w:val="00FB212E"/>
    <w:rsid w:val="00FB3DC8"/>
    <w:rsid w:val="00FB5370"/>
    <w:rsid w:val="00FB6A94"/>
    <w:rsid w:val="00FC037A"/>
    <w:rsid w:val="00FC1587"/>
    <w:rsid w:val="00FC317F"/>
    <w:rsid w:val="00FC4A21"/>
    <w:rsid w:val="00FC5160"/>
    <w:rsid w:val="00FD2566"/>
    <w:rsid w:val="00FD2EFB"/>
    <w:rsid w:val="00FD721D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05C35E0"/>
  <w15:docId w15:val="{363B36E7-084F-4016-AE87-3394EB65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C1"/>
    <w:rPr>
      <w:lang w:val="en-AU" w:eastAsia="en-US"/>
    </w:rPr>
  </w:style>
  <w:style w:type="paragraph" w:styleId="Overskrift1">
    <w:name w:val="heading 1"/>
    <w:basedOn w:val="Normal"/>
    <w:next w:val="Contractstyle"/>
    <w:link w:val="Overskrift1Tegn"/>
    <w:uiPriority w:val="99"/>
    <w:qFormat/>
    <w:rsid w:val="00665442"/>
    <w:pPr>
      <w:keepLines/>
      <w:tabs>
        <w:tab w:val="left" w:pos="720"/>
        <w:tab w:val="left" w:pos="7230"/>
      </w:tabs>
      <w:outlineLvl w:val="0"/>
    </w:pPr>
    <w:rPr>
      <w:rFonts w:asciiTheme="minorHAnsi" w:hAnsiTheme="minorHAnsi" w:cstheme="minorHAnsi"/>
      <w:b/>
      <w:color w:val="000080"/>
      <w:sz w:val="34"/>
      <w:szCs w:val="34"/>
      <w:lang w:val="nb-NO" w:eastAsia="nb-NO"/>
    </w:rPr>
  </w:style>
  <w:style w:type="paragraph" w:styleId="Overskrift2">
    <w:name w:val="heading 2"/>
    <w:basedOn w:val="Normal"/>
    <w:next w:val="Contractstyle"/>
    <w:link w:val="Overskrift2Tegn"/>
    <w:uiPriority w:val="99"/>
    <w:qFormat/>
    <w:rsid w:val="005E61EE"/>
    <w:pPr>
      <w:keepNext/>
      <w:keepLines/>
      <w:spacing w:before="300"/>
      <w:outlineLvl w:val="1"/>
    </w:pPr>
    <w:rPr>
      <w:rFonts w:ascii="Arial" w:hAnsi="Arial"/>
      <w:b/>
      <w:color w:val="800080"/>
      <w:kern w:val="28"/>
      <w:sz w:val="28"/>
      <w:lang w:val="en-GB"/>
    </w:rPr>
  </w:style>
  <w:style w:type="paragraph" w:styleId="Overskrift3">
    <w:name w:val="heading 3"/>
    <w:basedOn w:val="Normal"/>
    <w:next w:val="Contractstyle"/>
    <w:link w:val="Overskrift3Tegn"/>
    <w:uiPriority w:val="99"/>
    <w:qFormat/>
    <w:rsid w:val="005E61EE"/>
    <w:pPr>
      <w:keepNext/>
      <w:keepLines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Contractstyle"/>
    <w:link w:val="Overskrift4Tegn"/>
    <w:uiPriority w:val="99"/>
    <w:qFormat/>
    <w:rsid w:val="005E61EE"/>
    <w:pPr>
      <w:keepNext/>
      <w:keepLines/>
      <w:spacing w:before="20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665442"/>
    <w:rPr>
      <w:rFonts w:asciiTheme="minorHAnsi" w:hAnsiTheme="minorHAnsi" w:cstheme="minorHAnsi"/>
      <w:b/>
      <w:color w:val="000080"/>
      <w:sz w:val="34"/>
      <w:szCs w:val="34"/>
    </w:rPr>
  </w:style>
  <w:style w:type="character" w:customStyle="1" w:styleId="Overskrift2Tegn">
    <w:name w:val="Overskrift 2 Tegn"/>
    <w:link w:val="Overskrift2"/>
    <w:uiPriority w:val="99"/>
    <w:semiHidden/>
    <w:locked/>
    <w:rsid w:val="00BD473B"/>
    <w:rPr>
      <w:rFonts w:ascii="Arial" w:hAnsi="Arial"/>
      <w:b/>
      <w:color w:val="800080"/>
      <w:kern w:val="28"/>
      <w:sz w:val="28"/>
      <w:lang w:val="en-GB" w:eastAsia="en-US" w:bidi="ar-SA"/>
    </w:rPr>
  </w:style>
  <w:style w:type="character" w:customStyle="1" w:styleId="Overskrift3Tegn">
    <w:name w:val="Overskrift 3 Tegn"/>
    <w:link w:val="Overskrift3"/>
    <w:uiPriority w:val="99"/>
    <w:semiHidden/>
    <w:locked/>
    <w:rsid w:val="00BD473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Overskrift4Tegn">
    <w:name w:val="Overskrift 4 Tegn"/>
    <w:link w:val="Overskrift4"/>
    <w:uiPriority w:val="99"/>
    <w:semiHidden/>
    <w:locked/>
    <w:rsid w:val="00BD473B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customStyle="1" w:styleId="Contractstyle">
    <w:name w:val="Contractstyle"/>
    <w:link w:val="ContractstyleTegn"/>
    <w:rsid w:val="005E61EE"/>
    <w:pPr>
      <w:keepLines/>
      <w:tabs>
        <w:tab w:val="left" w:pos="720"/>
      </w:tabs>
      <w:spacing w:before="60" w:after="60"/>
      <w:ind w:left="720"/>
    </w:pPr>
    <w:rPr>
      <w:sz w:val="22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5E61EE"/>
    <w:pPr>
      <w:tabs>
        <w:tab w:val="center" w:pos="4253"/>
        <w:tab w:val="right" w:pos="9497"/>
      </w:tabs>
    </w:pPr>
  </w:style>
  <w:style w:type="character" w:customStyle="1" w:styleId="TopptekstTegn">
    <w:name w:val="Topptekst Tegn"/>
    <w:link w:val="Topptekst"/>
    <w:uiPriority w:val="99"/>
    <w:semiHidden/>
    <w:locked/>
    <w:rsid w:val="00BD473B"/>
    <w:rPr>
      <w:rFonts w:cs="Times New Roman"/>
      <w:lang w:val="en-AU" w:eastAsia="en-US"/>
    </w:rPr>
  </w:style>
  <w:style w:type="character" w:styleId="Sidetall">
    <w:name w:val="page number"/>
    <w:uiPriority w:val="99"/>
    <w:rsid w:val="005E61EE"/>
    <w:rPr>
      <w:rFonts w:cs="Times New Roman"/>
    </w:rPr>
  </w:style>
  <w:style w:type="paragraph" w:styleId="Tittel">
    <w:name w:val="Title"/>
    <w:basedOn w:val="Normal"/>
    <w:next w:val="Contractstyle"/>
    <w:link w:val="TittelTegn"/>
    <w:uiPriority w:val="99"/>
    <w:qFormat/>
    <w:rsid w:val="005E61EE"/>
    <w:pPr>
      <w:spacing w:before="1440" w:after="24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99"/>
    <w:locked/>
    <w:rsid w:val="00BD473B"/>
    <w:rPr>
      <w:rFonts w:ascii="Cambria" w:hAnsi="Cambria" w:cs="Times New Roman"/>
      <w:b/>
      <w:bCs/>
      <w:kern w:val="28"/>
      <w:sz w:val="32"/>
      <w:szCs w:val="32"/>
      <w:lang w:val="en-AU" w:eastAsia="en-US"/>
    </w:rPr>
  </w:style>
  <w:style w:type="character" w:styleId="Merknadsreferanse">
    <w:name w:val="annotation reference"/>
    <w:semiHidden/>
    <w:rsid w:val="005E61EE"/>
    <w:rPr>
      <w:rFonts w:cs="Times New Roman"/>
      <w:sz w:val="16"/>
    </w:rPr>
  </w:style>
  <w:style w:type="paragraph" w:styleId="Merknadstekst">
    <w:name w:val="annotation text"/>
    <w:basedOn w:val="Normal"/>
    <w:link w:val="MerknadstekstTegn"/>
    <w:rsid w:val="005E61EE"/>
  </w:style>
  <w:style w:type="character" w:customStyle="1" w:styleId="MerknadstekstTegn">
    <w:name w:val="Merknadstekst Tegn"/>
    <w:link w:val="Merknadstekst"/>
    <w:uiPriority w:val="99"/>
    <w:locked/>
    <w:rsid w:val="00BD473B"/>
    <w:rPr>
      <w:rFonts w:cs="Times New Roman"/>
      <w:lang w:val="en-AU" w:eastAsia="en-US"/>
    </w:rPr>
  </w:style>
  <w:style w:type="paragraph" w:customStyle="1" w:styleId="Brdtekstpaaflgende">
    <w:name w:val="Brødtekst paafølgende"/>
    <w:basedOn w:val="Brdtekst"/>
    <w:uiPriority w:val="99"/>
    <w:rsid w:val="005E61EE"/>
    <w:pPr>
      <w:spacing w:before="60" w:after="60"/>
    </w:pPr>
    <w:rPr>
      <w:lang w:val="nb-NO" w:eastAsia="nb-NO"/>
    </w:rPr>
  </w:style>
  <w:style w:type="character" w:customStyle="1" w:styleId="ContractstyleTegn">
    <w:name w:val="Contractstyle Tegn"/>
    <w:link w:val="Contractstyle"/>
    <w:locked/>
    <w:rsid w:val="005E61EE"/>
    <w:rPr>
      <w:sz w:val="22"/>
      <w:lang w:val="en-GB" w:eastAsia="en-US" w:bidi="ar-SA"/>
    </w:rPr>
  </w:style>
  <w:style w:type="paragraph" w:styleId="INNH1">
    <w:name w:val="toc 1"/>
    <w:basedOn w:val="Normal"/>
    <w:next w:val="Normal"/>
    <w:autoRedefine/>
    <w:uiPriority w:val="99"/>
    <w:rsid w:val="005E61EE"/>
    <w:pPr>
      <w:tabs>
        <w:tab w:val="left" w:pos="567"/>
        <w:tab w:val="left" w:pos="624"/>
        <w:tab w:val="right" w:leader="dot" w:pos="9072"/>
      </w:tabs>
      <w:spacing w:before="40" w:after="40"/>
    </w:pPr>
    <w:rPr>
      <w:b/>
      <w:caps/>
      <w:noProof/>
      <w:sz w:val="24"/>
      <w:lang w:val="nb-NO" w:eastAsia="nb-NO"/>
    </w:rPr>
  </w:style>
  <w:style w:type="paragraph" w:styleId="INNH2">
    <w:name w:val="toc 2"/>
    <w:basedOn w:val="Normal"/>
    <w:next w:val="Normal"/>
    <w:autoRedefine/>
    <w:uiPriority w:val="99"/>
    <w:rsid w:val="005E61EE"/>
    <w:pPr>
      <w:tabs>
        <w:tab w:val="left" w:pos="567"/>
        <w:tab w:val="right" w:leader="dot" w:pos="9072"/>
      </w:tabs>
      <w:spacing w:before="40" w:after="40"/>
    </w:pPr>
    <w:rPr>
      <w:noProof/>
      <w:lang w:val="nb-NO" w:eastAsia="nb-NO"/>
    </w:rPr>
  </w:style>
  <w:style w:type="paragraph" w:styleId="INNH3">
    <w:name w:val="toc 3"/>
    <w:basedOn w:val="Normal"/>
    <w:next w:val="Normal"/>
    <w:uiPriority w:val="99"/>
    <w:rsid w:val="005E61EE"/>
    <w:pPr>
      <w:tabs>
        <w:tab w:val="right" w:leader="dot" w:pos="9072"/>
      </w:tabs>
      <w:ind w:left="624" w:right="1134"/>
    </w:pPr>
    <w:rPr>
      <w:rFonts w:ascii="Arial" w:hAnsi="Arial"/>
      <w:lang w:val="nb-NO" w:eastAsia="nb-NO"/>
    </w:rPr>
  </w:style>
  <w:style w:type="character" w:styleId="Hyperkobling">
    <w:name w:val="Hyperlink"/>
    <w:uiPriority w:val="99"/>
    <w:rsid w:val="005E61EE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5E61EE"/>
    <w:pPr>
      <w:spacing w:after="120"/>
    </w:pPr>
  </w:style>
  <w:style w:type="character" w:customStyle="1" w:styleId="BrdtekstTegn">
    <w:name w:val="Brødtekst Tegn"/>
    <w:link w:val="Brdtekst"/>
    <w:uiPriority w:val="99"/>
    <w:semiHidden/>
    <w:locked/>
    <w:rsid w:val="00BD473B"/>
    <w:rPr>
      <w:rFonts w:cs="Times New Roman"/>
      <w:lang w:val="en-AU" w:eastAsia="en-US"/>
    </w:rPr>
  </w:style>
  <w:style w:type="paragraph" w:styleId="Bobletekst">
    <w:name w:val="Balloon Text"/>
    <w:basedOn w:val="Normal"/>
    <w:link w:val="BobletekstTegn"/>
    <w:uiPriority w:val="99"/>
    <w:semiHidden/>
    <w:rsid w:val="000978C1"/>
  </w:style>
  <w:style w:type="character" w:customStyle="1" w:styleId="BobletekstTegn">
    <w:name w:val="Bobletekst Tegn"/>
    <w:link w:val="Bobletekst"/>
    <w:uiPriority w:val="99"/>
    <w:semiHidden/>
    <w:locked/>
    <w:rsid w:val="000978C1"/>
    <w:rPr>
      <w:lang w:val="en-AU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C476B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BD473B"/>
    <w:rPr>
      <w:rFonts w:cs="Times New Roman"/>
      <w:b/>
      <w:bCs/>
      <w:lang w:val="en-AU" w:eastAsia="en-US"/>
    </w:rPr>
  </w:style>
  <w:style w:type="paragraph" w:styleId="Sluttnotetekst">
    <w:name w:val="endnote text"/>
    <w:basedOn w:val="Normal"/>
    <w:link w:val="SluttnotetekstTegn"/>
    <w:uiPriority w:val="99"/>
    <w:semiHidden/>
    <w:rsid w:val="00457CD3"/>
  </w:style>
  <w:style w:type="character" w:customStyle="1" w:styleId="SluttnotetekstTegn">
    <w:name w:val="Sluttnotetekst Tegn"/>
    <w:link w:val="Sluttnotetekst"/>
    <w:uiPriority w:val="99"/>
    <w:semiHidden/>
    <w:locked/>
    <w:rsid w:val="00BD473B"/>
    <w:rPr>
      <w:rFonts w:cs="Times New Roman"/>
      <w:lang w:val="en-AU" w:eastAsia="en-US"/>
    </w:rPr>
  </w:style>
  <w:style w:type="character" w:styleId="Sluttnotereferanse">
    <w:name w:val="endnote reference"/>
    <w:uiPriority w:val="99"/>
    <w:semiHidden/>
    <w:rsid w:val="00457CD3"/>
    <w:rPr>
      <w:rFonts w:cs="Times New Roman"/>
      <w:vertAlign w:val="superscript"/>
    </w:rPr>
  </w:style>
  <w:style w:type="paragraph" w:styleId="Brdtekstinnrykk">
    <w:name w:val="Body Text Indent"/>
    <w:basedOn w:val="Normal"/>
    <w:link w:val="BrdtekstinnrykkTegn"/>
    <w:uiPriority w:val="99"/>
    <w:rsid w:val="00D33347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locked/>
    <w:rsid w:val="00D33347"/>
    <w:rPr>
      <w:rFonts w:cs="Times New Roman"/>
      <w:lang w:val="en-AU" w:eastAsia="en-US"/>
    </w:rPr>
  </w:style>
  <w:style w:type="paragraph" w:styleId="Bunntekst">
    <w:name w:val="footer"/>
    <w:basedOn w:val="Normal"/>
    <w:link w:val="BunntekstTegn"/>
    <w:uiPriority w:val="99"/>
    <w:rsid w:val="00BA07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BD473B"/>
    <w:rPr>
      <w:rFonts w:cs="Times New Roman"/>
      <w:lang w:val="en-AU" w:eastAsia="en-US"/>
    </w:rPr>
  </w:style>
  <w:style w:type="paragraph" w:customStyle="1" w:styleId="Listeavsnitt1">
    <w:name w:val="Listeavsnitt1"/>
    <w:basedOn w:val="Normal"/>
    <w:uiPriority w:val="99"/>
    <w:qFormat/>
    <w:rsid w:val="00962AEB"/>
    <w:pPr>
      <w:ind w:left="708"/>
    </w:pPr>
  </w:style>
  <w:style w:type="paragraph" w:customStyle="1" w:styleId="Default">
    <w:name w:val="Default"/>
    <w:rsid w:val="005936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vdelingstittel">
    <w:name w:val="Avdelingstittel"/>
    <w:basedOn w:val="Normal"/>
    <w:qFormat/>
    <w:rsid w:val="001E200C"/>
    <w:pPr>
      <w:spacing w:line="204" w:lineRule="auto"/>
    </w:pPr>
    <w:rPr>
      <w:rFonts w:ascii="FORSVARET-Medium" w:hAnsi="FORSVARET-Medium"/>
      <w:spacing w:val="-2"/>
      <w:kern w:val="20"/>
      <w:sz w:val="21"/>
      <w:szCs w:val="21"/>
      <w:lang w:val="nb-NO" w:eastAsia="nb-NO"/>
    </w:rPr>
  </w:style>
  <w:style w:type="table" w:styleId="Tabellrutenett">
    <w:name w:val="Table Grid"/>
    <w:basedOn w:val="Vanligtabell"/>
    <w:locked/>
    <w:rsid w:val="0038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locked/>
    <w:rsid w:val="00A7515E"/>
    <w:pPr>
      <w:keepLines/>
      <w:tabs>
        <w:tab w:val="left" w:pos="720"/>
      </w:tabs>
      <w:spacing w:line="175" w:lineRule="auto"/>
    </w:pPr>
    <w:rPr>
      <w:rFonts w:ascii="FORSVARET-Bold" w:hAnsi="FORSVARET-Bold" w:cstheme="minorHAnsi"/>
      <w:spacing w:val="-10"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A2C5D16E28845B08E2428319E593E" ma:contentTypeVersion="64" ma:contentTypeDescription="Opprett et nytt dokument." ma:contentTypeScope="" ma:versionID="f0e2ace7da34367f016832cbda6b430d">
  <xsd:schema xmlns:xsd="http://www.w3.org/2001/XMLSchema" xmlns:xs="http://www.w3.org/2001/XMLSchema" xmlns:p="http://schemas.microsoft.com/office/2006/metadata/properties" xmlns:ns1="http://schemas.microsoft.com/sharepoint/v3" xmlns:ns2="f4795027-239c-422c-a244-6b4eb70f7cc9" xmlns:ns3="e5e56184-275f-495f-a56f-8fdf09bcc359" xmlns:ns4="http://schemas.microsoft.com/sharepoint/v4" xmlns:ns5="71a8a547-54f0-447a-bd41-f8862ce07847" targetNamespace="http://schemas.microsoft.com/office/2006/metadata/properties" ma:root="true" ma:fieldsID="a511b918d018c57405570c4f5e7f9197" ns1:_="" ns2:_="" ns3:_="" ns4:_="" ns5:_="">
    <xsd:import namespace="http://schemas.microsoft.com/sharepoint/v3"/>
    <xsd:import namespace="f4795027-239c-422c-a244-6b4eb70f7cc9"/>
    <xsd:import namespace="e5e56184-275f-495f-a56f-8fdf09bcc359"/>
    <xsd:import namespace="http://schemas.microsoft.com/sharepoint/v4"/>
    <xsd:import namespace="71a8a547-54f0-447a-bd41-f8862ce078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ranetMMSikkerhetNoteField" minOccurs="0"/>
                <xsd:element ref="ns3:TaxCatchAll" minOccurs="0"/>
                <xsd:element ref="ns4:IconOverlay" minOccurs="0"/>
                <xsd:element ref="ns5:k09f15324b4b4dd997e3f08b0d1f9512" minOccurs="0"/>
                <xsd:element ref="ns5:Dokumentkode" minOccurs="0"/>
                <xsd:element ref="ns5:Dokumentversjon" minOccurs="0"/>
                <xsd:element ref="ns5:Dokumenttype" minOccurs="0"/>
                <xsd:element ref="ns5:Gjelder_x0020_for" minOccurs="0"/>
                <xsd:element ref="ns5:Fastsatt_x0020_av" minOccurs="0"/>
                <xsd:element ref="ns5:Utarbeidet_x0020_av" minOccurs="0"/>
                <xsd:element ref="ns5:Dato_x0020_siste_x0020_versjon" minOccurs="0"/>
                <xsd:element ref="ns5:Ikrafttredelse" minOccurs="0"/>
                <xsd:element ref="ns5:Tekst_x0020_til_x0020_logo" minOccurs="0"/>
                <xsd:element ref="ns5:FloStatus" minOccurs="0"/>
                <xsd:element ref="ns2:FLO_x002d_Dokstyring" minOccurs="0"/>
                <xsd:element ref="ns2:InfoKilde" minOccurs="0"/>
                <xsd:element ref="ns2:Driftsanskaffelser" minOccurs="0"/>
                <xsd:element ref="ns2:o8b068a2284140428a05f8b27f60a06f" minOccurs="0"/>
                <xsd:element ref="ns2:Dokumentplassering_x0020_i_x0020_side" minOccurs="0"/>
                <xsd:element ref="ns2:Migrasjon" minOccurs="0"/>
                <xsd:element ref="ns2:Malverkgruppe" minOccurs="0"/>
                <xsd:element ref="ns2:Dokumenter_x0020_i_x0020_end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Planlagt startdato" ma:internalName="PublishingStartDate">
      <xsd:simpleType>
        <xsd:restriction base="dms:Unknown"/>
      </xsd:simpleType>
    </xsd:element>
    <xsd:element name="PublishingExpirationDate" ma:index="4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95027-239c-422c-a244-6b4eb70f7cc9" elementFormDefault="qualified">
    <xsd:import namespace="http://schemas.microsoft.com/office/2006/documentManagement/types"/>
    <xsd:import namespace="http://schemas.microsoft.com/office/infopath/2007/PartnerControls"/>
    <xsd:element name="IntranetMMSikkerhetNoteField" ma:index="7" ma:taxonomy="true" ma:internalName="IntranetMMSikkerhetNoteField" ma:taxonomyFieldName="IntranetMMSikkerhet" ma:displayName="Graderingsnivå" ma:default="" ma:fieldId="{73325cf5-b570-4eb2-98e7-05dcbc4d9a2e}" ma:sspId="9bc1ae65-7bad-4a1a-867d-1417b907e5da" ma:termSetId="ca32687f-15c1-4b8a-bc76-5721c7b52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O_x002d_Dokstyring" ma:index="26" nillable="true" ma:displayName="FLO-Dokstyring" ma:list="{d6c85165-2917-4538-b263-914661c6ff81}" ma:internalName="FLO_x002d_Dokstyring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Kilde" ma:index="27" nillable="true" ma:displayName="InfoKilde" ma:default="Dokumentbibliotek" ma:format="RadioButtons" ma:internalName="InfoKilde">
      <xsd:simpleType>
        <xsd:restriction base="dms:Choice">
          <xsd:enumeration value="Dokumentbibliotek"/>
          <xsd:enumeration value="DocuLive"/>
          <xsd:enumeration value="FOBID"/>
          <xsd:enumeration value="Lovdata"/>
          <xsd:enumeration value="Intranett"/>
        </xsd:restriction>
      </xsd:simpleType>
    </xsd:element>
    <xsd:element name="Driftsanskaffelser" ma:index="28" nillable="true" ma:displayName="Driftsanskaffelser" ma:default="0" ma:internalName="Driftsanskaffelser">
      <xsd:simpleType>
        <xsd:restriction base="dms:Boolean"/>
      </xsd:simpleType>
    </xsd:element>
    <xsd:element name="o8b068a2284140428a05f8b27f60a06f" ma:index="30" nillable="true" ma:taxonomy="true" ma:internalName="o8b068a2284140428a05f8b27f60a06f" ma:taxonomyFieldName="Malverk" ma:displayName="Malverk" ma:default="" ma:fieldId="{88b068a2-2841-4042-8a05-f8b27f60a06f}" ma:sspId="9bc1ae65-7bad-4a1a-867d-1417b907e5da" ma:termSetId="8626ea83-9b5f-4331-9bdf-9835602c310a" ma:anchorId="72cd7edd-29aa-4781-b82c-553a4ff40e06" ma:open="false" ma:isKeyword="false">
      <xsd:complexType>
        <xsd:sequence>
          <xsd:element ref="pc:Terms" minOccurs="0" maxOccurs="1"/>
        </xsd:sequence>
      </xsd:complexType>
    </xsd:element>
    <xsd:element name="Dokumentplassering_x0020_i_x0020_side" ma:index="31" nillable="true" ma:displayName="Dokumentplassering i side" ma:default="Ikke definert" ma:format="RadioButtons" ma:internalName="Dokumentplassering_x0020_i_x0020_side">
      <xsd:simpleType>
        <xsd:restriction base="dms:Choice">
          <xsd:enumeration value="Ikke definert"/>
          <xsd:enumeration value="Dokumentoversikt"/>
          <xsd:enumeration value="Styrende dokumenter"/>
          <xsd:enumeration value="Relaterte lenker"/>
        </xsd:restriction>
      </xsd:simpleType>
    </xsd:element>
    <xsd:element name="Migrasjon" ma:index="32" nillable="true" ma:displayName="Migrasjon" ma:default="1" ma:description="Brukes av Intranettansvarlig i systematiske endringer" ma:internalName="Migrasjon">
      <xsd:simpleType>
        <xsd:restriction base="dms:Boolean"/>
      </xsd:simpleType>
    </xsd:element>
    <xsd:element name="Malverkgruppe" ma:index="33" nillable="true" ma:displayName="Malverkgruppe" ma:format="Dropdown" ma:internalName="Malverkgruppe">
      <xsd:simpleType>
        <xsd:restriction base="dms:Choice">
          <xsd:enumeration value="(Ingen)"/>
          <xsd:enumeration value="Rutiner og veiledninger"/>
          <xsd:enumeration value="Powerpointmaler til sjefsråd driftsanskaffelse"/>
          <xsd:enumeration value="Strategidokumenter"/>
          <xsd:enumeration value="Protokoller"/>
          <xsd:enumeration value="Konkurransegrunnlag Del I - Regler for anskaffelsen - Enkeltanskaffelser"/>
          <xsd:enumeration value="Konkurransegrunnlag Del I - Regler for anskaffelsen - Rammeavtaler"/>
          <xsd:enumeration value="Konkurransegrunnlag Del I - Bilag"/>
          <xsd:enumeration value="Konkurransegrunnlag Del II - Rammeavtale med vedlegg"/>
          <xsd:enumeration value="Dokumenter til bruk ved tilbudsinnbydelse"/>
          <xsd:enumeration value="Merkantile støttedokumenter"/>
          <xsd:enumeration value="Innstilling"/>
        </xsd:restriction>
      </xsd:simpleType>
    </xsd:element>
    <xsd:element name="Dokumenter_x0020_i_x0020_endring" ma:index="34" nillable="true" ma:displayName="Dokumenter i endring" ma:default="0" ma:description="Benyttes for å merke dokumenter som er under bearbeiding for driftsanskaffelser" ma:internalName="Dokumenter_x0020_i_x0020_endr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6184-275f-495f-a56f-8fdf09bcc3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1daca29-8c85-4e64-868d-0a4ce1dbe454}" ma:internalName="TaxCatchAll" ma:showField="CatchAllData" ma:web="e5e56184-275f-495f-a56f-8fdf09bcc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8a547-54f0-447a-bd41-f8862ce07847" elementFormDefault="qualified">
    <xsd:import namespace="http://schemas.microsoft.com/office/2006/documentManagement/types"/>
    <xsd:import namespace="http://schemas.microsoft.com/office/infopath/2007/PartnerControls"/>
    <xsd:element name="k09f15324b4b4dd997e3f08b0d1f9512" ma:index="15" nillable="true" ma:taxonomy="true" ma:internalName="k09f15324b4b4dd997e3f08b0d1f9512" ma:taxonomyFieldName="FLO_Termer" ma:displayName="FLO_Termer" ma:default="" ma:fieldId="{409f1532-4b4b-4dd9-97e3-f08b0d1f9512}" ma:taxonomyMulti="true" ma:sspId="9bc1ae65-7bad-4a1a-867d-1417b907e5da" ma:termSetId="8626ea83-9b5f-4331-9bdf-9835602c3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kode" ma:index="16" nillable="true" ma:displayName="Dokumentkode" ma:description="Dokumentets formelle kode i FLOs styringssystem i henhold til gjeldende regler" ma:internalName="Dokumentkode">
      <xsd:simpleType>
        <xsd:restriction base="dms:Text">
          <xsd:maxLength value="255"/>
        </xsd:restriction>
      </xsd:simpleType>
    </xsd:element>
    <xsd:element name="Dokumentversjon" ma:index="17" nillable="true" ma:displayName="Siste versjon" ma:description="Versjonsnummer for siste gjeldende versjon" ma:internalName="Dokumentversjon">
      <xsd:simpleType>
        <xsd:restriction base="dms:Text">
          <xsd:maxLength value="255"/>
        </xsd:restriction>
      </xsd:simpleType>
    </xsd:element>
    <xsd:element name="Dokumenttype" ma:index="18" nillable="true" ma:displayName="Dokumenttype" ma:description="Type dokument" ma:list="{b12266e8-abae-4f19-aaf9-352924ad8b63}" ma:internalName="Dokumenttype" ma:showField="Title" ma:web="71a8a547-54f0-447a-bd41-f8862ce07847">
      <xsd:simpleType>
        <xsd:restriction base="dms:Lookup"/>
      </xsd:simpleType>
    </xsd:element>
    <xsd:element name="Gjelder_x0020_for" ma:index="19" nillable="true" ma:displayName="Gjelder for" ma:description="Organisasjonselement(et/ene) dokumentet gjelder for." ma:list="{def434c4-4980-4185-890e-815f715e2dfb}" ma:internalName="Gjelder_x0020_for" ma:showField="Title" ma:web="71a8a547-54f0-447a-bd41-f8862ce07847">
      <xsd:simpleType>
        <xsd:restriction base="dms:Lookup"/>
      </xsd:simpleType>
    </xsd:element>
    <xsd:element name="Fastsatt_x0020_av" ma:index="20" nillable="true" ma:displayName="Fastsatt av" ma:description="Hvilken rolle som har fastsatt at dokumentet skal tre i kraft for organisasjonen definert under Gjelder for" ma:list="{8dbc25ed-e778-4c84-b794-4418b2c8dadf}" ma:internalName="Fastsatt_x0020_av" ma:showField="Title" ma:web="71a8a547-54f0-447a-bd41-f8862ce07847">
      <xsd:simpleType>
        <xsd:restriction base="dms:Lookup"/>
      </xsd:simpleType>
    </xsd:element>
    <xsd:element name="Utarbeidet_x0020_av" ma:index="21" nillable="true" ma:displayName="Utarbeidet av" ma:description="Person(er) og/eller organisasjonselemen(er) som primært har vært ansvarlig for utarbeidelsen av dokumentet" ma:internalName="Utarbeidet_x0020_av">
      <xsd:simpleType>
        <xsd:restriction base="dms:Text">
          <xsd:maxLength value="255"/>
        </xsd:restriction>
      </xsd:simpleType>
    </xsd:element>
    <xsd:element name="Dato_x0020_siste_x0020_versjon" ma:index="22" nillable="true" ma:displayName="Sist oppdatert" ma:default="[today]" ma:description="Dato når dokumentet i siste versjon trådde i kraft" ma:format="DateOnly" ma:internalName="Dato_x0020_siste_x0020_versjon">
      <xsd:simpleType>
        <xsd:restriction base="dms:DateTime"/>
      </xsd:simpleType>
    </xsd:element>
    <xsd:element name="Ikrafttredelse" ma:index="23" nillable="true" ma:displayName="Ikrafttredelse" ma:description="Dato dokumentet formelt trådde ikraft i sin første versjon" ma:format="DateOnly" ma:internalName="Ikrafttredelse">
      <xsd:simpleType>
        <xsd:restriction base="dms:DateTime"/>
      </xsd:simpleType>
    </xsd:element>
    <xsd:element name="Tekst_x0020_til_x0020_logo" ma:index="24" nillable="true" ma:displayName="Tekst til logo" ma:description="Benyttes i standard Word maler for å angi verdien under logo i dokumenthodet side 1 venstre kolonne (settes alltid til FLO)" ma:internalName="Tekst_x0020_til_x0020_logo">
      <xsd:simpleType>
        <xsd:restriction base="dms:Text">
          <xsd:maxLength value="255"/>
        </xsd:restriction>
      </xsd:simpleType>
    </xsd:element>
    <xsd:element name="FloStatus" ma:index="25" nillable="true" ma:displayName="FloStatus" ma:default="AKTIV" ma:format="RadioButtons" ma:internalName="FloStatus">
      <xsd:simpleType>
        <xsd:restriction base="dms:Choice">
          <xsd:enumeration value="AKTIV"/>
          <xsd:enumeration value="UTFASET"/>
          <xsd:enumeration value="UKJ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6184-275f-495f-a56f-8fdf09bcc359">
      <Value>4666</Value>
      <Value>1</Value>
    </TaxCatchAll>
    <IntranetMMSikkerhetNoteField xmlns="f4795027-239c-422c-a244-6b4eb70f7c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UGRADERT</TermName>
          <TermId xmlns="http://schemas.microsoft.com/office/infopath/2007/PartnerControls">d00673f2-4025-410d-80f3-e4b359da56af</TermId>
        </TermInfo>
      </Terms>
    </IntranetMMSikkerhetNoteField>
    <Dokumentversjon xmlns="71a8a547-54f0-447a-bd41-f8862ce07847">1.00</Dokumentversjon>
    <Dokumenttype xmlns="71a8a547-54f0-447a-bd41-f8862ce07847">5</Dokumenttype>
    <Tekst_x0020_til_x0020_logo xmlns="71a8a547-54f0-447a-bd41-f8862ce07847" xsi:nil="true"/>
    <Ikrafttredelse xmlns="71a8a547-54f0-447a-bd41-f8862ce07847" xsi:nil="true"/>
    <Driftsanskaffelser xmlns="f4795027-239c-422c-a244-6b4eb70f7cc9">false</Driftsanskaffelser>
    <IconOverlay xmlns="http://schemas.microsoft.com/sharepoint/v4" xsi:nil="true"/>
    <FloStatus xmlns="71a8a547-54f0-447a-bd41-f8862ce07847">AKTIV</FloStatus>
    <FLO_x002d_Dokstyring xmlns="f4795027-239c-422c-a244-6b4eb70f7cc9"/>
    <o8b068a2284140428a05f8b27f60a06f xmlns="f4795027-239c-422c-a244-6b4eb70f7cc9">
      <Terms xmlns="http://schemas.microsoft.com/office/infopath/2007/PartnerControls"/>
    </o8b068a2284140428a05f8b27f60a06f>
    <InfoKilde xmlns="f4795027-239c-422c-a244-6b4eb70f7cc9" xsi:nil="true"/>
    <PublishingExpirationDate xmlns="http://schemas.microsoft.com/sharepoint/v3" xsi:nil="true"/>
    <Dato_x0020_siste_x0020_versjon xmlns="71a8a547-54f0-447a-bd41-f8862ce07847">2019-07-08T22:00:00+00:00</Dato_x0020_siste_x0020_versjon>
    <k09f15324b4b4dd997e3f08b0d1f9512 xmlns="71a8a547-54f0-447a-bd41-f8862ce078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Driftsanskaffelser</TermName>
          <TermId xmlns="http://schemas.microsoft.com/office/infopath/2007/PartnerControls">85dd21f2-d266-4d30-af1b-366637c1d19d</TermId>
        </TermInfo>
      </Terms>
    </k09f15324b4b4dd997e3f08b0d1f9512>
    <PublishingStartDate xmlns="http://schemas.microsoft.com/sharepoint/v3" xsi:nil="true"/>
    <Utarbeidet_x0020_av xmlns="71a8a547-54f0-447a-bd41-f8862ce07847" xsi:nil="true"/>
    <Gjelder_x0020_for xmlns="71a8a547-54f0-447a-bd41-f8862ce07847">697</Gjelder_x0020_for>
    <Dokumentkode xmlns="71a8a547-54f0-447a-bd41-f8862ce07847">FLO-DAA-MAL-123</Dokumentkode>
    <Migrasjon xmlns="f4795027-239c-422c-a244-6b4eb70f7cc9">true</Migrasjon>
    <Fastsatt_x0020_av xmlns="71a8a547-54f0-447a-bd41-f8862ce07847">324</Fastsatt_x0020_av>
    <Dokumentplassering_x0020_i_x0020_side xmlns="f4795027-239c-422c-a244-6b4eb70f7cc9">Ikke definert</Dokumentplassering_x0020_i_x0020_side>
    <Malverkgruppe xmlns="f4795027-239c-422c-a244-6b4eb70f7cc9">Konkurransegrunnlag Del I - Bilag</Malverkgruppe>
    <Dokumenter_x0020_i_x0020_endring xmlns="f4795027-239c-422c-a244-6b4eb70f7cc9">false</Dokumenter_x0020_i_x0020_end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FD47-8BE8-4CCA-AAA8-195D2AC73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F8A25-19B3-4707-8F58-DB855CD4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95027-239c-422c-a244-6b4eb70f7cc9"/>
    <ds:schemaRef ds:uri="e5e56184-275f-495f-a56f-8fdf09bcc359"/>
    <ds:schemaRef ds:uri="http://schemas.microsoft.com/sharepoint/v4"/>
    <ds:schemaRef ds:uri="71a8a547-54f0-447a-bd41-f8862ce0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BD7F-9ABE-4AFF-A574-45ECBE302FFB}">
  <ds:schemaRefs>
    <ds:schemaRef ds:uri="http://purl.org/dc/terms/"/>
    <ds:schemaRef ds:uri="f4795027-239c-422c-a244-6b4eb70f7cc9"/>
    <ds:schemaRef ds:uri="http://schemas.microsoft.com/office/2006/documentManagement/types"/>
    <ds:schemaRef ds:uri="http://schemas.microsoft.com/office/infopath/2007/PartnerControls"/>
    <ds:schemaRef ds:uri="e5e56184-275f-495f-a56f-8fdf09bcc359"/>
    <ds:schemaRef ds:uri="71a8a547-54f0-447a-bd41-f8862ce0784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814417-EDDE-4039-9275-F9CF93E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4FA342B</Template>
  <TotalTime>0</TotalTime>
  <Pages>2</Pages>
  <Words>272</Words>
  <Characters>2028</Characters>
  <Application>Microsoft Office Word</Application>
  <DocSecurity>6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2 - Forpliktelseserklæring</vt:lpstr>
    </vt:vector>
  </TitlesOfParts>
  <Manager>aserranokrist@mil.no</Manager>
  <Company>Forsvaret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2 - Forpliktelseserklæring</dc:title>
  <dc:creator>Johannessen, Ragnhild Klerud</dc:creator>
  <cp:lastModifiedBy>Lomås, Oda Kristine Lund</cp:lastModifiedBy>
  <cp:revision>2</cp:revision>
  <cp:lastPrinted>2013-07-05T09:04:00Z</cp:lastPrinted>
  <dcterms:created xsi:type="dcterms:W3CDTF">2020-01-16T12:32:00Z</dcterms:created>
  <dcterms:modified xsi:type="dcterms:W3CDTF">2020-01-16T12:32:00Z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0x010100F5CA2C5D16E28845B08E2428319E593E</vt:lpwstr>
  </property>
  <property fmtid="{D5CDD505-2E9C-101B-9397-08002B2CF9AE}" pid="3" name="IntranetMMSikkerhet">
    <vt:lpwstr>1;#UGRADERT|d00673f2-4025-410d-80f3-e4b359da56af</vt:lpwstr>
  </property>
  <property fmtid="{D5CDD505-2E9C-101B-9397-08002B2CF9AE}" pid="4" name="Order">
    <vt:r8>2000</vt:r8>
  </property>
  <property fmtid="{D5CDD505-2E9C-101B-9397-08002B2CF9AE}" pid="5" name="xd_ProgID">
    <vt:lpwstr/>
  </property>
  <property fmtid="{D5CDD505-2E9C-101B-9397-08002B2CF9AE}" pid="6" name="FLO_Termer">
    <vt:lpwstr>4666;#Driftsanskaffelser|85dd21f2-d266-4d30-af1b-366637c1d19d</vt:lpwstr>
  </property>
  <property fmtid="{D5CDD505-2E9C-101B-9397-08002B2CF9AE}" pid="7" name="Malverk">
    <vt:lpwstr/>
  </property>
  <property fmtid="{D5CDD505-2E9C-101B-9397-08002B2CF9AE}" pid="8" name="TemplateUrl">
    <vt:lpwstr/>
  </property>
</Properties>
</file>