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99D2" w14:textId="048301A1" w:rsidR="00CE48F3" w:rsidRPr="00C22EDC" w:rsidRDefault="00C22EDC" w:rsidP="00CE48F3">
      <w:pPr>
        <w:pStyle w:val="Overskrift1"/>
        <w:rPr>
          <w:rFonts w:ascii="Verdana" w:hAnsi="Verdana"/>
        </w:rPr>
      </w:pPr>
      <w:bookmarkStart w:id="0" w:name="_GoBack"/>
      <w:bookmarkEnd w:id="0"/>
      <w:r w:rsidRPr="00C22EDC">
        <w:rPr>
          <w:rFonts w:ascii="Verdana" w:hAnsi="Verdana"/>
        </w:rPr>
        <w:t xml:space="preserve">Bilag 7a: </w:t>
      </w:r>
      <w:r w:rsidR="00630D02" w:rsidRPr="00C22EDC">
        <w:rPr>
          <w:rFonts w:ascii="Verdana" w:hAnsi="Verdana"/>
        </w:rPr>
        <w:t>P</w:t>
      </w:r>
      <w:r w:rsidR="00CE48F3" w:rsidRPr="00C22EDC">
        <w:rPr>
          <w:rFonts w:ascii="Verdana" w:hAnsi="Verdana"/>
        </w:rPr>
        <w:t>ris- og betalingsbestemmelser</w:t>
      </w:r>
    </w:p>
    <w:p w14:paraId="5164EB66" w14:textId="77777777" w:rsidR="00CE48F3" w:rsidRPr="00C22EDC" w:rsidRDefault="00CE48F3" w:rsidP="00CE48F3">
      <w:pPr>
        <w:rPr>
          <w:rFonts w:ascii="Verdana" w:hAnsi="Verdana" w:cs="Arial"/>
          <w:sz w:val="20"/>
          <w:szCs w:val="20"/>
        </w:rPr>
      </w:pPr>
    </w:p>
    <w:p w14:paraId="27A7874A" w14:textId="2EDEE72E" w:rsidR="00CE48F3" w:rsidRPr="00C6039C" w:rsidRDefault="00C6039C" w:rsidP="00CE48F3">
      <w:pPr>
        <w:pStyle w:val="Overskrift3"/>
        <w:keepLines w:val="0"/>
        <w:widowControl/>
        <w:numPr>
          <w:ilvl w:val="0"/>
          <w:numId w:val="2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CE48F3" w:rsidRPr="00C6039C">
        <w:rPr>
          <w:rFonts w:ascii="Verdana" w:hAnsi="Verdana"/>
          <w:sz w:val="32"/>
          <w:szCs w:val="32"/>
        </w:rPr>
        <w:t>Prisbestemmelser</w:t>
      </w:r>
    </w:p>
    <w:p w14:paraId="60FDF68D" w14:textId="77777777" w:rsidR="00CE48F3" w:rsidRPr="00C22EDC" w:rsidRDefault="00CE48F3" w:rsidP="00CE48F3">
      <w:pPr>
        <w:rPr>
          <w:rFonts w:ascii="Verdana" w:hAnsi="Verdana" w:cs="Arial"/>
          <w:sz w:val="20"/>
          <w:szCs w:val="20"/>
        </w:rPr>
      </w:pPr>
    </w:p>
    <w:p w14:paraId="09E862CE" w14:textId="7EA23739" w:rsidR="00CE48F3" w:rsidRPr="00C6039C" w:rsidRDefault="00CE48F3" w:rsidP="00CE48F3">
      <w:pPr>
        <w:keepLines w:val="0"/>
        <w:widowControl/>
        <w:numPr>
          <w:ilvl w:val="1"/>
          <w:numId w:val="3"/>
        </w:numPr>
        <w:spacing w:after="120"/>
        <w:rPr>
          <w:rFonts w:ascii="Verdana" w:hAnsi="Verdana" w:cs="Arial"/>
          <w:b/>
          <w:sz w:val="26"/>
          <w:szCs w:val="26"/>
        </w:rPr>
      </w:pPr>
      <w:r w:rsidRPr="00C6039C">
        <w:rPr>
          <w:rFonts w:ascii="Verdana" w:hAnsi="Verdana" w:cs="Arial"/>
          <w:b/>
          <w:sz w:val="26"/>
          <w:szCs w:val="26"/>
        </w:rPr>
        <w:t>Pris</w:t>
      </w:r>
    </w:p>
    <w:p w14:paraId="33233BAC" w14:textId="1B62F844" w:rsidR="00413130" w:rsidRPr="00C22EDC" w:rsidRDefault="00413130" w:rsidP="00413130">
      <w:pPr>
        <w:rPr>
          <w:rFonts w:ascii="Verdana" w:hAnsi="Verdana"/>
          <w:sz w:val="20"/>
          <w:szCs w:val="20"/>
        </w:rPr>
      </w:pPr>
      <w:r w:rsidRPr="00C22EDC">
        <w:rPr>
          <w:rFonts w:ascii="Verdana" w:hAnsi="Verdana"/>
          <w:sz w:val="20"/>
          <w:szCs w:val="20"/>
        </w:rPr>
        <w:t>Alle priser fremgå</w:t>
      </w:r>
      <w:r w:rsidR="001A4CE6" w:rsidRPr="00C22EDC">
        <w:rPr>
          <w:rFonts w:ascii="Verdana" w:hAnsi="Verdana"/>
          <w:sz w:val="20"/>
          <w:szCs w:val="20"/>
        </w:rPr>
        <w:t>r</w:t>
      </w:r>
      <w:r w:rsidRPr="00C22EDC">
        <w:rPr>
          <w:rFonts w:ascii="Verdana" w:hAnsi="Verdana"/>
          <w:sz w:val="20"/>
          <w:szCs w:val="20"/>
        </w:rPr>
        <w:t xml:space="preserve"> av bilag 7b - Prismatrise</w:t>
      </w:r>
    </w:p>
    <w:p w14:paraId="69B51038" w14:textId="77777777" w:rsidR="00CE48F3" w:rsidRPr="00C22EDC" w:rsidRDefault="00CE48F3" w:rsidP="00CE48F3">
      <w:pPr>
        <w:rPr>
          <w:rFonts w:ascii="Verdana" w:hAnsi="Verdana" w:cs="Arial"/>
          <w:sz w:val="20"/>
          <w:szCs w:val="20"/>
        </w:rPr>
      </w:pPr>
    </w:p>
    <w:p w14:paraId="623C3345" w14:textId="77777777" w:rsidR="00CE48F3" w:rsidRPr="00C22EDC" w:rsidRDefault="00CE48F3" w:rsidP="00CE48F3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>Alle priser er angitt i NOK eksklusive MVA. Toll og eventuelt andre skatter og avgifter er inklusive, dersom ikke annet er uttrykkelig sagt.</w:t>
      </w:r>
    </w:p>
    <w:p w14:paraId="3A87D2BB" w14:textId="77777777" w:rsidR="00412A50" w:rsidRPr="00C22EDC" w:rsidRDefault="00412A50" w:rsidP="00CE48F3">
      <w:pPr>
        <w:rPr>
          <w:rFonts w:ascii="Verdana" w:hAnsi="Verdana" w:cs="Arial"/>
          <w:sz w:val="20"/>
          <w:szCs w:val="20"/>
        </w:rPr>
      </w:pPr>
    </w:p>
    <w:p w14:paraId="07AC22A8" w14:textId="500E7841" w:rsidR="00412A50" w:rsidRPr="00C22EDC" w:rsidRDefault="00CB749C" w:rsidP="00412A5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Leverandør</w:t>
      </w:r>
      <w:r w:rsidR="00412A50" w:rsidRPr="00C22EDC">
        <w:rPr>
          <w:rFonts w:ascii="Verdana" w:hAnsi="Verdana" w:cs="Arial"/>
          <w:sz w:val="20"/>
          <w:szCs w:val="20"/>
        </w:rPr>
        <w:t xml:space="preserve">en skal gi </w:t>
      </w:r>
      <w:r>
        <w:rPr>
          <w:rFonts w:ascii="Verdana" w:hAnsi="Verdana" w:cs="Arial"/>
          <w:sz w:val="20"/>
          <w:szCs w:val="20"/>
        </w:rPr>
        <w:t>Oppdragsgiver</w:t>
      </w:r>
      <w:r w:rsidR="00FB4FC6" w:rsidRPr="00C22EDC">
        <w:rPr>
          <w:rFonts w:ascii="Verdana" w:hAnsi="Verdana" w:cs="Arial"/>
          <w:sz w:val="20"/>
          <w:szCs w:val="20"/>
        </w:rPr>
        <w:t xml:space="preserve"> </w:t>
      </w:r>
      <w:r w:rsidR="00412A50" w:rsidRPr="00C22EDC">
        <w:rPr>
          <w:rFonts w:ascii="Verdana" w:hAnsi="Verdana" w:cs="Arial"/>
          <w:sz w:val="20"/>
          <w:szCs w:val="20"/>
        </w:rPr>
        <w:t>løpende oppdatering for timeforbruk under leveransen.</w:t>
      </w:r>
    </w:p>
    <w:p w14:paraId="71BA4EE3" w14:textId="77777777" w:rsidR="00412A50" w:rsidRPr="00C22EDC" w:rsidRDefault="00412A50" w:rsidP="00412A50">
      <w:pPr>
        <w:rPr>
          <w:rFonts w:ascii="Verdana" w:hAnsi="Verdana" w:cs="Arial"/>
          <w:sz w:val="20"/>
          <w:szCs w:val="20"/>
        </w:rPr>
      </w:pPr>
    </w:p>
    <w:p w14:paraId="13713BBA" w14:textId="5F0D42AC" w:rsidR="00412A50" w:rsidRPr="00C22EDC" w:rsidRDefault="00CB749C" w:rsidP="00412A5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Leverandør</w:t>
      </w:r>
      <w:r w:rsidR="00412A50" w:rsidRPr="00C22EDC">
        <w:rPr>
          <w:rFonts w:ascii="Verdana" w:hAnsi="Verdana" w:cs="Arial"/>
          <w:sz w:val="20"/>
          <w:szCs w:val="20"/>
        </w:rPr>
        <w:t xml:space="preserve"> skal snarest melde alle avvik til </w:t>
      </w:r>
      <w:r>
        <w:rPr>
          <w:rFonts w:ascii="Verdana" w:hAnsi="Verdana" w:cs="Arial"/>
          <w:sz w:val="20"/>
          <w:szCs w:val="20"/>
        </w:rPr>
        <w:t>Oppdragsgiver</w:t>
      </w:r>
      <w:r w:rsidR="00412A50" w:rsidRPr="00C22EDC">
        <w:rPr>
          <w:rFonts w:ascii="Verdana" w:hAnsi="Verdana" w:cs="Arial"/>
          <w:sz w:val="20"/>
          <w:szCs w:val="20"/>
        </w:rPr>
        <w:t xml:space="preserve">, eksempelvis avvik i timeestimat, sikkerhetsavvik og lignende. </w:t>
      </w:r>
      <w:r w:rsidR="00412A50" w:rsidRPr="00C22EDC">
        <w:rPr>
          <w:rFonts w:ascii="Verdana" w:hAnsi="Verdana" w:cs="Arial"/>
          <w:sz w:val="20"/>
          <w:szCs w:val="20"/>
        </w:rPr>
        <w:tab/>
      </w:r>
    </w:p>
    <w:p w14:paraId="7A0CF95A" w14:textId="77777777" w:rsidR="00CE48F3" w:rsidRPr="00C22EDC" w:rsidRDefault="00CE48F3" w:rsidP="00CE48F3">
      <w:pPr>
        <w:rPr>
          <w:rFonts w:ascii="Verdana" w:hAnsi="Verdana" w:cs="Arial"/>
          <w:sz w:val="20"/>
          <w:szCs w:val="20"/>
        </w:rPr>
      </w:pPr>
    </w:p>
    <w:p w14:paraId="5EC6E708" w14:textId="55D4B534" w:rsidR="00CE48F3" w:rsidRPr="00C22EDC" w:rsidRDefault="00CE48F3" w:rsidP="00CE48F3">
      <w:pPr>
        <w:rPr>
          <w:rFonts w:ascii="Verdana" w:hAnsi="Verdana" w:cs="Arial"/>
          <w:sz w:val="20"/>
          <w:szCs w:val="20"/>
        </w:rPr>
      </w:pPr>
    </w:p>
    <w:p w14:paraId="47E3A8CF" w14:textId="450E64A9" w:rsidR="003D0CDB" w:rsidRPr="00C6039C" w:rsidRDefault="003D0CDB" w:rsidP="003D0CDB">
      <w:pPr>
        <w:keepLines w:val="0"/>
        <w:widowControl/>
        <w:numPr>
          <w:ilvl w:val="1"/>
          <w:numId w:val="3"/>
        </w:numPr>
        <w:spacing w:after="120"/>
        <w:rPr>
          <w:rFonts w:ascii="Verdana" w:hAnsi="Verdana" w:cs="Arial"/>
          <w:b/>
          <w:sz w:val="26"/>
          <w:szCs w:val="26"/>
        </w:rPr>
      </w:pPr>
      <w:r w:rsidRPr="00C6039C">
        <w:rPr>
          <w:rFonts w:ascii="Verdana" w:hAnsi="Verdana" w:cs="Arial"/>
          <w:b/>
          <w:sz w:val="26"/>
          <w:szCs w:val="26"/>
        </w:rPr>
        <w:t xml:space="preserve">Prisregulering </w:t>
      </w:r>
    </w:p>
    <w:p w14:paraId="03CFEA44" w14:textId="77777777" w:rsidR="003D0CDB" w:rsidRPr="00C22EDC" w:rsidRDefault="003D0CDB" w:rsidP="003D0CDB">
      <w:pPr>
        <w:rPr>
          <w:rFonts w:ascii="Verdana" w:hAnsi="Verdana"/>
        </w:rPr>
      </w:pPr>
    </w:p>
    <w:p w14:paraId="2386FEDE" w14:textId="26A535E8" w:rsidR="003D0CDB" w:rsidRPr="00C22EDC" w:rsidRDefault="003D0CDB" w:rsidP="003D0CDB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 xml:space="preserve">Varsel om prisendring skal sendes </w:t>
      </w:r>
      <w:r w:rsidR="00CB749C">
        <w:rPr>
          <w:rFonts w:ascii="Verdana" w:hAnsi="Verdana" w:cs="Arial"/>
          <w:sz w:val="20"/>
          <w:szCs w:val="20"/>
        </w:rPr>
        <w:t>Oppdragsgiver</w:t>
      </w:r>
      <w:r w:rsidRPr="00C22EDC">
        <w:rPr>
          <w:rFonts w:ascii="Verdana" w:hAnsi="Verdana" w:cs="Arial"/>
          <w:sz w:val="20"/>
          <w:szCs w:val="20"/>
        </w:rPr>
        <w:t xml:space="preserve"> senest 6 uker før planlagt ikraftsettelse.</w:t>
      </w:r>
      <w:r w:rsidR="00C50B50" w:rsidRPr="00C22EDC">
        <w:rPr>
          <w:rFonts w:ascii="Verdana" w:hAnsi="Verdana" w:cs="Arial"/>
          <w:sz w:val="20"/>
          <w:szCs w:val="20"/>
        </w:rPr>
        <w:t xml:space="preserve"> </w:t>
      </w:r>
      <w:r w:rsidRPr="00C22EDC">
        <w:rPr>
          <w:rFonts w:ascii="Verdana" w:hAnsi="Verdana" w:cs="Arial"/>
          <w:sz w:val="20"/>
          <w:szCs w:val="20"/>
        </w:rPr>
        <w:t xml:space="preserve">Det betyr at prisendringer ikke godkjennes med tilbakevirkende effekt. I særskilte tilfeller kan unntak fra dette gjøres. Det må godkjennes av </w:t>
      </w:r>
      <w:r w:rsidR="00CB749C">
        <w:rPr>
          <w:rFonts w:ascii="Verdana" w:hAnsi="Verdana" w:cs="Arial"/>
          <w:sz w:val="20"/>
          <w:szCs w:val="20"/>
        </w:rPr>
        <w:t>Oppdragsgiver</w:t>
      </w:r>
      <w:r w:rsidRPr="00C22EDC">
        <w:rPr>
          <w:rFonts w:ascii="Verdana" w:hAnsi="Verdana" w:cs="Arial"/>
          <w:sz w:val="20"/>
          <w:szCs w:val="20"/>
        </w:rPr>
        <w:t>.</w:t>
      </w:r>
    </w:p>
    <w:p w14:paraId="0CEC42EC" w14:textId="77777777" w:rsidR="003D0CDB" w:rsidRPr="00C22EDC" w:rsidRDefault="003D0CDB" w:rsidP="003D0CDB">
      <w:pPr>
        <w:rPr>
          <w:rFonts w:ascii="Verdana" w:hAnsi="Verdana" w:cs="Arial"/>
          <w:sz w:val="20"/>
          <w:szCs w:val="20"/>
        </w:rPr>
      </w:pPr>
    </w:p>
    <w:p w14:paraId="5ED01B05" w14:textId="1E49BA15" w:rsidR="003D0CDB" w:rsidRPr="00C22EDC" w:rsidRDefault="003D0CDB" w:rsidP="003D0CDB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 xml:space="preserve">Prisendringen må godkjennes av </w:t>
      </w:r>
      <w:r w:rsidR="00CB749C">
        <w:rPr>
          <w:rFonts w:ascii="Verdana" w:hAnsi="Verdana" w:cs="Arial"/>
          <w:sz w:val="20"/>
          <w:szCs w:val="20"/>
        </w:rPr>
        <w:t>Oppdragsgiver</w:t>
      </w:r>
      <w:r w:rsidRPr="00C22EDC">
        <w:rPr>
          <w:rFonts w:ascii="Verdana" w:hAnsi="Verdana" w:cs="Arial"/>
          <w:sz w:val="20"/>
          <w:szCs w:val="20"/>
        </w:rPr>
        <w:t xml:space="preserve"> innen 2 uker fra mottak av varslet.  Dersom </w:t>
      </w:r>
      <w:r w:rsidR="00CB749C">
        <w:rPr>
          <w:rFonts w:ascii="Verdana" w:hAnsi="Verdana" w:cs="Arial"/>
          <w:sz w:val="20"/>
          <w:szCs w:val="20"/>
        </w:rPr>
        <w:t>Oppdragsgiver</w:t>
      </w:r>
      <w:r w:rsidRPr="00C22EDC">
        <w:rPr>
          <w:rFonts w:ascii="Verdana" w:hAnsi="Verdana" w:cs="Arial"/>
          <w:sz w:val="20"/>
          <w:szCs w:val="20"/>
        </w:rPr>
        <w:t xml:space="preserve"> ikke svarer innen 2 uker kan prisendring gjennomføres.</w:t>
      </w:r>
    </w:p>
    <w:p w14:paraId="70A96D00" w14:textId="77777777" w:rsidR="003D0CDB" w:rsidRPr="00C22EDC" w:rsidRDefault="003D0CDB" w:rsidP="003D0CDB">
      <w:pPr>
        <w:rPr>
          <w:rFonts w:ascii="Verdana" w:hAnsi="Verdana" w:cs="Arial"/>
          <w:sz w:val="20"/>
          <w:szCs w:val="20"/>
        </w:rPr>
      </w:pPr>
    </w:p>
    <w:p w14:paraId="2EC77F34" w14:textId="77777777" w:rsidR="003D0CDB" w:rsidRPr="00C22EDC" w:rsidRDefault="003D0CDB" w:rsidP="003D0CDB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>Varslet skal være skriftlig og inneholde en skriftlig begrunnelse for og dokumentasjon på prisendringen.</w:t>
      </w:r>
    </w:p>
    <w:p w14:paraId="5C386CD9" w14:textId="6433AE7E" w:rsidR="003D0CDB" w:rsidRPr="00C22EDC" w:rsidRDefault="003D0CDB" w:rsidP="00CE48F3">
      <w:pPr>
        <w:rPr>
          <w:rFonts w:ascii="Verdana" w:hAnsi="Verdana" w:cs="Arial"/>
          <w:sz w:val="20"/>
          <w:szCs w:val="20"/>
        </w:rPr>
      </w:pPr>
    </w:p>
    <w:p w14:paraId="346578A8" w14:textId="77777777" w:rsidR="003D0CDB" w:rsidRPr="00C22EDC" w:rsidRDefault="003D0CDB" w:rsidP="00CE48F3">
      <w:pPr>
        <w:rPr>
          <w:rFonts w:ascii="Verdana" w:hAnsi="Verdana" w:cs="Arial"/>
          <w:sz w:val="20"/>
          <w:szCs w:val="20"/>
        </w:rPr>
      </w:pPr>
    </w:p>
    <w:p w14:paraId="0F9A0922" w14:textId="38F6ECB8" w:rsidR="00CE48F3" w:rsidRPr="00C6039C" w:rsidRDefault="00CE48F3" w:rsidP="00CE48F3">
      <w:pPr>
        <w:keepLines w:val="0"/>
        <w:widowControl/>
        <w:numPr>
          <w:ilvl w:val="1"/>
          <w:numId w:val="3"/>
        </w:numPr>
        <w:spacing w:after="120"/>
        <w:rPr>
          <w:rFonts w:ascii="Verdana" w:hAnsi="Verdana" w:cs="Arial"/>
          <w:b/>
          <w:sz w:val="26"/>
          <w:szCs w:val="26"/>
        </w:rPr>
      </w:pPr>
      <w:r w:rsidRPr="00C6039C">
        <w:rPr>
          <w:rFonts w:ascii="Verdana" w:hAnsi="Verdana" w:cs="Arial"/>
          <w:b/>
          <w:sz w:val="26"/>
          <w:szCs w:val="26"/>
        </w:rPr>
        <w:t>Fakturering</w:t>
      </w:r>
    </w:p>
    <w:p w14:paraId="40994207" w14:textId="77777777" w:rsidR="00FA3AC4" w:rsidRPr="00C22EDC" w:rsidRDefault="00FA3AC4" w:rsidP="00FA3AC4">
      <w:pPr>
        <w:rPr>
          <w:rFonts w:ascii="Verdana" w:hAnsi="Verdana" w:cs="Arial"/>
          <w:sz w:val="20"/>
          <w:szCs w:val="20"/>
          <w:u w:val="single"/>
        </w:rPr>
      </w:pPr>
      <w:r w:rsidRPr="00C22EDC">
        <w:rPr>
          <w:rFonts w:ascii="Verdana" w:hAnsi="Verdana" w:cs="Arial"/>
          <w:sz w:val="20"/>
          <w:szCs w:val="20"/>
          <w:u w:val="single"/>
        </w:rPr>
        <w:t>Ski kommune</w:t>
      </w:r>
    </w:p>
    <w:p w14:paraId="5286E15B" w14:textId="7777777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 xml:space="preserve">Faktura skal være EHF (elektronisk </w:t>
      </w:r>
      <w:proofErr w:type="spellStart"/>
      <w:r w:rsidRPr="00C22EDC">
        <w:rPr>
          <w:rFonts w:ascii="Verdana" w:hAnsi="Verdana" w:cs="Arial"/>
          <w:sz w:val="20"/>
          <w:szCs w:val="20"/>
        </w:rPr>
        <w:t>handelsformat</w:t>
      </w:r>
      <w:proofErr w:type="spellEnd"/>
      <w:r w:rsidRPr="00C22EDC">
        <w:rPr>
          <w:rFonts w:ascii="Verdana" w:hAnsi="Verdana" w:cs="Arial"/>
          <w:sz w:val="20"/>
          <w:szCs w:val="20"/>
        </w:rPr>
        <w:t xml:space="preserve">). Ski kommune benytter </w:t>
      </w:r>
      <w:proofErr w:type="spellStart"/>
      <w:r w:rsidRPr="00C22EDC">
        <w:rPr>
          <w:rFonts w:ascii="Verdana" w:hAnsi="Verdana" w:cs="Arial"/>
          <w:sz w:val="20"/>
          <w:szCs w:val="20"/>
        </w:rPr>
        <w:t>Evry</w:t>
      </w:r>
      <w:proofErr w:type="spellEnd"/>
      <w:r w:rsidRPr="00C22EDC">
        <w:rPr>
          <w:rFonts w:ascii="Verdana" w:hAnsi="Verdana" w:cs="Arial"/>
          <w:sz w:val="20"/>
          <w:szCs w:val="20"/>
        </w:rPr>
        <w:t xml:space="preserve"> som aksess punkt. </w:t>
      </w:r>
    </w:p>
    <w:p w14:paraId="1B803F98" w14:textId="7777777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>Krav til faktura</w:t>
      </w:r>
    </w:p>
    <w:p w14:paraId="22147466" w14:textId="77777777" w:rsidR="00FA3AC4" w:rsidRPr="00C22EDC" w:rsidRDefault="00FA3AC4" w:rsidP="00FA3AC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>Organisasjonsnummer 960507878 skal alltid benyttes.</w:t>
      </w:r>
    </w:p>
    <w:p w14:paraId="05C24027" w14:textId="77777777" w:rsidR="00FA3AC4" w:rsidRPr="00C22EDC" w:rsidRDefault="00FA3AC4" w:rsidP="00FA3AC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>Fakturaen stiles til Ski kommune, ved bestillende virksomhet.</w:t>
      </w:r>
    </w:p>
    <w:p w14:paraId="0823DC82" w14:textId="77777777" w:rsidR="00FA3AC4" w:rsidRPr="00C22EDC" w:rsidRDefault="00FA3AC4" w:rsidP="00FA3AC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>Referanse 6 siffer (ressursnummer) skal alltid oppgis i referanse feltet. Dette angir korrekt kostnadssted for mottaker av fakturaen.</w:t>
      </w:r>
    </w:p>
    <w:p w14:paraId="62CF0D83" w14:textId="77777777" w:rsidR="00FA3AC4" w:rsidRPr="00C22EDC" w:rsidRDefault="00FA3AC4" w:rsidP="00FA3AC4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>Når bestillingen er foretatt via E-handel, skal ordrenummer oppgis som referanse.</w:t>
      </w:r>
    </w:p>
    <w:p w14:paraId="3C4653D3" w14:textId="7777777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</w:p>
    <w:p w14:paraId="710A9B71" w14:textId="602ECF5A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 xml:space="preserve">Vi ber </w:t>
      </w:r>
      <w:r w:rsidR="00CB749C">
        <w:rPr>
          <w:rFonts w:ascii="Verdana" w:hAnsi="Verdana" w:cs="Arial"/>
          <w:sz w:val="20"/>
          <w:szCs w:val="20"/>
        </w:rPr>
        <w:t>Leverandør</w:t>
      </w:r>
      <w:r w:rsidRPr="00C22EDC">
        <w:rPr>
          <w:rFonts w:ascii="Verdana" w:hAnsi="Verdana" w:cs="Arial"/>
          <w:sz w:val="20"/>
          <w:szCs w:val="20"/>
        </w:rPr>
        <w:t xml:space="preserve">ene i størst mulig grad benytte </w:t>
      </w:r>
      <w:proofErr w:type="spellStart"/>
      <w:r w:rsidRPr="00C22EDC">
        <w:rPr>
          <w:rFonts w:ascii="Verdana" w:hAnsi="Verdana" w:cs="Arial"/>
          <w:sz w:val="20"/>
          <w:szCs w:val="20"/>
        </w:rPr>
        <w:t>bakgrunnsmal</w:t>
      </w:r>
      <w:proofErr w:type="spellEnd"/>
      <w:r w:rsidRPr="00C22EDC">
        <w:rPr>
          <w:rFonts w:ascii="Verdana" w:hAnsi="Verdana" w:cs="Arial"/>
          <w:sz w:val="20"/>
          <w:szCs w:val="20"/>
        </w:rPr>
        <w:t xml:space="preserve"> på EHF fakturaen. Dette gir en mye bedre kvalitet på fakturaen i forhold til lesbarhet, når den overføres elektronisk til økonomisystemet for arbeidsflyt.</w:t>
      </w:r>
    </w:p>
    <w:p w14:paraId="3BEAFD85" w14:textId="7777777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</w:p>
    <w:p w14:paraId="3EFA3D6E" w14:textId="6C90AE43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 xml:space="preserve">For spørsmål ta kontakt med </w:t>
      </w:r>
      <w:hyperlink r:id="rId13" w:history="1">
        <w:r w:rsidRPr="00C22EDC">
          <w:rPr>
            <w:rStyle w:val="Hyperkobling"/>
            <w:rFonts w:ascii="Verdana" w:hAnsi="Verdana" w:cs="Arial"/>
            <w:sz w:val="20"/>
            <w:szCs w:val="20"/>
          </w:rPr>
          <w:t>Regnskapskontoret.Okonomi@ski.kommune.no</w:t>
        </w:r>
      </w:hyperlink>
    </w:p>
    <w:p w14:paraId="2842E812" w14:textId="7777777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</w:p>
    <w:p w14:paraId="211376B6" w14:textId="65097066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lastRenderedPageBreak/>
        <w:t xml:space="preserve">Fakturaer som ikke oppfyller kravene til faktura vil ikke bli behandlet av Ski kommune. </w:t>
      </w:r>
      <w:r w:rsidR="00CB749C">
        <w:rPr>
          <w:rFonts w:ascii="Verdana" w:hAnsi="Verdana" w:cs="Arial"/>
          <w:sz w:val="20"/>
          <w:szCs w:val="20"/>
        </w:rPr>
        <w:t>Leverandør</w:t>
      </w:r>
      <w:r w:rsidRPr="00C22EDC">
        <w:rPr>
          <w:rFonts w:ascii="Verdana" w:hAnsi="Verdana" w:cs="Arial"/>
          <w:sz w:val="20"/>
          <w:szCs w:val="20"/>
        </w:rPr>
        <w:t>en bærer selv risikoen for forsinket betaling i slike tilfeller.</w:t>
      </w:r>
    </w:p>
    <w:p w14:paraId="03CEC764" w14:textId="7777777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</w:p>
    <w:p w14:paraId="02BDDE1E" w14:textId="77777777" w:rsidR="00FA3AC4" w:rsidRPr="00C22EDC" w:rsidRDefault="00FA3AC4" w:rsidP="00FA3AC4">
      <w:pPr>
        <w:rPr>
          <w:rFonts w:ascii="Verdana" w:hAnsi="Verdana" w:cs="Arial"/>
          <w:sz w:val="20"/>
          <w:szCs w:val="20"/>
          <w:u w:val="single"/>
        </w:rPr>
      </w:pPr>
      <w:r w:rsidRPr="00C22EDC">
        <w:rPr>
          <w:rFonts w:ascii="Verdana" w:hAnsi="Verdana" w:cs="Arial"/>
          <w:sz w:val="20"/>
          <w:szCs w:val="20"/>
          <w:u w:val="single"/>
        </w:rPr>
        <w:t>Oppegård kommune</w:t>
      </w:r>
    </w:p>
    <w:p w14:paraId="48FEC8A4" w14:textId="4A2BCF3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 xml:space="preserve">Faktura skal sendes i EHF- format, og må merkes med </w:t>
      </w:r>
      <w:r w:rsidR="00CB749C">
        <w:rPr>
          <w:rFonts w:ascii="Verdana" w:hAnsi="Verdana" w:cs="Arial"/>
          <w:sz w:val="20"/>
          <w:szCs w:val="20"/>
        </w:rPr>
        <w:t>Oppdragsgiver</w:t>
      </w:r>
      <w:r w:rsidRPr="00C22EDC">
        <w:rPr>
          <w:rFonts w:ascii="Verdana" w:hAnsi="Verdana" w:cs="Arial"/>
          <w:sz w:val="20"/>
          <w:szCs w:val="20"/>
        </w:rPr>
        <w:t>s bestiller nummer. Oppegård kommune er ELMA-registrert: nr. 9908:944384081.</w:t>
      </w:r>
    </w:p>
    <w:p w14:paraId="275C518E" w14:textId="77777777" w:rsidR="00FA3AC4" w:rsidRPr="00C22EDC" w:rsidRDefault="00FA3AC4" w:rsidP="00FA3AC4">
      <w:pPr>
        <w:rPr>
          <w:rFonts w:ascii="Verdana" w:hAnsi="Verdana" w:cs="Arial"/>
          <w:sz w:val="20"/>
          <w:szCs w:val="20"/>
        </w:rPr>
      </w:pPr>
    </w:p>
    <w:p w14:paraId="716407B4" w14:textId="77777777" w:rsidR="00FA3AC4" w:rsidRPr="00C22EDC" w:rsidRDefault="00FA3AC4" w:rsidP="00FA3AC4">
      <w:pPr>
        <w:pStyle w:val="Default"/>
        <w:rPr>
          <w:rFonts w:ascii="Verdana" w:hAnsi="Verdana"/>
          <w:color w:val="FF0000"/>
          <w:sz w:val="23"/>
          <w:szCs w:val="23"/>
        </w:rPr>
      </w:pPr>
      <w:r w:rsidRPr="00C22EDC">
        <w:rPr>
          <w:rFonts w:ascii="Verdana" w:eastAsia="Times New Roman" w:hAnsi="Verdana" w:cs="Arial"/>
          <w:color w:val="auto"/>
          <w:sz w:val="20"/>
          <w:szCs w:val="20"/>
        </w:rPr>
        <w:t>Alternativt kan faktura sendes:</w:t>
      </w:r>
      <w:r w:rsidRPr="00C22EDC">
        <w:rPr>
          <w:rFonts w:ascii="Verdana" w:hAnsi="Verdana"/>
          <w:color w:val="FF0000"/>
          <w:sz w:val="23"/>
          <w:szCs w:val="23"/>
        </w:rPr>
        <w:t xml:space="preserve"> </w:t>
      </w:r>
      <w:hyperlink r:id="rId14" w:history="1">
        <w:r w:rsidRPr="00C22EDC">
          <w:rPr>
            <w:rStyle w:val="Hyperkobling"/>
            <w:rFonts w:ascii="Verdana" w:hAnsi="Verdana"/>
            <w:sz w:val="23"/>
            <w:szCs w:val="23"/>
          </w:rPr>
          <w:t>faktura.oppegard.kommune@vismabpo.no</w:t>
        </w:r>
      </w:hyperlink>
      <w:r w:rsidRPr="00C22EDC">
        <w:rPr>
          <w:rFonts w:ascii="Verdana" w:hAnsi="Verdana"/>
          <w:color w:val="FF0000"/>
          <w:sz w:val="23"/>
          <w:szCs w:val="23"/>
        </w:rPr>
        <w:t xml:space="preserve"> </w:t>
      </w:r>
    </w:p>
    <w:p w14:paraId="22148369" w14:textId="77777777" w:rsidR="00C81DC1" w:rsidRPr="00C22EDC" w:rsidRDefault="00C81DC1" w:rsidP="00C81DC1">
      <w:pPr>
        <w:rPr>
          <w:rFonts w:ascii="Verdana" w:hAnsi="Verdana" w:cs="Arial"/>
          <w:sz w:val="20"/>
          <w:szCs w:val="20"/>
        </w:rPr>
      </w:pPr>
    </w:p>
    <w:p w14:paraId="5F1B13CB" w14:textId="77777777" w:rsidR="007D10C4" w:rsidRPr="00C22EDC" w:rsidRDefault="007D10C4" w:rsidP="007D10C4">
      <w:pPr>
        <w:tabs>
          <w:tab w:val="left" w:pos="567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rFonts w:ascii="Verdana" w:hAnsi="Verdana"/>
          <w:sz w:val="20"/>
          <w:szCs w:val="20"/>
        </w:rPr>
      </w:pPr>
    </w:p>
    <w:p w14:paraId="20A1D38C" w14:textId="77777777" w:rsidR="00CE48F3" w:rsidRPr="00C22EDC" w:rsidRDefault="00CE48F3" w:rsidP="00CE48F3">
      <w:pPr>
        <w:rPr>
          <w:rFonts w:ascii="Verdana" w:hAnsi="Verdana" w:cs="Arial"/>
          <w:sz w:val="20"/>
          <w:szCs w:val="20"/>
        </w:rPr>
      </w:pPr>
    </w:p>
    <w:p w14:paraId="7B3D6225" w14:textId="77777777" w:rsidR="00CE48F3" w:rsidRPr="00C6039C" w:rsidRDefault="00CE48F3" w:rsidP="00CE48F3">
      <w:pPr>
        <w:keepLines w:val="0"/>
        <w:widowControl/>
        <w:numPr>
          <w:ilvl w:val="1"/>
          <w:numId w:val="3"/>
        </w:numPr>
        <w:spacing w:after="120"/>
        <w:rPr>
          <w:rFonts w:ascii="Verdana" w:hAnsi="Verdana" w:cs="Arial"/>
          <w:b/>
          <w:sz w:val="26"/>
          <w:szCs w:val="26"/>
        </w:rPr>
      </w:pPr>
      <w:r w:rsidRPr="00C6039C">
        <w:rPr>
          <w:rFonts w:ascii="Verdana" w:hAnsi="Verdana" w:cs="Arial"/>
          <w:b/>
          <w:sz w:val="26"/>
          <w:szCs w:val="26"/>
        </w:rPr>
        <w:t>Forskuddsbetaling</w:t>
      </w:r>
    </w:p>
    <w:p w14:paraId="3AE988E6" w14:textId="01DC3B35" w:rsidR="00413130" w:rsidRPr="00C22EDC" w:rsidRDefault="00CE48F3">
      <w:pPr>
        <w:rPr>
          <w:rFonts w:ascii="Verdana" w:hAnsi="Verdana" w:cs="Arial"/>
          <w:sz w:val="20"/>
          <w:szCs w:val="20"/>
        </w:rPr>
      </w:pPr>
      <w:r w:rsidRPr="00C22EDC">
        <w:rPr>
          <w:rFonts w:ascii="Verdana" w:hAnsi="Verdana" w:cs="Arial"/>
          <w:sz w:val="20"/>
          <w:szCs w:val="20"/>
        </w:rPr>
        <w:t xml:space="preserve">Dersom Kunden på noe tidspunkt utfører forskuddsbetaling, kan Kunden kreve at </w:t>
      </w:r>
      <w:r w:rsidR="00CB749C">
        <w:rPr>
          <w:rFonts w:ascii="Verdana" w:hAnsi="Verdana" w:cs="Arial"/>
          <w:sz w:val="20"/>
          <w:szCs w:val="20"/>
        </w:rPr>
        <w:t>Leverandør</w:t>
      </w:r>
      <w:r w:rsidRPr="00C22EDC">
        <w:rPr>
          <w:rFonts w:ascii="Verdana" w:hAnsi="Verdana" w:cs="Arial"/>
          <w:sz w:val="20"/>
          <w:szCs w:val="20"/>
        </w:rPr>
        <w:t xml:space="preserve">en stiller tilstrekkelig garanti for det forskuddsbetalte beløp.  </w:t>
      </w:r>
    </w:p>
    <w:sectPr w:rsidR="00413130" w:rsidRPr="00C22EDC" w:rsidSect="00CE48F3">
      <w:headerReference w:type="default" r:id="rId15"/>
      <w:footerReference w:type="default" r:id="rId16"/>
      <w:pgSz w:w="12240" w:h="15840" w:code="1"/>
      <w:pgMar w:top="1701" w:right="1327" w:bottom="1440" w:left="1588" w:header="79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08383" w16cid:durableId="204727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D719" w14:textId="77777777" w:rsidR="00DE5ECE" w:rsidRDefault="00DE5ECE" w:rsidP="002320BA">
      <w:r>
        <w:separator/>
      </w:r>
    </w:p>
  </w:endnote>
  <w:endnote w:type="continuationSeparator" w:id="0">
    <w:p w14:paraId="0B0AF0EC" w14:textId="77777777" w:rsidR="00DE5ECE" w:rsidRDefault="00DE5ECE" w:rsidP="0023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F14C" w14:textId="73447747" w:rsidR="00483F9E" w:rsidRPr="002320BA" w:rsidRDefault="00D56241" w:rsidP="002320BA">
    <w:pPr>
      <w:tabs>
        <w:tab w:val="left" w:pos="851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596D0" wp14:editId="05E4A990">
              <wp:simplePos x="0" y="0"/>
              <wp:positionH relativeFrom="column">
                <wp:posOffset>9525</wp:posOffset>
              </wp:positionH>
              <wp:positionV relativeFrom="paragraph">
                <wp:posOffset>-153670</wp:posOffset>
              </wp:positionV>
              <wp:extent cx="5935345" cy="0"/>
              <wp:effectExtent l="9525" t="8255" r="825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482A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-12.1pt;width:46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Qp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"/>
          </w:pict>
        </mc:Fallback>
      </mc:AlternateContent>
    </w:r>
    <w:r w:rsidR="00C22EDC">
      <w:rPr>
        <w:rFonts w:ascii="Arial" w:hAnsi="Arial" w:cs="Arial"/>
        <w:sz w:val="18"/>
        <w:szCs w:val="18"/>
      </w:rPr>
      <w:t>Bilag 7a</w:t>
    </w:r>
    <w:r w:rsidR="00483F9E">
      <w:rPr>
        <w:rFonts w:ascii="Arial" w:hAnsi="Arial" w:cs="Arial"/>
        <w:sz w:val="18"/>
        <w:szCs w:val="18"/>
      </w:rPr>
      <w:tab/>
    </w:r>
    <w:r w:rsidR="00483F9E" w:rsidRPr="002320BA">
      <w:rPr>
        <w:rFonts w:ascii="Arial" w:hAnsi="Arial" w:cs="Arial"/>
        <w:sz w:val="18"/>
        <w:szCs w:val="18"/>
      </w:rPr>
      <w:t xml:space="preserve">      </w:t>
    </w:r>
    <w:r w:rsidR="00483F9E">
      <w:rPr>
        <w:rFonts w:ascii="Arial" w:hAnsi="Arial" w:cs="Arial"/>
        <w:sz w:val="18"/>
        <w:szCs w:val="18"/>
      </w:rPr>
      <w:tab/>
      <w:t>Side</w:t>
    </w:r>
    <w:r w:rsidR="00483F9E" w:rsidRPr="002320BA">
      <w:rPr>
        <w:rFonts w:ascii="Arial" w:hAnsi="Arial" w:cs="Arial"/>
        <w:sz w:val="18"/>
        <w:szCs w:val="18"/>
      </w:rPr>
      <w:t xml:space="preserve"> </w:t>
    </w:r>
    <w:r w:rsidR="00483F9E" w:rsidRPr="002320BA">
      <w:rPr>
        <w:rFonts w:ascii="Arial" w:hAnsi="Arial" w:cs="Arial"/>
        <w:sz w:val="18"/>
        <w:szCs w:val="18"/>
      </w:rPr>
      <w:fldChar w:fldCharType="begin"/>
    </w:r>
    <w:r w:rsidR="00483F9E" w:rsidRPr="002320BA">
      <w:rPr>
        <w:rFonts w:ascii="Arial" w:hAnsi="Arial" w:cs="Arial"/>
        <w:sz w:val="18"/>
        <w:szCs w:val="18"/>
      </w:rPr>
      <w:instrText xml:space="preserve"> PAGE </w:instrText>
    </w:r>
    <w:r w:rsidR="00483F9E" w:rsidRPr="002320BA">
      <w:rPr>
        <w:rFonts w:ascii="Arial" w:hAnsi="Arial" w:cs="Arial"/>
        <w:sz w:val="18"/>
        <w:szCs w:val="18"/>
      </w:rPr>
      <w:fldChar w:fldCharType="separate"/>
    </w:r>
    <w:r w:rsidR="00CB749C">
      <w:rPr>
        <w:rFonts w:ascii="Arial" w:hAnsi="Arial" w:cs="Arial"/>
        <w:noProof/>
        <w:sz w:val="18"/>
        <w:szCs w:val="18"/>
      </w:rPr>
      <w:t>1</w:t>
    </w:r>
    <w:r w:rsidR="00483F9E" w:rsidRPr="002320BA">
      <w:rPr>
        <w:rFonts w:ascii="Arial" w:hAnsi="Arial" w:cs="Arial"/>
        <w:sz w:val="18"/>
        <w:szCs w:val="18"/>
      </w:rPr>
      <w:fldChar w:fldCharType="end"/>
    </w:r>
    <w:r w:rsidR="00483F9E">
      <w:rPr>
        <w:rFonts w:ascii="Arial" w:hAnsi="Arial" w:cs="Arial"/>
        <w:sz w:val="18"/>
        <w:szCs w:val="18"/>
      </w:rPr>
      <w:t xml:space="preserve"> av</w:t>
    </w:r>
    <w:r w:rsidR="00483F9E" w:rsidRPr="002320BA">
      <w:rPr>
        <w:rFonts w:ascii="Arial" w:hAnsi="Arial" w:cs="Arial"/>
        <w:sz w:val="18"/>
        <w:szCs w:val="18"/>
      </w:rPr>
      <w:t xml:space="preserve"> </w:t>
    </w:r>
    <w:r w:rsidR="00483F9E" w:rsidRPr="002320BA">
      <w:rPr>
        <w:rFonts w:ascii="Arial" w:hAnsi="Arial" w:cs="Arial"/>
        <w:sz w:val="18"/>
        <w:szCs w:val="18"/>
      </w:rPr>
      <w:fldChar w:fldCharType="begin"/>
    </w:r>
    <w:r w:rsidR="00483F9E" w:rsidRPr="002320BA">
      <w:rPr>
        <w:rFonts w:ascii="Arial" w:hAnsi="Arial" w:cs="Arial"/>
        <w:sz w:val="18"/>
        <w:szCs w:val="18"/>
      </w:rPr>
      <w:instrText xml:space="preserve"> NUMPAGES  </w:instrText>
    </w:r>
    <w:r w:rsidR="00483F9E" w:rsidRPr="002320BA">
      <w:rPr>
        <w:rFonts w:ascii="Arial" w:hAnsi="Arial" w:cs="Arial"/>
        <w:sz w:val="18"/>
        <w:szCs w:val="18"/>
      </w:rPr>
      <w:fldChar w:fldCharType="separate"/>
    </w:r>
    <w:r w:rsidR="00CB749C">
      <w:rPr>
        <w:rFonts w:ascii="Arial" w:hAnsi="Arial" w:cs="Arial"/>
        <w:noProof/>
        <w:sz w:val="18"/>
        <w:szCs w:val="18"/>
      </w:rPr>
      <w:t>2</w:t>
    </w:r>
    <w:r w:rsidR="00483F9E" w:rsidRPr="002320BA">
      <w:rPr>
        <w:rFonts w:ascii="Arial" w:hAnsi="Arial" w:cs="Arial"/>
        <w:sz w:val="18"/>
        <w:szCs w:val="18"/>
      </w:rPr>
      <w:fldChar w:fldCharType="end"/>
    </w:r>
  </w:p>
  <w:p w14:paraId="7AF8A488" w14:textId="77777777" w:rsidR="00483F9E" w:rsidRPr="002320BA" w:rsidRDefault="00483F9E" w:rsidP="002320BA">
    <w:pPr>
      <w:pStyle w:val="Bunntekst"/>
      <w:tabs>
        <w:tab w:val="clear" w:pos="9360"/>
        <w:tab w:val="right" w:pos="4680"/>
        <w:tab w:val="right" w:pos="9214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4059" w14:textId="77777777" w:rsidR="00DE5ECE" w:rsidRDefault="00DE5ECE" w:rsidP="002320BA">
      <w:r>
        <w:separator/>
      </w:r>
    </w:p>
  </w:footnote>
  <w:footnote w:type="continuationSeparator" w:id="0">
    <w:p w14:paraId="5C50FFD9" w14:textId="77777777" w:rsidR="00DE5ECE" w:rsidRDefault="00DE5ECE" w:rsidP="0023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11EF" w14:textId="03B203BA" w:rsidR="00483F9E" w:rsidRPr="00CE48F3" w:rsidRDefault="00D56241" w:rsidP="00B24DFA">
    <w:pPr>
      <w:pStyle w:val="Topptekst"/>
      <w:rPr>
        <w:rFonts w:ascii="Arial" w:hAnsi="Arial" w:cs="Arial"/>
        <w:b/>
        <w:sz w:val="24"/>
        <w:szCs w:val="24"/>
      </w:rPr>
    </w:pPr>
    <w:r w:rsidRPr="00CE48F3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5813F" wp14:editId="785C3033">
              <wp:simplePos x="0" y="0"/>
              <wp:positionH relativeFrom="column">
                <wp:posOffset>9525</wp:posOffset>
              </wp:positionH>
              <wp:positionV relativeFrom="paragraph">
                <wp:posOffset>257810</wp:posOffset>
              </wp:positionV>
              <wp:extent cx="5935345" cy="19050"/>
              <wp:effectExtent l="825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34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AD3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20.3pt;width:467.3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"/>
          </w:pict>
        </mc:Fallback>
      </mc:AlternateContent>
    </w:r>
    <w:r w:rsidR="00B24DFA">
      <w:rPr>
        <w:noProof/>
      </w:rPr>
      <w:tab/>
    </w:r>
    <w:r w:rsidR="00B24DFA">
      <w:rPr>
        <w:noProof/>
      </w:rPr>
      <w:tab/>
    </w:r>
    <w:r w:rsidR="00483F9E">
      <w:rPr>
        <w:rFonts w:ascii="Arial" w:hAnsi="Arial" w:cs="Arial"/>
        <w:b/>
        <w:noProof/>
        <w:sz w:val="24"/>
        <w:szCs w:val="24"/>
        <w:lang w:val="en-US" w:eastAsia="zh-CN"/>
      </w:rPr>
      <w:t>Bilag</w:t>
    </w:r>
    <w:r w:rsidR="00483F9E" w:rsidRPr="00CE48F3">
      <w:rPr>
        <w:rFonts w:ascii="Arial" w:hAnsi="Arial" w:cs="Arial"/>
        <w:b/>
        <w:sz w:val="24"/>
        <w:szCs w:val="24"/>
      </w:rPr>
      <w:t xml:space="preserve"> </w:t>
    </w:r>
    <w:r w:rsidR="00483F9E">
      <w:rPr>
        <w:rFonts w:ascii="Arial" w:hAnsi="Arial" w:cs="Arial"/>
        <w:b/>
        <w:sz w:val="24"/>
        <w:szCs w:val="24"/>
      </w:rPr>
      <w:t>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A62"/>
    <w:multiLevelType w:val="hybridMultilevel"/>
    <w:tmpl w:val="0AF81A42"/>
    <w:lvl w:ilvl="0" w:tplc="CC546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8A484A">
      <w:numFmt w:val="none"/>
      <w:lvlText w:val=""/>
      <w:lvlJc w:val="left"/>
      <w:pPr>
        <w:tabs>
          <w:tab w:val="num" w:pos="360"/>
        </w:tabs>
      </w:pPr>
    </w:lvl>
    <w:lvl w:ilvl="2" w:tplc="D4681AA4">
      <w:numFmt w:val="none"/>
      <w:lvlText w:val=""/>
      <w:lvlJc w:val="left"/>
      <w:pPr>
        <w:tabs>
          <w:tab w:val="num" w:pos="360"/>
        </w:tabs>
      </w:pPr>
    </w:lvl>
    <w:lvl w:ilvl="3" w:tplc="55B42B98">
      <w:numFmt w:val="none"/>
      <w:lvlText w:val=""/>
      <w:lvlJc w:val="left"/>
      <w:pPr>
        <w:tabs>
          <w:tab w:val="num" w:pos="360"/>
        </w:tabs>
      </w:pPr>
    </w:lvl>
    <w:lvl w:ilvl="4" w:tplc="ACA48A2E">
      <w:numFmt w:val="none"/>
      <w:lvlText w:val=""/>
      <w:lvlJc w:val="left"/>
      <w:pPr>
        <w:tabs>
          <w:tab w:val="num" w:pos="360"/>
        </w:tabs>
      </w:pPr>
    </w:lvl>
    <w:lvl w:ilvl="5" w:tplc="73DE792A">
      <w:numFmt w:val="none"/>
      <w:lvlText w:val=""/>
      <w:lvlJc w:val="left"/>
      <w:pPr>
        <w:tabs>
          <w:tab w:val="num" w:pos="360"/>
        </w:tabs>
      </w:pPr>
    </w:lvl>
    <w:lvl w:ilvl="6" w:tplc="D856082C">
      <w:numFmt w:val="none"/>
      <w:lvlText w:val=""/>
      <w:lvlJc w:val="left"/>
      <w:pPr>
        <w:tabs>
          <w:tab w:val="num" w:pos="360"/>
        </w:tabs>
      </w:pPr>
    </w:lvl>
    <w:lvl w:ilvl="7" w:tplc="01743A90">
      <w:numFmt w:val="none"/>
      <w:lvlText w:val=""/>
      <w:lvlJc w:val="left"/>
      <w:pPr>
        <w:tabs>
          <w:tab w:val="num" w:pos="360"/>
        </w:tabs>
      </w:pPr>
    </w:lvl>
    <w:lvl w:ilvl="8" w:tplc="1FAA16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357AEE"/>
    <w:multiLevelType w:val="hybridMultilevel"/>
    <w:tmpl w:val="0602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04C3E"/>
    <w:multiLevelType w:val="hybridMultilevel"/>
    <w:tmpl w:val="3C96A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A28"/>
    <w:multiLevelType w:val="multilevel"/>
    <w:tmpl w:val="AAC4CB60"/>
    <w:lvl w:ilvl="0">
      <w:start w:val="1"/>
      <w:numFmt w:val="decimal"/>
      <w:pStyle w:val="Overskriftbilagnummerer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EE4350C"/>
    <w:multiLevelType w:val="multilevel"/>
    <w:tmpl w:val="8EDAC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71"/>
    <w:rsid w:val="00003659"/>
    <w:rsid w:val="00006041"/>
    <w:rsid w:val="0001597E"/>
    <w:rsid w:val="000656B0"/>
    <w:rsid w:val="00070324"/>
    <w:rsid w:val="00085419"/>
    <w:rsid w:val="00093D58"/>
    <w:rsid w:val="000A0D5F"/>
    <w:rsid w:val="000A3164"/>
    <w:rsid w:val="000A37A7"/>
    <w:rsid w:val="000B59B4"/>
    <w:rsid w:val="000D08A2"/>
    <w:rsid w:val="000D67D6"/>
    <w:rsid w:val="000F0ED2"/>
    <w:rsid w:val="001116B0"/>
    <w:rsid w:val="00114EE1"/>
    <w:rsid w:val="001358A6"/>
    <w:rsid w:val="00135BBE"/>
    <w:rsid w:val="00143FEB"/>
    <w:rsid w:val="00152631"/>
    <w:rsid w:val="00156B03"/>
    <w:rsid w:val="0016548D"/>
    <w:rsid w:val="001671AA"/>
    <w:rsid w:val="00184FB9"/>
    <w:rsid w:val="00185C75"/>
    <w:rsid w:val="001945F4"/>
    <w:rsid w:val="001A2407"/>
    <w:rsid w:val="001A4CE6"/>
    <w:rsid w:val="001A5CFC"/>
    <w:rsid w:val="001B5F96"/>
    <w:rsid w:val="001D6861"/>
    <w:rsid w:val="001E0D18"/>
    <w:rsid w:val="001E16B1"/>
    <w:rsid w:val="001F76FC"/>
    <w:rsid w:val="0020368C"/>
    <w:rsid w:val="00210540"/>
    <w:rsid w:val="00223757"/>
    <w:rsid w:val="002320BA"/>
    <w:rsid w:val="00245AEC"/>
    <w:rsid w:val="00250C45"/>
    <w:rsid w:val="00283646"/>
    <w:rsid w:val="002960C4"/>
    <w:rsid w:val="002A1831"/>
    <w:rsid w:val="002B3237"/>
    <w:rsid w:val="002B40E8"/>
    <w:rsid w:val="002C12F9"/>
    <w:rsid w:val="002C77E2"/>
    <w:rsid w:val="002D136E"/>
    <w:rsid w:val="003043A8"/>
    <w:rsid w:val="0031087A"/>
    <w:rsid w:val="0032341A"/>
    <w:rsid w:val="00324D11"/>
    <w:rsid w:val="00325120"/>
    <w:rsid w:val="003310A5"/>
    <w:rsid w:val="00351AE2"/>
    <w:rsid w:val="00361CF1"/>
    <w:rsid w:val="003670DA"/>
    <w:rsid w:val="00367802"/>
    <w:rsid w:val="003716BE"/>
    <w:rsid w:val="00385CB3"/>
    <w:rsid w:val="003B3180"/>
    <w:rsid w:val="003C0B3A"/>
    <w:rsid w:val="003D0CDB"/>
    <w:rsid w:val="003D7A21"/>
    <w:rsid w:val="003E0324"/>
    <w:rsid w:val="003E2775"/>
    <w:rsid w:val="003E42AB"/>
    <w:rsid w:val="003E7DA9"/>
    <w:rsid w:val="003F3110"/>
    <w:rsid w:val="003F7794"/>
    <w:rsid w:val="00402C0E"/>
    <w:rsid w:val="00412A50"/>
    <w:rsid w:val="00413130"/>
    <w:rsid w:val="00416CA9"/>
    <w:rsid w:val="00425E6B"/>
    <w:rsid w:val="00434407"/>
    <w:rsid w:val="004375D9"/>
    <w:rsid w:val="00443DB3"/>
    <w:rsid w:val="00466906"/>
    <w:rsid w:val="00471FA2"/>
    <w:rsid w:val="0047385B"/>
    <w:rsid w:val="00483F9E"/>
    <w:rsid w:val="00490C13"/>
    <w:rsid w:val="004E2284"/>
    <w:rsid w:val="004E7731"/>
    <w:rsid w:val="004F5ACE"/>
    <w:rsid w:val="00500A67"/>
    <w:rsid w:val="00500FC7"/>
    <w:rsid w:val="00526644"/>
    <w:rsid w:val="00532095"/>
    <w:rsid w:val="00540516"/>
    <w:rsid w:val="00543825"/>
    <w:rsid w:val="00545FFE"/>
    <w:rsid w:val="005566E6"/>
    <w:rsid w:val="00582FE3"/>
    <w:rsid w:val="00583465"/>
    <w:rsid w:val="005A5A63"/>
    <w:rsid w:val="005B23D4"/>
    <w:rsid w:val="005C104D"/>
    <w:rsid w:val="005C1548"/>
    <w:rsid w:val="005C1AEE"/>
    <w:rsid w:val="005C3096"/>
    <w:rsid w:val="005D28FA"/>
    <w:rsid w:val="00615A46"/>
    <w:rsid w:val="00630D02"/>
    <w:rsid w:val="00633273"/>
    <w:rsid w:val="00635567"/>
    <w:rsid w:val="006372FB"/>
    <w:rsid w:val="00637DB9"/>
    <w:rsid w:val="0064256C"/>
    <w:rsid w:val="00692DF8"/>
    <w:rsid w:val="006B37F7"/>
    <w:rsid w:val="006C2A64"/>
    <w:rsid w:val="006C2B4F"/>
    <w:rsid w:val="006D047E"/>
    <w:rsid w:val="006E4DC6"/>
    <w:rsid w:val="00701D03"/>
    <w:rsid w:val="00705A70"/>
    <w:rsid w:val="00722233"/>
    <w:rsid w:val="00733B44"/>
    <w:rsid w:val="007512D6"/>
    <w:rsid w:val="007674F7"/>
    <w:rsid w:val="00771E00"/>
    <w:rsid w:val="00786662"/>
    <w:rsid w:val="00792F76"/>
    <w:rsid w:val="007957A0"/>
    <w:rsid w:val="007B67B1"/>
    <w:rsid w:val="007C3C00"/>
    <w:rsid w:val="007D10C4"/>
    <w:rsid w:val="007D1EAB"/>
    <w:rsid w:val="007D47B6"/>
    <w:rsid w:val="007E3418"/>
    <w:rsid w:val="007E5285"/>
    <w:rsid w:val="007F0021"/>
    <w:rsid w:val="007F51F0"/>
    <w:rsid w:val="008008C9"/>
    <w:rsid w:val="00815FA5"/>
    <w:rsid w:val="0082003D"/>
    <w:rsid w:val="008313BC"/>
    <w:rsid w:val="00834FC4"/>
    <w:rsid w:val="008706BF"/>
    <w:rsid w:val="0088359D"/>
    <w:rsid w:val="00895868"/>
    <w:rsid w:val="0089797C"/>
    <w:rsid w:val="008B1B26"/>
    <w:rsid w:val="008C2B5F"/>
    <w:rsid w:val="008D02A1"/>
    <w:rsid w:val="008E0DED"/>
    <w:rsid w:val="008E55DE"/>
    <w:rsid w:val="008E5B32"/>
    <w:rsid w:val="008F0D48"/>
    <w:rsid w:val="00944184"/>
    <w:rsid w:val="009578BD"/>
    <w:rsid w:val="009613CF"/>
    <w:rsid w:val="00966371"/>
    <w:rsid w:val="009731E1"/>
    <w:rsid w:val="009A3D44"/>
    <w:rsid w:val="009A4495"/>
    <w:rsid w:val="009B35CF"/>
    <w:rsid w:val="009B4DED"/>
    <w:rsid w:val="009B5B6E"/>
    <w:rsid w:val="009E2908"/>
    <w:rsid w:val="009F23EE"/>
    <w:rsid w:val="00A00F97"/>
    <w:rsid w:val="00A01FE6"/>
    <w:rsid w:val="00A20642"/>
    <w:rsid w:val="00A41624"/>
    <w:rsid w:val="00A43265"/>
    <w:rsid w:val="00A53BFE"/>
    <w:rsid w:val="00A841EA"/>
    <w:rsid w:val="00A86867"/>
    <w:rsid w:val="00A87E87"/>
    <w:rsid w:val="00A93611"/>
    <w:rsid w:val="00AA4D99"/>
    <w:rsid w:val="00AB2EEF"/>
    <w:rsid w:val="00AC0A73"/>
    <w:rsid w:val="00AC41EA"/>
    <w:rsid w:val="00AD252F"/>
    <w:rsid w:val="00AE5141"/>
    <w:rsid w:val="00B06028"/>
    <w:rsid w:val="00B11901"/>
    <w:rsid w:val="00B12E48"/>
    <w:rsid w:val="00B20978"/>
    <w:rsid w:val="00B22DBA"/>
    <w:rsid w:val="00B23A9D"/>
    <w:rsid w:val="00B24DFA"/>
    <w:rsid w:val="00B377C3"/>
    <w:rsid w:val="00B510F5"/>
    <w:rsid w:val="00B548B5"/>
    <w:rsid w:val="00B60B84"/>
    <w:rsid w:val="00B63614"/>
    <w:rsid w:val="00B731EF"/>
    <w:rsid w:val="00B83115"/>
    <w:rsid w:val="00B84A57"/>
    <w:rsid w:val="00B84FE4"/>
    <w:rsid w:val="00B95850"/>
    <w:rsid w:val="00BA1AFB"/>
    <w:rsid w:val="00BA288B"/>
    <w:rsid w:val="00BB00A6"/>
    <w:rsid w:val="00BD28DE"/>
    <w:rsid w:val="00BE1C53"/>
    <w:rsid w:val="00BE513E"/>
    <w:rsid w:val="00BF0A69"/>
    <w:rsid w:val="00BF623C"/>
    <w:rsid w:val="00C04CDD"/>
    <w:rsid w:val="00C071C0"/>
    <w:rsid w:val="00C20CC6"/>
    <w:rsid w:val="00C22EDC"/>
    <w:rsid w:val="00C27005"/>
    <w:rsid w:val="00C33573"/>
    <w:rsid w:val="00C40A2F"/>
    <w:rsid w:val="00C50B50"/>
    <w:rsid w:val="00C53F0C"/>
    <w:rsid w:val="00C552DD"/>
    <w:rsid w:val="00C6039C"/>
    <w:rsid w:val="00C66584"/>
    <w:rsid w:val="00C81DC1"/>
    <w:rsid w:val="00C90D73"/>
    <w:rsid w:val="00C93A25"/>
    <w:rsid w:val="00CA7287"/>
    <w:rsid w:val="00CB1D8D"/>
    <w:rsid w:val="00CB749C"/>
    <w:rsid w:val="00CE48F3"/>
    <w:rsid w:val="00CE6D29"/>
    <w:rsid w:val="00CF4EA4"/>
    <w:rsid w:val="00D00F00"/>
    <w:rsid w:val="00D14B62"/>
    <w:rsid w:val="00D161FB"/>
    <w:rsid w:val="00D17B62"/>
    <w:rsid w:val="00D4249F"/>
    <w:rsid w:val="00D56241"/>
    <w:rsid w:val="00D617EE"/>
    <w:rsid w:val="00D63B38"/>
    <w:rsid w:val="00D80DEB"/>
    <w:rsid w:val="00D8497C"/>
    <w:rsid w:val="00D96A9D"/>
    <w:rsid w:val="00D97D8D"/>
    <w:rsid w:val="00DB4B8A"/>
    <w:rsid w:val="00DC37B5"/>
    <w:rsid w:val="00DC6843"/>
    <w:rsid w:val="00DC6893"/>
    <w:rsid w:val="00DD4267"/>
    <w:rsid w:val="00DE5ECE"/>
    <w:rsid w:val="00DF1A12"/>
    <w:rsid w:val="00E219D8"/>
    <w:rsid w:val="00E270BF"/>
    <w:rsid w:val="00E45A58"/>
    <w:rsid w:val="00E551E1"/>
    <w:rsid w:val="00E66FF7"/>
    <w:rsid w:val="00E74365"/>
    <w:rsid w:val="00E8001F"/>
    <w:rsid w:val="00E9331E"/>
    <w:rsid w:val="00EA170E"/>
    <w:rsid w:val="00EB2E4B"/>
    <w:rsid w:val="00EB5DA7"/>
    <w:rsid w:val="00EB74DD"/>
    <w:rsid w:val="00ED4755"/>
    <w:rsid w:val="00ED55F2"/>
    <w:rsid w:val="00ED6B00"/>
    <w:rsid w:val="00EF4CA1"/>
    <w:rsid w:val="00EF7C96"/>
    <w:rsid w:val="00F02A53"/>
    <w:rsid w:val="00F45296"/>
    <w:rsid w:val="00F83014"/>
    <w:rsid w:val="00FA2DDA"/>
    <w:rsid w:val="00FA359D"/>
    <w:rsid w:val="00FA3AC4"/>
    <w:rsid w:val="00FB4FC6"/>
    <w:rsid w:val="00FC70A8"/>
    <w:rsid w:val="00FC7965"/>
    <w:rsid w:val="00FE51D9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567ABF"/>
  <w15:chartTrackingRefBased/>
  <w15:docId w15:val="{EEBC24A9-4300-4C69-8D28-DDF31625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71"/>
    <w:pPr>
      <w:keepLines/>
      <w:widowControl w:val="0"/>
    </w:pPr>
    <w:rPr>
      <w:rFonts w:eastAsia="Times New Roman"/>
      <w:sz w:val="22"/>
      <w:szCs w:val="22"/>
      <w:lang w:val="nb-NO" w:eastAsia="nb-NO"/>
    </w:rPr>
  </w:style>
  <w:style w:type="paragraph" w:styleId="Overskrift1">
    <w:name w:val="heading 1"/>
    <w:basedOn w:val="Normal"/>
    <w:next w:val="Normal"/>
    <w:qFormat/>
    <w:rsid w:val="00B83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B83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83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RP">
    <w:name w:val="Normal RP"/>
    <w:basedOn w:val="Normal"/>
    <w:rsid w:val="00B83115"/>
    <w:pPr>
      <w:jc w:val="center"/>
    </w:pPr>
    <w:rPr>
      <w:rFonts w:ascii="Verdana" w:hAnsi="Verdana"/>
      <w:i/>
      <w:sz w:val="20"/>
      <w:lang w:val="nn-NO"/>
    </w:rPr>
  </w:style>
  <w:style w:type="paragraph" w:customStyle="1" w:styleId="Overskrift2RP">
    <w:name w:val="Overskrift 2 RP"/>
    <w:basedOn w:val="Overskrift2"/>
    <w:rsid w:val="00B83115"/>
    <w:rPr>
      <w:rFonts w:ascii="Verdana" w:hAnsi="Verdana"/>
      <w:sz w:val="22"/>
      <w:lang w:val="nn-NO"/>
    </w:rPr>
  </w:style>
  <w:style w:type="paragraph" w:customStyle="1" w:styleId="Overskrift1RP">
    <w:name w:val="Overskrift 1 RP"/>
    <w:basedOn w:val="Overskrift1"/>
    <w:rsid w:val="00B83115"/>
    <w:pPr>
      <w:jc w:val="center"/>
    </w:pPr>
    <w:rPr>
      <w:rFonts w:ascii="Verdana" w:hAnsi="Verdana"/>
      <w:sz w:val="24"/>
      <w:lang w:val="nn-NO"/>
    </w:rPr>
  </w:style>
  <w:style w:type="paragraph" w:customStyle="1" w:styleId="Overskrift3RP">
    <w:name w:val="Overskrift 3 RP"/>
    <w:basedOn w:val="Overskrift3"/>
    <w:rsid w:val="00B83115"/>
    <w:rPr>
      <w:rFonts w:ascii="Verdana" w:hAnsi="Verdana"/>
      <w:sz w:val="20"/>
    </w:rPr>
  </w:style>
  <w:style w:type="paragraph" w:styleId="Rentekst">
    <w:name w:val="Plain Text"/>
    <w:basedOn w:val="Normal"/>
    <w:rsid w:val="00966371"/>
    <w:pPr>
      <w:keepLines w:val="0"/>
      <w:widowControl/>
    </w:pPr>
    <w:rPr>
      <w:rFonts w:ascii="Courier New" w:hAnsi="Courier New" w:cs="Courier New"/>
      <w:sz w:val="20"/>
      <w:szCs w:val="20"/>
    </w:rPr>
  </w:style>
  <w:style w:type="paragraph" w:styleId="Tittel">
    <w:name w:val="Title"/>
    <w:basedOn w:val="Normal"/>
    <w:link w:val="TittelTegn"/>
    <w:qFormat/>
    <w:rsid w:val="002320BA"/>
    <w:pPr>
      <w:keepLines w:val="0"/>
      <w:widowControl/>
      <w:spacing w:before="120" w:after="240"/>
      <w:jc w:val="center"/>
    </w:pPr>
    <w:rPr>
      <w:rFonts w:ascii="Garamond" w:hAnsi="Garamond" w:cs="Arial"/>
      <w:b/>
      <w:sz w:val="48"/>
      <w:szCs w:val="20"/>
    </w:rPr>
  </w:style>
  <w:style w:type="character" w:customStyle="1" w:styleId="TittelTegn">
    <w:name w:val="Tittel Tegn"/>
    <w:link w:val="Tittel"/>
    <w:rsid w:val="002320BA"/>
    <w:rPr>
      <w:rFonts w:ascii="Garamond" w:eastAsia="Times New Roman" w:hAnsi="Garamond" w:cs="Arial"/>
      <w:b/>
      <w:sz w:val="48"/>
      <w:lang w:val="nb-NO" w:eastAsia="nb-NO"/>
    </w:rPr>
  </w:style>
  <w:style w:type="paragraph" w:styleId="Topptekst">
    <w:name w:val="header"/>
    <w:basedOn w:val="Normal"/>
    <w:link w:val="TopptekstTegn"/>
    <w:rsid w:val="002320B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rsid w:val="002320BA"/>
    <w:rPr>
      <w:rFonts w:eastAsia="Times New Roman"/>
      <w:sz w:val="22"/>
      <w:szCs w:val="22"/>
      <w:lang w:val="nb-NO" w:eastAsia="nb-NO"/>
    </w:rPr>
  </w:style>
  <w:style w:type="paragraph" w:styleId="Bunntekst">
    <w:name w:val="footer"/>
    <w:basedOn w:val="Normal"/>
    <w:link w:val="BunntekstTegn"/>
    <w:rsid w:val="002320B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2320BA"/>
    <w:rPr>
      <w:rFonts w:eastAsia="Times New Roman"/>
      <w:sz w:val="22"/>
      <w:szCs w:val="22"/>
      <w:lang w:val="nb-NO" w:eastAsia="nb-NO"/>
    </w:rPr>
  </w:style>
  <w:style w:type="paragraph" w:styleId="Bobletekst">
    <w:name w:val="Balloon Text"/>
    <w:basedOn w:val="Normal"/>
    <w:link w:val="BobletekstTegn"/>
    <w:rsid w:val="00EF7C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F7C96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3Tegn">
    <w:name w:val="Overskrift 3 Tegn"/>
    <w:link w:val="Overskrift3"/>
    <w:rsid w:val="00CE48F3"/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rsid w:val="00630D02"/>
  </w:style>
  <w:style w:type="character" w:customStyle="1" w:styleId="MerknadstekstTegn">
    <w:name w:val="Merknadstekst Tegn"/>
    <w:link w:val="Merknadstekst"/>
    <w:uiPriority w:val="99"/>
    <w:rsid w:val="00630D02"/>
    <w:rPr>
      <w:rFonts w:eastAsia="Times New Roman"/>
      <w:sz w:val="22"/>
      <w:szCs w:val="22"/>
      <w:lang w:val="nb-NO" w:eastAsia="nb-NO"/>
    </w:rPr>
  </w:style>
  <w:style w:type="paragraph" w:customStyle="1" w:styleId="Overskriftbilagnummerert">
    <w:name w:val="Overskrift bilag nummerert"/>
    <w:basedOn w:val="Normal"/>
    <w:rsid w:val="00630D02"/>
    <w:pPr>
      <w:numPr>
        <w:numId w:val="4"/>
      </w:numPr>
    </w:pPr>
    <w:rPr>
      <w:sz w:val="28"/>
    </w:rPr>
  </w:style>
  <w:style w:type="character" w:styleId="Merknadsreferanse">
    <w:name w:val="annotation reference"/>
    <w:uiPriority w:val="99"/>
    <w:rsid w:val="00630D02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630D02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630D02"/>
    <w:rPr>
      <w:rFonts w:eastAsia="Times New Roman"/>
      <w:b/>
      <w:bCs/>
      <w:sz w:val="22"/>
      <w:szCs w:val="22"/>
      <w:lang w:val="nb-NO" w:eastAsia="nb-NO"/>
    </w:rPr>
  </w:style>
  <w:style w:type="character" w:styleId="Sterk">
    <w:name w:val="Strong"/>
    <w:qFormat/>
    <w:rsid w:val="00FC70A8"/>
    <w:rPr>
      <w:b/>
      <w:bCs/>
    </w:rPr>
  </w:style>
  <w:style w:type="character" w:styleId="Hyperkobling">
    <w:name w:val="Hyperlink"/>
    <w:basedOn w:val="Standardskriftforavsnitt"/>
    <w:rsid w:val="00C81DC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FA3AC4"/>
    <w:pPr>
      <w:keepLines w:val="0"/>
      <w:widowControl/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gnskapskontoret.Okonomi@ski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aktura.oppegard.kommune@vismabp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2093ed9-1ac0-42db-ab3e-bd0309dca26d" xsi:nil="true"/>
    <TaxCatchAll xmlns="02093ed9-1ac0-42db-ab3e-bd0309dca26d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BECB466A5294D9F4C962014491D20" ma:contentTypeVersion="1402" ma:contentTypeDescription="Create a new document." ma:contentTypeScope="" ma:versionID="52f49dd4f19bbeed972dc88b3e086d91">
  <xsd:schema xmlns:xsd="http://www.w3.org/2001/XMLSchema" xmlns:xs="http://www.w3.org/2001/XMLSchema" xmlns:p="http://schemas.microsoft.com/office/2006/metadata/properties" xmlns:ns2="02093ed9-1ac0-42db-ab3e-bd0309dca26d" targetNamespace="http://schemas.microsoft.com/office/2006/metadata/properties" ma:root="true" ma:fieldsID="5ac9aa561b3a9b25de20651181b06565" ns2:_="">
    <xsd:import namespace="02093ed9-1ac0-42db-ab3e-bd0309dca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ed9-1ac0-42db-ab3e-bd0309dca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15d3c29-9633-47d7-9a04-fdcb27041dae}" ma:internalName="TaxCatchAll" ma:showField="CatchAllData" ma:web="02093ed9-1ac0-42db-ab3e-bd0309dca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0C0B-D9D7-4A7C-9481-48685156B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32407-E3E1-4301-8840-F19771093E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355657-B2DF-491E-83EA-693C4118FD3F}">
  <ds:schemaRefs>
    <ds:schemaRef ds:uri="http://schemas.microsoft.com/office/2006/metadata/properties"/>
    <ds:schemaRef ds:uri="http://schemas.microsoft.com/office/infopath/2007/PartnerControls"/>
    <ds:schemaRef ds:uri="02093ed9-1ac0-42db-ab3e-bd0309dca26d"/>
  </ds:schemaRefs>
</ds:datastoreItem>
</file>

<file path=customXml/itemProps4.xml><?xml version="1.0" encoding="utf-8"?>
<ds:datastoreItem xmlns:ds="http://schemas.openxmlformats.org/officeDocument/2006/customXml" ds:itemID="{973E8EDC-A806-4A80-BBCF-307F2792E6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D2F034-0300-4CB6-B283-C8E36B60D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3ed9-1ac0-42db-ab3e-bd0309dca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7941E8-9A14-4411-AEB8-432AB9D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Avropsskjema</vt:lpstr>
      <vt:lpstr>Avropsskjema</vt:lpstr>
    </vt:vector>
  </TitlesOfParts>
  <Company>Resource-Partner AS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Avropsskjema</dc:title>
  <dc:subject/>
  <dc:creator>Hilde Bjørkmann - Firstventura AS</dc:creator>
  <cp:keywords/>
  <cp:lastModifiedBy>Tove Sjølund</cp:lastModifiedBy>
  <cp:revision>10</cp:revision>
  <cp:lastPrinted>2011-11-23T10:36:00Z</cp:lastPrinted>
  <dcterms:created xsi:type="dcterms:W3CDTF">2019-03-28T09:58:00Z</dcterms:created>
  <dcterms:modified xsi:type="dcterms:W3CDTF">2019-04-25T08:50:00Z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0x010100241BECB466A5294D9F4C962014491D20</vt:lpwstr>
  </property>
  <property fmtid="{D5CDD505-2E9C-101B-9397-08002B2CF9AE}" pid="4" name="display_urn:schemas-microsoft-com:office:office#Editor">
    <vt:lpwstr>Hilde Bjørkmann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Hilde Bjørkmann</vt:lpwstr>
  </property>
  <property fmtid="{D5CDD505-2E9C-101B-9397-08002B2CF9AE}" pid="9" name="ProjectName">
    <vt:lpwstr/>
  </property>
  <property fmtid="{D5CDD505-2E9C-101B-9397-08002B2CF9AE}" pid="10" name="Customer">
    <vt:lpwstr/>
  </property>
  <property fmtid="{D5CDD505-2E9C-101B-9397-08002B2CF9AE}" pid="11" name="AssignmentType">
    <vt:lpwstr/>
  </property>
  <property fmtid="{D5CDD505-2E9C-101B-9397-08002B2CF9AE}" pid="12" name="l11d83b9e38d402ba5882a0db81670a5">
    <vt:lpwstr/>
  </property>
  <property fmtid="{D5CDD505-2E9C-101B-9397-08002B2CF9AE}" pid="13" name="ProjectNumber">
    <vt:lpwstr/>
  </property>
  <property fmtid="{D5CDD505-2E9C-101B-9397-08002B2CF9AE}" pid="14" name="f1948362ce3b472cab6b152898f67289">
    <vt:lpwstr/>
  </property>
  <property fmtid="{D5CDD505-2E9C-101B-9397-08002B2CF9AE}" pid="15" name="Sektor">
    <vt:lpwstr/>
  </property>
  <property fmtid="{D5CDD505-2E9C-101B-9397-08002B2CF9AE}" pid="16" name="_dlc_DocId">
    <vt:lpwstr>YQSJPMAQWXM7-1966840056-738</vt:lpwstr>
  </property>
  <property fmtid="{D5CDD505-2E9C-101B-9397-08002B2CF9AE}" pid="17" name="m2b46bf281354d96bea42c19a0cfca9d">
    <vt:lpwstr/>
  </property>
  <property fmtid="{D5CDD505-2E9C-101B-9397-08002B2CF9AE}" pid="18" name="j9aa401393054732a4c807f7173b3515">
    <vt:lpwstr/>
  </property>
  <property fmtid="{D5CDD505-2E9C-101B-9397-08002B2CF9AE}" pid="19" name="_dlc_DocIdUrl">
    <vt:lpwstr>https://inventura.sharepoint.com/sites/pro/1001049/_layouts/15/DocIdRedir.aspx?ID=YQSJPMAQWXM7-1966840056-738, YQSJPMAQWXM7-1966840056-738</vt:lpwstr>
  </property>
  <property fmtid="{D5CDD505-2E9C-101B-9397-08002B2CF9AE}" pid="20" name="c4ff0736a619455b84743598977a9906">
    <vt:lpwstr/>
  </property>
  <property fmtid="{D5CDD505-2E9C-101B-9397-08002B2CF9AE}" pid="21" name="ProductCategory">
    <vt:lpwstr/>
  </property>
  <property fmtid="{D5CDD505-2E9C-101B-9397-08002B2CF9AE}" pid="22" name="industry">
    <vt:lpwstr/>
  </property>
</Properties>
</file>