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BD56" w14:textId="77777777" w:rsidR="00796635" w:rsidRDefault="00796635" w:rsidP="00B21489"/>
    <w:tbl>
      <w:tblPr>
        <w:tblpPr w:leftFromText="141" w:rightFromText="141" w:vertAnchor="text" w:horzAnchor="margin" w:tblpY="176"/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419"/>
        <w:gridCol w:w="1110"/>
      </w:tblGrid>
      <w:tr w:rsidR="00714B78" w14:paraId="17C1BD5A" w14:textId="77777777" w:rsidTr="00286566">
        <w:tc>
          <w:tcPr>
            <w:tcW w:w="1361" w:type="dxa"/>
          </w:tcPr>
          <w:p w14:paraId="17C1BD57" w14:textId="77777777" w:rsidR="00714B78" w:rsidRPr="00286566" w:rsidRDefault="00714B78" w:rsidP="00B34DE3">
            <w:pPr>
              <w:rPr>
                <w:sz w:val="24"/>
              </w:rPr>
            </w:pPr>
            <w:bookmarkStart w:id="0" w:name="_Toc220481226"/>
          </w:p>
        </w:tc>
        <w:tc>
          <w:tcPr>
            <w:tcW w:w="6419" w:type="dxa"/>
          </w:tcPr>
          <w:p w14:paraId="17C1BD58" w14:textId="77777777" w:rsidR="00714B78" w:rsidRPr="00777AE8" w:rsidRDefault="00714B78" w:rsidP="0068089D"/>
        </w:tc>
        <w:tc>
          <w:tcPr>
            <w:tcW w:w="1110" w:type="dxa"/>
          </w:tcPr>
          <w:p w14:paraId="17C1BD59" w14:textId="77777777" w:rsidR="00714B78" w:rsidRDefault="00714B78" w:rsidP="0068089D">
            <w:pPr>
              <w:jc w:val="center"/>
            </w:pPr>
          </w:p>
        </w:tc>
      </w:tr>
    </w:tbl>
    <w:bookmarkEnd w:id="0"/>
    <w:p w14:paraId="17C1BD6C" w14:textId="3E1E122D" w:rsidR="00C947A0" w:rsidRDefault="00B44A36" w:rsidP="006A2C6E">
      <w:pPr>
        <w:pStyle w:val="Overskrift1"/>
        <w:tabs>
          <w:tab w:val="clear" w:pos="432"/>
          <w:tab w:val="left" w:pos="0"/>
        </w:tabs>
        <w:ind w:left="0" w:firstLine="0"/>
      </w:pPr>
      <w:r>
        <w:t>T</w:t>
      </w:r>
      <w:r w:rsidR="00DE56CB">
        <w:t>ilbudsskjema</w:t>
      </w:r>
    </w:p>
    <w:p w14:paraId="17C1BD6D" w14:textId="77777777" w:rsidR="006A2C6E" w:rsidRPr="006A2C6E" w:rsidRDefault="006A2C6E" w:rsidP="006A2C6E"/>
    <w:p w14:paraId="06747CAA" w14:textId="694AC160" w:rsidR="00CB6230" w:rsidRDefault="00C947A0" w:rsidP="00B44A36">
      <w:pPr>
        <w:rPr>
          <w:color w:val="000000"/>
        </w:rPr>
      </w:pPr>
      <w:r w:rsidRPr="00C947A0">
        <w:rPr>
          <w:color w:val="000000"/>
        </w:rPr>
        <w:t>Denne og etterfølgende sider returneres i utfylt stand til oppdragsgiver.</w:t>
      </w:r>
      <w:r w:rsidR="008F6634">
        <w:rPr>
          <w:color w:val="000000"/>
        </w:rPr>
        <w:t xml:space="preserve"> </w:t>
      </w:r>
    </w:p>
    <w:p w14:paraId="6A2DF5D0" w14:textId="77777777" w:rsidR="00CB6230" w:rsidRPr="00C947A0" w:rsidRDefault="00CB6230" w:rsidP="00C947A0">
      <w:pPr>
        <w:rPr>
          <w:color w:val="000000"/>
        </w:rPr>
      </w:pPr>
    </w:p>
    <w:p w14:paraId="375A1AB3" w14:textId="7CB9CE22" w:rsidR="00FA1176" w:rsidRDefault="00FA1176">
      <w:pPr>
        <w:rPr>
          <w:sz w:val="32"/>
        </w:rPr>
      </w:pPr>
    </w:p>
    <w:p w14:paraId="425C8D65" w14:textId="10DF2C7F" w:rsidR="00EF074B" w:rsidRPr="0010644A" w:rsidRDefault="0078002B" w:rsidP="00EF074B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Pris</w:t>
      </w:r>
    </w:p>
    <w:p w14:paraId="3ACB1AB7" w14:textId="77777777" w:rsidR="005A173A" w:rsidRDefault="005A173A" w:rsidP="005A173A"/>
    <w:p w14:paraId="1CCCA7FD" w14:textId="27918999" w:rsidR="005A173A" w:rsidRDefault="005A173A" w:rsidP="005A173A">
      <w:r>
        <w:t xml:space="preserve">Ved eventuelle avvik mellom </w:t>
      </w:r>
      <w:r w:rsidR="00CF0F69">
        <w:t>kostnad oppgitt</w:t>
      </w:r>
      <w:r>
        <w:t xml:space="preserve"> i </w:t>
      </w:r>
      <w:r w:rsidR="00B44A36">
        <w:t>tilbuds</w:t>
      </w:r>
      <w:r w:rsidR="00DE56CB">
        <w:t>skjema</w:t>
      </w:r>
      <w:r w:rsidR="00351B74" w:rsidRPr="00351B74">
        <w:t xml:space="preserve"> </w:t>
      </w:r>
      <w:r w:rsidR="00351B74">
        <w:t>og øvrige tilbudsdokument</w:t>
      </w:r>
      <w:r>
        <w:t xml:space="preserve">, går opplysninger i </w:t>
      </w:r>
      <w:r w:rsidR="00B44A36">
        <w:t>tilbuds</w:t>
      </w:r>
      <w:r w:rsidR="00DE56CB">
        <w:t>skjema</w:t>
      </w:r>
      <w:r>
        <w:t xml:space="preserve"> foran opplysninger i </w:t>
      </w:r>
      <w:r w:rsidR="00351B74">
        <w:t xml:space="preserve">øvrige </w:t>
      </w:r>
      <w:r>
        <w:t>tilbud</w:t>
      </w:r>
      <w:r w:rsidR="00351B74">
        <w:t>sdokument.</w:t>
      </w:r>
      <w:r>
        <w:t xml:space="preserve"> </w:t>
      </w:r>
    </w:p>
    <w:p w14:paraId="72554FA7" w14:textId="77777777" w:rsidR="005A173A" w:rsidRPr="007A3154" w:rsidRDefault="005A173A" w:rsidP="005A173A"/>
    <w:p w14:paraId="3F2C4135" w14:textId="77777777" w:rsidR="005A173A" w:rsidRPr="0066483F" w:rsidRDefault="005A173A" w:rsidP="006A2C6E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jc w:val="both"/>
        <w:rPr>
          <w:rFonts w:cs="Arial"/>
        </w:rPr>
      </w:pPr>
    </w:p>
    <w:p w14:paraId="46ABAAD1" w14:textId="2A247188" w:rsidR="00454F4A" w:rsidRPr="0010644A" w:rsidRDefault="0078002B" w:rsidP="00FA1176">
      <w:pPr>
        <w:pStyle w:val="Overskrift3"/>
        <w:rPr>
          <w:sz w:val="24"/>
        </w:rPr>
      </w:pPr>
      <w:r>
        <w:rPr>
          <w:sz w:val="24"/>
        </w:rPr>
        <w:t>Tilbudssum</w:t>
      </w:r>
    </w:p>
    <w:p w14:paraId="42C4DD81" w14:textId="77777777" w:rsidR="00454F4A" w:rsidRDefault="00454F4A" w:rsidP="00454F4A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ind w:left="424"/>
        <w:rPr>
          <w:rFonts w:cs="Arial"/>
        </w:rPr>
      </w:pPr>
    </w:p>
    <w:p w14:paraId="68E8923A" w14:textId="77777777" w:rsidR="0078002B" w:rsidRDefault="0078002B" w:rsidP="0078002B">
      <w:pPr>
        <w:autoSpaceDE w:val="0"/>
        <w:autoSpaceDN w:val="0"/>
        <w:adjustRightInd w:val="0"/>
        <w:rPr>
          <w:rFonts w:cs="Arial"/>
          <w:szCs w:val="22"/>
        </w:rPr>
      </w:pPr>
      <w:bookmarkStart w:id="1" w:name="_MON_1511604002"/>
      <w:bookmarkStart w:id="2" w:name="_MON_1511604057"/>
      <w:bookmarkEnd w:id="1"/>
      <w:bookmarkEnd w:id="2"/>
      <w:r>
        <w:rPr>
          <w:rFonts w:cs="Arial"/>
          <w:szCs w:val="22"/>
        </w:rPr>
        <w:t>I samsvar med konkurransegrunnlaget og de opplysninger som er gitt i øvrige tilbudsdokument, skal tilbyder utføre de komplette arbeider og ytelser til følgende pris:</w:t>
      </w:r>
    </w:p>
    <w:p w14:paraId="3D3E9E0D" w14:textId="77777777" w:rsidR="0078002B" w:rsidRDefault="0078002B" w:rsidP="0078002B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2642308A" w14:textId="77777777" w:rsidR="0078002B" w:rsidRPr="00393393" w:rsidRDefault="0078002B" w:rsidP="0078002B"/>
    <w:bookmarkStart w:id="3" w:name="_MON_1610951662"/>
    <w:bookmarkEnd w:id="3"/>
    <w:p w14:paraId="30DD75D8" w14:textId="40D96986" w:rsidR="0078002B" w:rsidRDefault="00593D91" w:rsidP="0078002B">
      <w:r>
        <w:object w:dxaOrig="11600" w:dyaOrig="3777" w14:anchorId="60CE8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189pt" o:ole="">
            <v:imagedata r:id="rId10" o:title=""/>
          </v:shape>
          <o:OLEObject Type="Embed" ProgID="Excel.Sheet.12" ShapeID="_x0000_i1025" DrawAspect="Content" ObjectID="_1612348105" r:id="rId11"/>
        </w:object>
      </w:r>
    </w:p>
    <w:p w14:paraId="3AFEB423" w14:textId="77777777" w:rsidR="0078002B" w:rsidRDefault="0078002B" w:rsidP="0078002B"/>
    <w:p w14:paraId="5851864B" w14:textId="77777777" w:rsidR="0078002B" w:rsidRDefault="0078002B" w:rsidP="0078002B"/>
    <w:p w14:paraId="4A99D472" w14:textId="77777777" w:rsidR="0078002B" w:rsidRDefault="0078002B" w:rsidP="0078002B"/>
    <w:p w14:paraId="0A77F428" w14:textId="77777777" w:rsidR="0078002B" w:rsidRDefault="0078002B" w:rsidP="0078002B"/>
    <w:p w14:paraId="36DE54BC" w14:textId="77777777" w:rsidR="0078002B" w:rsidRDefault="0078002B" w:rsidP="0078002B"/>
    <w:p w14:paraId="0A657E9A" w14:textId="77777777" w:rsidR="0078002B" w:rsidRDefault="0078002B" w:rsidP="0078002B"/>
    <w:p w14:paraId="72B6864D" w14:textId="77777777" w:rsidR="0078002B" w:rsidRDefault="0078002B" w:rsidP="0078002B"/>
    <w:p w14:paraId="5F4B2631" w14:textId="77777777" w:rsidR="0078002B" w:rsidRDefault="0078002B" w:rsidP="0078002B"/>
    <w:p w14:paraId="61050722" w14:textId="77777777" w:rsidR="0078002B" w:rsidRDefault="0078002B" w:rsidP="0078002B"/>
    <w:p w14:paraId="18EF7B52" w14:textId="77777777" w:rsidR="0078002B" w:rsidRDefault="0078002B" w:rsidP="0078002B"/>
    <w:p w14:paraId="365AB5B5" w14:textId="77777777" w:rsidR="0078002B" w:rsidRDefault="0078002B" w:rsidP="0078002B"/>
    <w:p w14:paraId="50F9AE14" w14:textId="77777777" w:rsidR="0078002B" w:rsidRDefault="0078002B" w:rsidP="0078002B"/>
    <w:p w14:paraId="1598207E" w14:textId="77777777" w:rsidR="0078002B" w:rsidRDefault="0078002B" w:rsidP="0078002B"/>
    <w:p w14:paraId="0823327B" w14:textId="77777777" w:rsidR="0078002B" w:rsidRDefault="0078002B" w:rsidP="0078002B"/>
    <w:p w14:paraId="49544EB5" w14:textId="77777777" w:rsidR="0078002B" w:rsidRDefault="0078002B" w:rsidP="0078002B"/>
    <w:p w14:paraId="425C4E2B" w14:textId="77777777" w:rsidR="0078002B" w:rsidRDefault="0078002B" w:rsidP="0078002B"/>
    <w:p w14:paraId="2D4CB561" w14:textId="77777777" w:rsidR="0078002B" w:rsidRDefault="0078002B" w:rsidP="0078002B"/>
    <w:p w14:paraId="19F4B310" w14:textId="77777777" w:rsidR="0078002B" w:rsidRDefault="0078002B" w:rsidP="0078002B">
      <w:pPr>
        <w:autoSpaceDE w:val="0"/>
        <w:autoSpaceDN w:val="0"/>
        <w:adjustRightInd w:val="0"/>
        <w:rPr>
          <w:rFonts w:cs="Arial"/>
          <w:szCs w:val="22"/>
        </w:rPr>
      </w:pPr>
    </w:p>
    <w:p w14:paraId="5B862BC0" w14:textId="77777777" w:rsidR="0078002B" w:rsidRPr="0078002B" w:rsidRDefault="0078002B" w:rsidP="0078002B">
      <w:pPr>
        <w:pStyle w:val="Overskrift3"/>
        <w:rPr>
          <w:sz w:val="24"/>
        </w:rPr>
      </w:pPr>
      <w:r w:rsidRPr="0078002B">
        <w:rPr>
          <w:sz w:val="24"/>
        </w:rPr>
        <w:t xml:space="preserve">Timepriser </w:t>
      </w:r>
    </w:p>
    <w:p w14:paraId="454954C5" w14:textId="77777777" w:rsidR="0078002B" w:rsidRDefault="0078002B" w:rsidP="0078002B"/>
    <w:p w14:paraId="2945D240" w14:textId="77777777" w:rsidR="0078002B" w:rsidRPr="00661B46" w:rsidRDefault="0078002B" w:rsidP="0078002B">
      <w:pPr>
        <w:tabs>
          <w:tab w:val="left" w:pos="567"/>
        </w:tabs>
        <w:jc w:val="both"/>
        <w:rPr>
          <w:rFonts w:cs="Arial"/>
        </w:rPr>
      </w:pPr>
      <w:r w:rsidRPr="00661B46">
        <w:rPr>
          <w:rFonts w:cs="Arial"/>
        </w:rPr>
        <w:t>Timepriser gjeldende for tilleggsarbeid bestilt av byggherren.</w:t>
      </w:r>
    </w:p>
    <w:p w14:paraId="769F9C11" w14:textId="77777777" w:rsidR="0078002B" w:rsidRPr="00661B46" w:rsidRDefault="0078002B" w:rsidP="0078002B">
      <w:r w:rsidRPr="00661B46">
        <w:t xml:space="preserve">Timepriser skal være inkl. påslag til dekning av indirekte kostander, risiko og fortjeneste </w:t>
      </w:r>
    </w:p>
    <w:p w14:paraId="19A82E33" w14:textId="77777777" w:rsidR="0078002B" w:rsidRDefault="0078002B" w:rsidP="0078002B"/>
    <w:p w14:paraId="6401271A" w14:textId="77777777" w:rsidR="0078002B" w:rsidRDefault="0078002B" w:rsidP="0078002B"/>
    <w:bookmarkStart w:id="4" w:name="_MON_1512198402"/>
    <w:bookmarkEnd w:id="4"/>
    <w:p w14:paraId="1B4602B7" w14:textId="543AED77" w:rsidR="0078002B" w:rsidRDefault="0036456A" w:rsidP="0078002B">
      <w:r>
        <w:object w:dxaOrig="5650" w:dyaOrig="4322" w14:anchorId="1BCB904E">
          <v:shape id="_x0000_i1026" type="#_x0000_t75" style="width:282.75pt;height:253.5pt" o:ole="">
            <v:imagedata r:id="rId12" o:title=""/>
          </v:shape>
          <o:OLEObject Type="Embed" ProgID="Excel.Sheet.12" ShapeID="_x0000_i1026" DrawAspect="Content" ObjectID="_1612348106" r:id="rId13"/>
        </w:object>
      </w:r>
    </w:p>
    <w:p w14:paraId="67E2DA07" w14:textId="77777777" w:rsidR="0078002B" w:rsidRDefault="0078002B" w:rsidP="0078002B"/>
    <w:p w14:paraId="36ECF921" w14:textId="77777777" w:rsidR="0078002B" w:rsidRDefault="0078002B" w:rsidP="0078002B"/>
    <w:p w14:paraId="72D71696" w14:textId="77777777" w:rsidR="0078002B" w:rsidRPr="00393393" w:rsidRDefault="0078002B" w:rsidP="0078002B"/>
    <w:p w14:paraId="3C1E3597" w14:textId="77777777" w:rsidR="0078002B" w:rsidRPr="0078002B" w:rsidRDefault="0078002B" w:rsidP="0078002B">
      <w:pPr>
        <w:pStyle w:val="Overskrift3"/>
        <w:rPr>
          <w:sz w:val="24"/>
        </w:rPr>
      </w:pPr>
      <w:r w:rsidRPr="0078002B">
        <w:rPr>
          <w:sz w:val="24"/>
        </w:rPr>
        <w:t>Påslagsprosent</w:t>
      </w:r>
    </w:p>
    <w:p w14:paraId="6DFAAA15" w14:textId="77777777" w:rsidR="0078002B" w:rsidRDefault="0078002B" w:rsidP="0078002B"/>
    <w:p w14:paraId="445BEBBA" w14:textId="77777777" w:rsidR="0078002B" w:rsidRPr="00021FC7" w:rsidRDefault="0078002B" w:rsidP="0078002B">
      <w:pPr>
        <w:rPr>
          <w:color w:val="FF0000"/>
          <w:highlight w:val="cyan"/>
        </w:rPr>
      </w:pPr>
    </w:p>
    <w:p w14:paraId="156F2167" w14:textId="77777777" w:rsidR="0078002B" w:rsidRPr="008C49D9" w:rsidRDefault="0078002B" w:rsidP="0078002B">
      <w:pPr>
        <w:autoSpaceDE w:val="0"/>
        <w:autoSpaceDN w:val="0"/>
        <w:adjustRightInd w:val="0"/>
        <w:rPr>
          <w:rFonts w:cs="Arial"/>
          <w:szCs w:val="22"/>
        </w:rPr>
      </w:pPr>
      <w:r w:rsidRPr="008C49D9">
        <w:rPr>
          <w:rFonts w:cs="Arial"/>
          <w:szCs w:val="22"/>
        </w:rPr>
        <w:t>Påslag på materiell: ............ %</w:t>
      </w:r>
    </w:p>
    <w:p w14:paraId="6361364C" w14:textId="77777777" w:rsidR="0078002B" w:rsidRPr="008C49D9" w:rsidRDefault="0078002B" w:rsidP="0078002B">
      <w:pPr>
        <w:autoSpaceDE w:val="0"/>
        <w:autoSpaceDN w:val="0"/>
        <w:adjustRightInd w:val="0"/>
        <w:rPr>
          <w:rFonts w:cs="Arial"/>
          <w:szCs w:val="22"/>
        </w:rPr>
      </w:pPr>
    </w:p>
    <w:p w14:paraId="22BB55FC" w14:textId="09C1454D" w:rsidR="0078002B" w:rsidRDefault="0078002B" w:rsidP="0078002B">
      <w:pPr>
        <w:autoSpaceDE w:val="0"/>
        <w:autoSpaceDN w:val="0"/>
        <w:adjustRightInd w:val="0"/>
        <w:rPr>
          <w:rFonts w:cs="Arial"/>
          <w:szCs w:val="22"/>
        </w:rPr>
      </w:pPr>
    </w:p>
    <w:p w14:paraId="568C4B73" w14:textId="5F37689F" w:rsidR="00336B67" w:rsidRDefault="00336B67" w:rsidP="0078002B">
      <w:pPr>
        <w:autoSpaceDE w:val="0"/>
        <w:autoSpaceDN w:val="0"/>
        <w:adjustRightInd w:val="0"/>
        <w:rPr>
          <w:rFonts w:cs="Arial"/>
          <w:szCs w:val="22"/>
          <w:highlight w:val="cyan"/>
        </w:rPr>
      </w:pPr>
    </w:p>
    <w:p w14:paraId="6BB5808A" w14:textId="77777777" w:rsidR="00336B67" w:rsidRPr="008C49D9" w:rsidRDefault="00336B67" w:rsidP="0078002B">
      <w:pPr>
        <w:autoSpaceDE w:val="0"/>
        <w:autoSpaceDN w:val="0"/>
        <w:adjustRightInd w:val="0"/>
        <w:rPr>
          <w:rFonts w:cs="Arial"/>
          <w:szCs w:val="22"/>
          <w:highlight w:val="cyan"/>
        </w:rPr>
      </w:pPr>
    </w:p>
    <w:p w14:paraId="196EA3DE" w14:textId="77777777" w:rsidR="0078002B" w:rsidRDefault="0078002B" w:rsidP="0078002B"/>
    <w:p w14:paraId="408A7C37" w14:textId="77777777" w:rsidR="0078002B" w:rsidRPr="00393393" w:rsidRDefault="0078002B" w:rsidP="0078002B"/>
    <w:p w14:paraId="2764F51E" w14:textId="4ECEEC51" w:rsidR="008C49D9" w:rsidRDefault="008C49D9" w:rsidP="008C49D9"/>
    <w:p w14:paraId="734CCBFE" w14:textId="643AD70B" w:rsidR="004B2DB9" w:rsidRDefault="004B2DB9" w:rsidP="008C49D9"/>
    <w:p w14:paraId="40589FEE" w14:textId="22FC4C9F" w:rsidR="004B2DB9" w:rsidRDefault="004B2DB9" w:rsidP="008C49D9"/>
    <w:p w14:paraId="44143D76" w14:textId="5786BF91" w:rsidR="004B2DB9" w:rsidRDefault="004B2DB9" w:rsidP="008C49D9"/>
    <w:p w14:paraId="67700680" w14:textId="4FB63AC2" w:rsidR="004B2DB9" w:rsidRDefault="004B2DB9" w:rsidP="008C49D9"/>
    <w:p w14:paraId="1CF911A6" w14:textId="77777777" w:rsidR="004B2DB9" w:rsidRDefault="004B2DB9" w:rsidP="008C49D9"/>
    <w:p w14:paraId="6064A229" w14:textId="77777777" w:rsidR="0078002B" w:rsidRDefault="0078002B" w:rsidP="0078002B"/>
    <w:p w14:paraId="0FADE447" w14:textId="77777777" w:rsidR="0078002B" w:rsidRDefault="0078002B" w:rsidP="0078002B"/>
    <w:p w14:paraId="1D1B220E" w14:textId="77777777" w:rsidR="0078002B" w:rsidRDefault="0078002B" w:rsidP="0078002B"/>
    <w:p w14:paraId="34F637A5" w14:textId="77777777" w:rsidR="0078002B" w:rsidRDefault="0078002B" w:rsidP="0078002B"/>
    <w:p w14:paraId="3E7CEF86" w14:textId="77777777" w:rsidR="0078002B" w:rsidRDefault="0078002B" w:rsidP="0078002B"/>
    <w:p w14:paraId="59FDC9AF" w14:textId="77777777" w:rsidR="0078002B" w:rsidRPr="00106C85" w:rsidRDefault="0078002B" w:rsidP="0078002B">
      <w:pPr>
        <w:pStyle w:val="Overskrift2"/>
      </w:pPr>
      <w:r w:rsidRPr="00106C85">
        <w:lastRenderedPageBreak/>
        <w:t xml:space="preserve">Evaluering </w:t>
      </w:r>
    </w:p>
    <w:p w14:paraId="782F2EE3" w14:textId="77777777" w:rsidR="0078002B" w:rsidRDefault="0078002B" w:rsidP="0078002B"/>
    <w:p w14:paraId="4526C562" w14:textId="77777777" w:rsidR="0078002B" w:rsidRDefault="0078002B" w:rsidP="0078002B">
      <w:r>
        <w:t xml:space="preserve">Ved eventuelle avvik i overførte priser og prosentsatser, benyttes priser og </w:t>
      </w:r>
    </w:p>
    <w:p w14:paraId="7B6F114C" w14:textId="03642B7F" w:rsidR="0078002B" w:rsidRDefault="0078002B" w:rsidP="0078002B">
      <w:r>
        <w:t>satser fra pkt. 1</w:t>
      </w:r>
    </w:p>
    <w:p w14:paraId="6EF7827F" w14:textId="77777777" w:rsidR="0078002B" w:rsidRPr="004B11E2" w:rsidRDefault="0078002B" w:rsidP="0078002B"/>
    <w:p w14:paraId="285645F0" w14:textId="77777777" w:rsidR="0078002B" w:rsidRDefault="0078002B" w:rsidP="0078002B"/>
    <w:p w14:paraId="10C5CF26" w14:textId="77777777" w:rsidR="0078002B" w:rsidRPr="0078002B" w:rsidRDefault="0078002B" w:rsidP="0078002B">
      <w:pPr>
        <w:pStyle w:val="Overskrift3"/>
        <w:rPr>
          <w:sz w:val="24"/>
        </w:rPr>
      </w:pPr>
      <w:r w:rsidRPr="0078002B">
        <w:rPr>
          <w:sz w:val="24"/>
        </w:rPr>
        <w:t>Pristabell for evaluering av timepriser</w:t>
      </w:r>
    </w:p>
    <w:p w14:paraId="0FA898CF" w14:textId="77777777" w:rsidR="0078002B" w:rsidRPr="00D06C57" w:rsidRDefault="0078002B" w:rsidP="0078002B"/>
    <w:bookmarkStart w:id="5" w:name="_MON_1612089659"/>
    <w:bookmarkEnd w:id="5"/>
    <w:p w14:paraId="51FAF2EC" w14:textId="22571704" w:rsidR="0078002B" w:rsidRDefault="004B2DB9" w:rsidP="0078002B">
      <w:r>
        <w:object w:dxaOrig="7277" w:dyaOrig="6373" w14:anchorId="6B6BC677">
          <v:shape id="_x0000_i1027" type="#_x0000_t75" style="width:363.75pt;height:319.5pt" o:ole="">
            <v:imagedata r:id="rId14" o:title=""/>
          </v:shape>
          <o:OLEObject Type="Embed" ProgID="Excel.Sheet.12" ShapeID="_x0000_i1027" DrawAspect="Content" ObjectID="_1612348107" r:id="rId15"/>
        </w:object>
      </w:r>
    </w:p>
    <w:p w14:paraId="23462AA4" w14:textId="77777777" w:rsidR="0078002B" w:rsidRPr="00FD6D11" w:rsidRDefault="0078002B" w:rsidP="0078002B"/>
    <w:p w14:paraId="55DEA66D" w14:textId="77777777" w:rsidR="0078002B" w:rsidRPr="00106C85" w:rsidRDefault="0078002B" w:rsidP="0078002B">
      <w:pPr>
        <w:tabs>
          <w:tab w:val="left" w:pos="567"/>
        </w:tabs>
        <w:jc w:val="both"/>
      </w:pPr>
      <w:r w:rsidRPr="00106C85">
        <w:t xml:space="preserve">Det understrekes at mengde kun er å forstå som en evalueringsmengde for å kunne sammenligne de ulike tilbudene. </w:t>
      </w:r>
    </w:p>
    <w:p w14:paraId="59A37D10" w14:textId="77777777" w:rsidR="0078002B" w:rsidRDefault="0078002B" w:rsidP="0078002B">
      <w:pPr>
        <w:tabs>
          <w:tab w:val="left" w:pos="567"/>
        </w:tabs>
        <w:jc w:val="both"/>
        <w:rPr>
          <w:color w:val="FF0000"/>
        </w:rPr>
      </w:pPr>
    </w:p>
    <w:p w14:paraId="7001A401" w14:textId="77777777" w:rsidR="0078002B" w:rsidRDefault="0078002B" w:rsidP="0078002B"/>
    <w:p w14:paraId="09FDA85D" w14:textId="77777777" w:rsidR="0078002B" w:rsidRPr="00FD6D11" w:rsidRDefault="0078002B" w:rsidP="0078002B"/>
    <w:p w14:paraId="63309DC6" w14:textId="77777777" w:rsidR="0078002B" w:rsidRPr="0078002B" w:rsidRDefault="0078002B" w:rsidP="0078002B">
      <w:pPr>
        <w:pStyle w:val="Overskrift3"/>
        <w:rPr>
          <w:sz w:val="24"/>
        </w:rPr>
      </w:pPr>
      <w:r w:rsidRPr="0078002B">
        <w:rPr>
          <w:sz w:val="24"/>
        </w:rPr>
        <w:t>Pristabell for evaluering av påslagsprosent</w:t>
      </w:r>
    </w:p>
    <w:p w14:paraId="5B21924A" w14:textId="77777777" w:rsidR="0078002B" w:rsidRDefault="0078002B" w:rsidP="0078002B"/>
    <w:bookmarkStart w:id="6" w:name="_MON_1545580676"/>
    <w:bookmarkEnd w:id="6"/>
    <w:p w14:paraId="31F60729" w14:textId="47892217" w:rsidR="0078002B" w:rsidRDefault="007A48E1" w:rsidP="0078002B">
      <w:r>
        <w:rPr>
          <w:rFonts w:cs="Arial"/>
          <w:color w:val="008000"/>
        </w:rPr>
        <w:object w:dxaOrig="8650" w:dyaOrig="608" w14:anchorId="20A9C409">
          <v:shape id="_x0000_i1028" type="#_x0000_t75" style="width:432.75pt;height:30pt" o:ole="">
            <v:imagedata r:id="rId16" o:title=""/>
          </v:shape>
          <o:OLEObject Type="Embed" ProgID="Excel.Sheet.12" ShapeID="_x0000_i1028" DrawAspect="Content" ObjectID="_1612348108" r:id="rId17"/>
        </w:object>
      </w:r>
    </w:p>
    <w:p w14:paraId="467D8769" w14:textId="77777777" w:rsidR="0078002B" w:rsidRDefault="0078002B" w:rsidP="0078002B"/>
    <w:p w14:paraId="58C0A6FA" w14:textId="77777777" w:rsidR="0078002B" w:rsidRPr="005757A1" w:rsidRDefault="0078002B" w:rsidP="0078002B">
      <w:r>
        <w:t xml:space="preserve">Det understrekes </w:t>
      </w:r>
      <w:r w:rsidRPr="00834E2E">
        <w:t xml:space="preserve">at kostnad </w:t>
      </w:r>
      <w:r w:rsidRPr="005757A1">
        <w:t>kun er å forstå som grunnlag evaluering av påslagsprosent.</w:t>
      </w:r>
    </w:p>
    <w:p w14:paraId="39F215FD" w14:textId="77777777" w:rsidR="0078002B" w:rsidRDefault="0078002B" w:rsidP="0078002B"/>
    <w:p w14:paraId="174250D2" w14:textId="720D7FA2" w:rsidR="0078002B" w:rsidRDefault="0078002B" w:rsidP="0078002B"/>
    <w:p w14:paraId="0AE65155" w14:textId="40CAD783" w:rsidR="007553D6" w:rsidRDefault="007553D6" w:rsidP="0078002B"/>
    <w:p w14:paraId="40BA87D1" w14:textId="4EF944DA" w:rsidR="007553D6" w:rsidRDefault="007553D6" w:rsidP="0078002B"/>
    <w:p w14:paraId="4BD33690" w14:textId="00E10437" w:rsidR="007553D6" w:rsidRDefault="007553D6" w:rsidP="0078002B"/>
    <w:p w14:paraId="536B538C" w14:textId="77777777" w:rsidR="007553D6" w:rsidRDefault="007553D6" w:rsidP="0078002B"/>
    <w:p w14:paraId="66234DD2" w14:textId="77777777" w:rsidR="0078002B" w:rsidRPr="00FD6D11" w:rsidRDefault="0078002B" w:rsidP="0078002B"/>
    <w:p w14:paraId="736D60B4" w14:textId="77777777" w:rsidR="0078002B" w:rsidRPr="0078002B" w:rsidRDefault="0078002B" w:rsidP="0078002B">
      <w:pPr>
        <w:pStyle w:val="Overskrift3"/>
        <w:rPr>
          <w:sz w:val="24"/>
        </w:rPr>
      </w:pPr>
      <w:r w:rsidRPr="0078002B">
        <w:rPr>
          <w:sz w:val="24"/>
        </w:rPr>
        <w:t>TOTALSUM FOR EVALUERING</w:t>
      </w:r>
    </w:p>
    <w:p w14:paraId="4623DD6A" w14:textId="77777777" w:rsidR="0078002B" w:rsidRDefault="0078002B" w:rsidP="0078002B"/>
    <w:bookmarkStart w:id="7" w:name="_MON_1545579337"/>
    <w:bookmarkEnd w:id="7"/>
    <w:p w14:paraId="68F2074B" w14:textId="18C7B13B" w:rsidR="0078002B" w:rsidRDefault="005D19F2" w:rsidP="0078002B">
      <w:pPr>
        <w:rPr>
          <w:rFonts w:cs="Arial"/>
          <w:color w:val="008000"/>
        </w:rPr>
      </w:pPr>
      <w:r>
        <w:rPr>
          <w:rFonts w:cs="Arial"/>
          <w:color w:val="008000"/>
        </w:rPr>
        <w:object w:dxaOrig="7341" w:dyaOrig="1468" w14:anchorId="2BD24A0A">
          <v:shape id="_x0000_i1029" type="#_x0000_t75" style="width:366.75pt;height:73.5pt" o:ole="">
            <v:imagedata r:id="rId18" o:title=""/>
          </v:shape>
          <o:OLEObject Type="Embed" ProgID="Excel.Sheet.12" ShapeID="_x0000_i1029" DrawAspect="Content" ObjectID="_1612348109" r:id="rId19"/>
        </w:object>
      </w:r>
    </w:p>
    <w:p w14:paraId="133E3779" w14:textId="77777777" w:rsidR="009D6D8B" w:rsidRDefault="009D6D8B" w:rsidP="0078002B"/>
    <w:p w14:paraId="280EB5A5" w14:textId="77777777" w:rsidR="0078002B" w:rsidRDefault="0078002B" w:rsidP="0078002B">
      <w:pPr>
        <w:pStyle w:val="Overskrift4"/>
        <w:numPr>
          <w:ilvl w:val="0"/>
          <w:numId w:val="0"/>
        </w:numPr>
        <w:ind w:left="864"/>
      </w:pPr>
    </w:p>
    <w:p w14:paraId="6AAC97DB" w14:textId="77777777" w:rsidR="0078002B" w:rsidRDefault="0078002B">
      <w:pPr>
        <w:rPr>
          <w:sz w:val="32"/>
        </w:rPr>
      </w:pPr>
    </w:p>
    <w:p w14:paraId="17C1BE67" w14:textId="140B6E2E" w:rsidR="00C947A0" w:rsidRPr="0010644A" w:rsidRDefault="0010644A" w:rsidP="006A2C6E">
      <w:pPr>
        <w:pStyle w:val="Overskrift2"/>
        <w:rPr>
          <w:sz w:val="28"/>
          <w:szCs w:val="28"/>
        </w:rPr>
      </w:pPr>
      <w:r w:rsidRPr="0078002B">
        <w:t>Avvik, forbehold eller endringer</w:t>
      </w:r>
    </w:p>
    <w:p w14:paraId="17C1BE68" w14:textId="77777777" w:rsidR="00982CB2" w:rsidRPr="006B5E41" w:rsidRDefault="00982CB2" w:rsidP="00C947A0">
      <w:pPr>
        <w:rPr>
          <w:b/>
          <w:bCs/>
          <w:caps/>
          <w:sz w:val="28"/>
          <w:szCs w:val="28"/>
          <w:u w:val="single"/>
        </w:rPr>
      </w:pPr>
    </w:p>
    <w:p w14:paraId="17C1BE69" w14:textId="6F3AA479" w:rsidR="00C947A0" w:rsidRDefault="00C947A0" w:rsidP="00C947A0">
      <w:pPr>
        <w:rPr>
          <w:bCs/>
          <w:caps/>
          <w:sz w:val="20"/>
        </w:rPr>
      </w:pPr>
      <w:r w:rsidRPr="007D4B03">
        <w:rPr>
          <w:bCs/>
          <w:caps/>
          <w:sz w:val="20"/>
          <w:u w:val="single"/>
        </w:rPr>
        <w:t>sett ett kryss</w:t>
      </w:r>
      <w:r w:rsidRPr="007D4B03">
        <w:rPr>
          <w:bCs/>
          <w:caps/>
          <w:sz w:val="20"/>
        </w:rPr>
        <w:t>:</w:t>
      </w:r>
    </w:p>
    <w:p w14:paraId="37C4B38A" w14:textId="10287919" w:rsidR="00DA3839" w:rsidRDefault="00DA3839" w:rsidP="00C947A0">
      <w:pPr>
        <w:rPr>
          <w:bCs/>
          <w:caps/>
          <w:sz w:val="20"/>
        </w:rPr>
      </w:pPr>
    </w:p>
    <w:p w14:paraId="7BBA5DE4" w14:textId="46186D0D" w:rsidR="00DA3839" w:rsidRDefault="00DA3839" w:rsidP="00DA3839">
      <w:pPr>
        <w:ind w:left="705" w:hanging="705"/>
      </w:pPr>
      <w:r>
        <w:t xml:space="preserve">__       </w:t>
      </w:r>
      <w:r>
        <w:tab/>
        <w:t xml:space="preserve">Tilbudet er gitt med basis i oppdragsgivers konkurransegrunnlag m/vedlegg, </w:t>
      </w:r>
      <w:r w:rsidRPr="70711209">
        <w:rPr>
          <w:b/>
          <w:bCs/>
          <w:u w:val="single"/>
        </w:rPr>
        <w:t>uten avvik, forbehold eller endringer</w:t>
      </w:r>
      <w:r>
        <w:t xml:space="preserve"> fra tilbyders side.</w:t>
      </w:r>
    </w:p>
    <w:p w14:paraId="196DCA42" w14:textId="23F4FCFA" w:rsidR="00DA3839" w:rsidRDefault="00DA3839" w:rsidP="00DA3839"/>
    <w:p w14:paraId="0899C2BD" w14:textId="228E0485" w:rsidR="00DA3839" w:rsidRDefault="00DA3839" w:rsidP="70711209">
      <w:pPr>
        <w:ind w:left="705" w:hanging="705"/>
        <w:rPr>
          <w:b/>
          <w:bCs/>
          <w:u w:val="single"/>
        </w:rPr>
      </w:pPr>
      <w:r>
        <w:t xml:space="preserve">__       </w:t>
      </w:r>
      <w:r>
        <w:tab/>
        <w:t xml:space="preserve">Tilbudet er gitt med basis i oppdragsgivers konkurransegrunnlag m/vedlegg, men med avvik eller endringer fra tilbyders side. </w:t>
      </w:r>
      <w:r w:rsidRPr="70711209">
        <w:rPr>
          <w:b/>
          <w:bCs/>
          <w:u w:val="single"/>
        </w:rPr>
        <w:t>Disse fremgår i sin helhet som er eget avsnitt i dette tilbudsskjema med overskriften «Avvik/forbehold/endringer».</w:t>
      </w:r>
    </w:p>
    <w:p w14:paraId="22AE16F5" w14:textId="77777777" w:rsidR="0086209F" w:rsidRDefault="0086209F" w:rsidP="00EE4745">
      <w:pPr>
        <w:rPr>
          <w:rFonts w:cs="Arial"/>
        </w:rPr>
      </w:pPr>
    </w:p>
    <w:p w14:paraId="17C1BE74" w14:textId="77777777" w:rsidR="00EE4745" w:rsidRPr="007209BA" w:rsidRDefault="00EE4745" w:rsidP="00EE4745">
      <w:pPr>
        <w:rPr>
          <w:rFonts w:cs="Arial"/>
        </w:rPr>
      </w:pPr>
      <w:r>
        <w:rPr>
          <w:rFonts w:cs="Arial"/>
        </w:rPr>
        <w:t>Til tross for avkrysningen ovenfor har oppdragsgiver en selvstendig plikt til å vurdere om tilbudet inneholder avvik eller forbehold som gir grunnlag for avvisning.</w:t>
      </w:r>
    </w:p>
    <w:p w14:paraId="17C1BE75" w14:textId="77777777" w:rsidR="006B5E41" w:rsidRDefault="006B5E41" w:rsidP="006B5E41"/>
    <w:p w14:paraId="30305A21" w14:textId="77777777" w:rsidR="00982D90" w:rsidRDefault="00982D90" w:rsidP="006B5E41"/>
    <w:p w14:paraId="17C1BE77" w14:textId="5F05EF44" w:rsidR="00C947A0" w:rsidRPr="0078002B" w:rsidRDefault="00C947A0" w:rsidP="006A2C6E">
      <w:pPr>
        <w:pStyle w:val="Overskrift2"/>
      </w:pPr>
      <w:r w:rsidRPr="0078002B">
        <w:t>Taushetsbelagte opplysninger</w:t>
      </w:r>
    </w:p>
    <w:p w14:paraId="17C1BE78" w14:textId="77777777" w:rsidR="00982CB2" w:rsidRDefault="00982CB2" w:rsidP="00C947A0">
      <w:pPr>
        <w:rPr>
          <w:rFonts w:cs="Arial"/>
          <w:bCs/>
          <w:caps/>
          <w:sz w:val="20"/>
          <w:u w:val="single"/>
        </w:rPr>
      </w:pPr>
    </w:p>
    <w:p w14:paraId="70DC2646" w14:textId="77777777" w:rsidR="00351B74" w:rsidRPr="007209BA" w:rsidRDefault="00351B74" w:rsidP="00C947A0">
      <w:pPr>
        <w:rPr>
          <w:rFonts w:cs="Arial"/>
          <w:bCs/>
          <w:caps/>
          <w:sz w:val="20"/>
          <w:u w:val="single"/>
        </w:rPr>
      </w:pPr>
    </w:p>
    <w:p w14:paraId="17C1BE79" w14:textId="4183DBF6" w:rsidR="00C947A0" w:rsidRDefault="00C947A0" w:rsidP="00C947A0">
      <w:pPr>
        <w:rPr>
          <w:rFonts w:cs="Arial"/>
          <w:bCs/>
          <w:caps/>
          <w:sz w:val="20"/>
        </w:rPr>
      </w:pPr>
      <w:r w:rsidRPr="007209BA">
        <w:rPr>
          <w:rFonts w:cs="Arial"/>
          <w:bCs/>
          <w:caps/>
          <w:sz w:val="20"/>
          <w:u w:val="single"/>
        </w:rPr>
        <w:t>sett ett kryss</w:t>
      </w:r>
      <w:r w:rsidRPr="007209BA">
        <w:rPr>
          <w:rFonts w:cs="Arial"/>
          <w:bCs/>
          <w:caps/>
          <w:sz w:val="20"/>
        </w:rPr>
        <w:t>:</w:t>
      </w:r>
    </w:p>
    <w:p w14:paraId="7A9A3798" w14:textId="0953AA26" w:rsidR="00DA3839" w:rsidRDefault="00DA3839" w:rsidP="00C947A0">
      <w:pPr>
        <w:rPr>
          <w:rFonts w:cs="Arial"/>
          <w:bCs/>
          <w:caps/>
          <w:sz w:val="20"/>
        </w:rPr>
      </w:pPr>
    </w:p>
    <w:p w14:paraId="69B324E1" w14:textId="33BBA1A7" w:rsidR="00DA3839" w:rsidRDefault="00DA3839" w:rsidP="009D6D8B">
      <w:pPr>
        <w:ind w:left="705" w:hanging="705"/>
      </w:pPr>
      <w:r>
        <w:t xml:space="preserve">__       Tilbudet inneholder </w:t>
      </w:r>
      <w:r w:rsidRPr="70711209">
        <w:rPr>
          <w:b/>
          <w:bCs/>
          <w:u w:val="single"/>
        </w:rPr>
        <w:t>IKKE</w:t>
      </w:r>
      <w:r>
        <w:t xml:space="preserve"> noen opplysninger som tilbyderen anser som taushetsbelagte.</w:t>
      </w:r>
      <w:bookmarkStart w:id="8" w:name="_GoBack"/>
      <w:bookmarkEnd w:id="8"/>
    </w:p>
    <w:p w14:paraId="09FE97DC" w14:textId="071483C7" w:rsidR="00DA3839" w:rsidRDefault="00DA3839" w:rsidP="00DA3839"/>
    <w:p w14:paraId="17C1BE97" w14:textId="44FC7AAB" w:rsidR="00C947A0" w:rsidRPr="007D4B03" w:rsidRDefault="00DA3839" w:rsidP="009D6D8B">
      <w:pPr>
        <w:ind w:left="705" w:hanging="705"/>
      </w:pPr>
      <w:r>
        <w:t xml:space="preserve">__       </w:t>
      </w:r>
      <w:r>
        <w:tab/>
        <w:t>Tilbudet inneholder opplysninger som tilbyder anser som taushetsbelagte (jfr. Konkurr</w:t>
      </w:r>
      <w:r w:rsidR="009D6D8B">
        <w:t xml:space="preserve">ansegrunnlagets informasjon om Offentliglova. </w:t>
      </w:r>
      <w:r w:rsidR="009D6D8B" w:rsidRPr="70711209">
        <w:rPr>
          <w:b/>
          <w:bCs/>
          <w:u w:val="single"/>
        </w:rPr>
        <w:t>Disse opplysninger fremgår i sin helhet som et eget avsnitt i dette tilbudsskjema med overskriften «Taushetsbelagte opplysninger».</w:t>
      </w:r>
      <w:r w:rsidR="009D6D8B" w:rsidRPr="007D4B03">
        <w:t xml:space="preserve"> </w:t>
      </w:r>
    </w:p>
    <w:sectPr w:rsidR="00C947A0" w:rsidRPr="007D4B03" w:rsidSect="00DE56CB">
      <w:headerReference w:type="default" r:id="rId20"/>
      <w:footerReference w:type="default" r:id="rId21"/>
      <w:headerReference w:type="first" r:id="rId22"/>
      <w:endnotePr>
        <w:numFmt w:val="decimal"/>
      </w:endnotePr>
      <w:pgSz w:w="11905" w:h="16837"/>
      <w:pgMar w:top="1079" w:right="1440" w:bottom="737" w:left="1800" w:header="719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6F2E" w14:textId="77777777" w:rsidR="00132D8B" w:rsidRDefault="00132D8B">
      <w:r>
        <w:separator/>
      </w:r>
    </w:p>
  </w:endnote>
  <w:endnote w:type="continuationSeparator" w:id="0">
    <w:p w14:paraId="5F96DEA8" w14:textId="77777777" w:rsidR="00132D8B" w:rsidRDefault="0013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4346"/>
    </w:tblGrid>
    <w:tr w:rsidR="00454F4A" w14:paraId="17C1BECE" w14:textId="77777777" w:rsidTr="0068089D">
      <w:trPr>
        <w:cantSplit/>
        <w:trHeight w:val="80"/>
      </w:trPr>
      <w:tc>
        <w:tcPr>
          <w:tcW w:w="4582" w:type="dxa"/>
        </w:tcPr>
        <w:p w14:paraId="17C1BECC" w14:textId="755C620B" w:rsidR="00454F4A" w:rsidRPr="00EF01C5" w:rsidRDefault="00454F4A">
          <w:pPr>
            <w:pStyle w:val="Bunntekst"/>
            <w:rPr>
              <w:rFonts w:cs="Arial"/>
              <w:sz w:val="16"/>
            </w:rPr>
          </w:pPr>
        </w:p>
      </w:tc>
      <w:tc>
        <w:tcPr>
          <w:tcW w:w="4583" w:type="dxa"/>
        </w:tcPr>
        <w:p w14:paraId="17C1BECD" w14:textId="77777777" w:rsidR="00454F4A" w:rsidRDefault="00454F4A">
          <w:pPr>
            <w:pStyle w:val="Bunntekst"/>
            <w:jc w:val="right"/>
            <w:rPr>
              <w:sz w:val="16"/>
            </w:rPr>
          </w:pPr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38014F">
            <w:rPr>
              <w:rStyle w:val="Sidetall"/>
              <w:noProof/>
            </w:rPr>
            <w:t>4</w:t>
          </w:r>
          <w:r>
            <w:rPr>
              <w:rStyle w:val="Sidetall"/>
            </w:rPr>
            <w:fldChar w:fldCharType="end"/>
          </w:r>
          <w:r>
            <w:t xml:space="preserve"> av </w:t>
          </w:r>
          <w:r w:rsidR="00067081">
            <w:rPr>
              <w:noProof/>
            </w:rPr>
            <w:fldChar w:fldCharType="begin"/>
          </w:r>
          <w:r w:rsidR="00067081">
            <w:rPr>
              <w:noProof/>
            </w:rPr>
            <w:instrText xml:space="preserve"> NUMPAGES </w:instrText>
          </w:r>
          <w:r w:rsidR="00067081">
            <w:rPr>
              <w:noProof/>
            </w:rPr>
            <w:fldChar w:fldCharType="separate"/>
          </w:r>
          <w:r w:rsidR="0038014F">
            <w:rPr>
              <w:noProof/>
            </w:rPr>
            <w:t>4</w:t>
          </w:r>
          <w:r w:rsidR="00067081">
            <w:rPr>
              <w:noProof/>
            </w:rPr>
            <w:fldChar w:fldCharType="end"/>
          </w:r>
        </w:p>
      </w:tc>
    </w:tr>
  </w:tbl>
  <w:p w14:paraId="17C1BECF" w14:textId="77777777" w:rsidR="00454F4A" w:rsidRDefault="00454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1DC3" w14:textId="77777777" w:rsidR="00132D8B" w:rsidRDefault="00132D8B">
      <w:r>
        <w:separator/>
      </w:r>
    </w:p>
  </w:footnote>
  <w:footnote w:type="continuationSeparator" w:id="0">
    <w:p w14:paraId="5EE98927" w14:textId="77777777" w:rsidR="00132D8B" w:rsidRDefault="0013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286"/>
      <w:gridCol w:w="6130"/>
    </w:tblGrid>
    <w:tr w:rsidR="00454F4A" w14:paraId="17C1BEC3" w14:textId="77777777" w:rsidTr="0094089C">
      <w:trPr>
        <w:cantSplit/>
        <w:trHeight w:val="420"/>
      </w:trPr>
      <w:tc>
        <w:tcPr>
          <w:tcW w:w="1488" w:type="dxa"/>
          <w:vMerge w:val="restart"/>
        </w:tcPr>
        <w:p w14:paraId="17C1BEC1" w14:textId="77777777" w:rsidR="00454F4A" w:rsidRDefault="00454F4A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</w:pPr>
          <w:r>
            <w:rPr>
              <w:noProof/>
            </w:rPr>
            <w:drawing>
              <wp:inline distT="0" distB="0" distL="0" distR="0" wp14:anchorId="17C1BEDB" wp14:editId="17C1BEDC">
                <wp:extent cx="809625" cy="723900"/>
                <wp:effectExtent l="0" t="0" r="9525" b="0"/>
                <wp:docPr id="5" name="Bilde 5" descr="LOGO 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gridSpan w:val="2"/>
        </w:tcPr>
        <w:p w14:paraId="17C1BEC2" w14:textId="77777777" w:rsidR="00454F4A" w:rsidRPr="0070392E" w:rsidRDefault="00454F4A" w:rsidP="00AA2067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after="120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Bergen kommune, </w:t>
          </w:r>
          <w:r w:rsidRPr="00454F4A">
            <w:rPr>
              <w:rFonts w:cs="Arial"/>
              <w:b/>
              <w:bCs/>
              <w:sz w:val="24"/>
            </w:rPr>
            <w:t>Etat for utbygging</w:t>
          </w:r>
        </w:p>
      </w:tc>
    </w:tr>
    <w:tr w:rsidR="00454F4A" w14:paraId="17C1BEC7" w14:textId="77777777" w:rsidTr="0094089C">
      <w:trPr>
        <w:cantSplit/>
        <w:trHeight w:val="396"/>
      </w:trPr>
      <w:tc>
        <w:tcPr>
          <w:tcW w:w="1488" w:type="dxa"/>
          <w:vMerge/>
        </w:tcPr>
        <w:p w14:paraId="17C1BEC4" w14:textId="77777777" w:rsidR="00454F4A" w:rsidRDefault="00454F4A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1286" w:type="dxa"/>
        </w:tcPr>
        <w:p w14:paraId="17C1BEC5" w14:textId="77777777" w:rsidR="00454F4A" w:rsidRDefault="00454F4A" w:rsidP="00BF35CE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bCs/>
              <w:szCs w:val="20"/>
            </w:rPr>
            <w:t>Prosjekt:</w:t>
          </w:r>
        </w:p>
      </w:tc>
      <w:tc>
        <w:tcPr>
          <w:tcW w:w="6130" w:type="dxa"/>
        </w:tcPr>
        <w:p w14:paraId="17C1BEC6" w14:textId="27100C6C" w:rsidR="00454F4A" w:rsidRPr="007B0185" w:rsidRDefault="007B0185" w:rsidP="00351B74">
          <w:pPr>
            <w:pStyle w:val="Topptekst"/>
            <w:tabs>
              <w:tab w:val="clear" w:pos="4536"/>
              <w:tab w:val="clear" w:pos="9072"/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 w:rsidRPr="007B0185">
            <w:rPr>
              <w:rFonts w:cs="Arial"/>
              <w:szCs w:val="20"/>
            </w:rPr>
            <w:t xml:space="preserve">I0430 Arna idrettspark, </w:t>
          </w:r>
          <w:r w:rsidR="0094089C">
            <w:rPr>
              <w:rFonts w:cs="Arial"/>
              <w:szCs w:val="20"/>
            </w:rPr>
            <w:t>Hoved</w:t>
          </w:r>
          <w:r w:rsidRPr="007B0185">
            <w:rPr>
              <w:rFonts w:cs="Arial"/>
              <w:szCs w:val="20"/>
            </w:rPr>
            <w:t>entreprise for grunnarbeider</w:t>
          </w:r>
        </w:p>
      </w:tc>
    </w:tr>
    <w:tr w:rsidR="00454F4A" w14:paraId="17C1BECA" w14:textId="77777777" w:rsidTr="0094089C">
      <w:trPr>
        <w:cantSplit/>
        <w:trHeight w:val="395"/>
      </w:trPr>
      <w:tc>
        <w:tcPr>
          <w:tcW w:w="1488" w:type="dxa"/>
          <w:vMerge/>
        </w:tcPr>
        <w:p w14:paraId="17C1BEC8" w14:textId="77777777" w:rsidR="00454F4A" w:rsidRDefault="00454F4A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7416" w:type="dxa"/>
          <w:gridSpan w:val="2"/>
        </w:tcPr>
        <w:p w14:paraId="17C1BEC9" w14:textId="7EDCD8A6" w:rsidR="00454F4A" w:rsidRDefault="00B44A36" w:rsidP="00DE56CB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szCs w:val="20"/>
            </w:rPr>
            <w:t>Tilbuds</w:t>
          </w:r>
          <w:r w:rsidR="00DE56CB">
            <w:rPr>
              <w:rFonts w:cs="Arial"/>
              <w:b/>
              <w:szCs w:val="20"/>
            </w:rPr>
            <w:t>skjema</w:t>
          </w:r>
        </w:p>
      </w:tc>
    </w:tr>
  </w:tbl>
  <w:p w14:paraId="17C1BECB" w14:textId="77777777" w:rsidR="00454F4A" w:rsidRDefault="00454F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1284"/>
      <w:gridCol w:w="6050"/>
    </w:tblGrid>
    <w:tr w:rsidR="00454F4A" w14:paraId="17C1BED2" w14:textId="77777777" w:rsidTr="00E1502E">
      <w:trPr>
        <w:cantSplit/>
      </w:trPr>
      <w:tc>
        <w:tcPr>
          <w:tcW w:w="1486" w:type="dxa"/>
          <w:vMerge w:val="restart"/>
        </w:tcPr>
        <w:p w14:paraId="17C1BED0" w14:textId="77777777" w:rsidR="00454F4A" w:rsidRDefault="00454F4A" w:rsidP="00260584">
          <w:pPr>
            <w:tabs>
              <w:tab w:val="left" w:pos="-534"/>
              <w:tab w:val="left" w:pos="29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ind w:left="110" w:hanging="180"/>
          </w:pPr>
          <w:r>
            <w:rPr>
              <w:noProof/>
            </w:rPr>
            <w:drawing>
              <wp:inline distT="0" distB="0" distL="0" distR="0" wp14:anchorId="17C1BEDD" wp14:editId="17C1BEDE">
                <wp:extent cx="809625" cy="723900"/>
                <wp:effectExtent l="0" t="0" r="9525" b="0"/>
                <wp:docPr id="6" name="Bilde 6" descr="LOGO 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gridSpan w:val="2"/>
        </w:tcPr>
        <w:p w14:paraId="17C1BED1" w14:textId="77777777" w:rsidR="00454F4A" w:rsidRPr="0070392E" w:rsidRDefault="00454F4A" w:rsidP="00AA2067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after="120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Bergen kommune, </w:t>
          </w:r>
          <w:r w:rsidRPr="00637EE3">
            <w:rPr>
              <w:rFonts w:cs="Arial"/>
              <w:b/>
              <w:bCs/>
              <w:sz w:val="24"/>
            </w:rPr>
            <w:t>Etat for utbygging</w:t>
          </w:r>
        </w:p>
      </w:tc>
    </w:tr>
    <w:tr w:rsidR="00454F4A" w14:paraId="17C1BED6" w14:textId="77777777" w:rsidTr="00E1502E">
      <w:trPr>
        <w:cantSplit/>
        <w:trHeight w:val="368"/>
      </w:trPr>
      <w:tc>
        <w:tcPr>
          <w:tcW w:w="1486" w:type="dxa"/>
          <w:vMerge/>
        </w:tcPr>
        <w:p w14:paraId="17C1BED3" w14:textId="77777777" w:rsidR="00454F4A" w:rsidRDefault="00454F4A" w:rsidP="0054798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1284" w:type="dxa"/>
        </w:tcPr>
        <w:p w14:paraId="17C1BED4" w14:textId="39B9ADB6" w:rsidR="00454F4A" w:rsidRDefault="00454F4A" w:rsidP="0054798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Prosjekt: </w:t>
          </w:r>
        </w:p>
      </w:tc>
      <w:tc>
        <w:tcPr>
          <w:tcW w:w="6050" w:type="dxa"/>
        </w:tcPr>
        <w:p w14:paraId="17C1BED5" w14:textId="6D5C17B6" w:rsidR="00454F4A" w:rsidRPr="00A3336E" w:rsidRDefault="00454F4A" w:rsidP="0058134A">
          <w:pPr>
            <w:spacing w:before="80" w:after="4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Rammeavtale for </w:t>
          </w:r>
          <w:r w:rsidR="0058134A" w:rsidRPr="0058134A">
            <w:rPr>
              <w:rFonts w:cs="Arial"/>
              <w:color w:val="FF0000"/>
              <w:szCs w:val="20"/>
            </w:rPr>
            <w:t>&lt;x</w:t>
          </w:r>
        </w:p>
      </w:tc>
    </w:tr>
    <w:tr w:rsidR="00454F4A" w14:paraId="17C1BED9" w14:textId="77777777" w:rsidTr="00E1502E">
      <w:trPr>
        <w:cantSplit/>
        <w:trHeight w:val="367"/>
      </w:trPr>
      <w:tc>
        <w:tcPr>
          <w:tcW w:w="1486" w:type="dxa"/>
          <w:vMerge/>
        </w:tcPr>
        <w:p w14:paraId="17C1BED7" w14:textId="77777777" w:rsidR="00454F4A" w:rsidRDefault="00454F4A" w:rsidP="0054798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7334" w:type="dxa"/>
          <w:gridSpan w:val="2"/>
        </w:tcPr>
        <w:p w14:paraId="17C1BED8" w14:textId="04847051" w:rsidR="00454F4A" w:rsidRDefault="00B44A36" w:rsidP="00FA1176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szCs w:val="20"/>
            </w:rPr>
            <w:t>Tilbudsbrev</w:t>
          </w:r>
        </w:p>
      </w:tc>
    </w:tr>
  </w:tbl>
  <w:p w14:paraId="17C1BEDA" w14:textId="77777777" w:rsidR="00454F4A" w:rsidRDefault="00454F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44"/>
    <w:multiLevelType w:val="hybridMultilevel"/>
    <w:tmpl w:val="8B467826"/>
    <w:lvl w:ilvl="0" w:tplc="0414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BEC106B"/>
    <w:multiLevelType w:val="multilevel"/>
    <w:tmpl w:val="E49828DE"/>
    <w:styleLink w:val="StilNummerer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0781"/>
    <w:multiLevelType w:val="hybridMultilevel"/>
    <w:tmpl w:val="38209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EB8"/>
    <w:multiLevelType w:val="hybridMultilevel"/>
    <w:tmpl w:val="719CD25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2FA"/>
    <w:multiLevelType w:val="hybridMultilevel"/>
    <w:tmpl w:val="AC942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FC1"/>
    <w:multiLevelType w:val="multilevel"/>
    <w:tmpl w:val="E49828DE"/>
    <w:numStyleLink w:val="StilStilStilNummerertFlereniverFlereniverRd"/>
  </w:abstractNum>
  <w:abstractNum w:abstractNumId="6" w15:restartNumberingAfterBreak="0">
    <w:nsid w:val="27582168"/>
    <w:multiLevelType w:val="multilevel"/>
    <w:tmpl w:val="846ED9FA"/>
    <w:styleLink w:val="StilPunktmerket"/>
    <w:lvl w:ilvl="0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2AEF"/>
    <w:multiLevelType w:val="hybridMultilevel"/>
    <w:tmpl w:val="9FAAD4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E28"/>
    <w:multiLevelType w:val="hybridMultilevel"/>
    <w:tmpl w:val="27B01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1F8B"/>
    <w:multiLevelType w:val="hybridMultilevel"/>
    <w:tmpl w:val="91ACF7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6ED6"/>
    <w:multiLevelType w:val="multilevel"/>
    <w:tmpl w:val="2B1C373A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%2.%3"/>
      <w:lvlJc w:val="left"/>
      <w:pPr>
        <w:tabs>
          <w:tab w:val="num" w:pos="1305"/>
        </w:tabs>
        <w:ind w:left="738" w:hanging="454"/>
      </w:pPr>
      <w:rPr>
        <w:rFonts w:hint="default"/>
        <w:sz w:val="24"/>
        <w:szCs w:val="24"/>
      </w:rPr>
    </w:lvl>
    <w:lvl w:ilvl="3">
      <w:start w:val="1"/>
      <w:numFmt w:val="decimal"/>
      <w:pStyle w:val="Oversk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2E45B32"/>
    <w:multiLevelType w:val="hybridMultilevel"/>
    <w:tmpl w:val="EC7266E0"/>
    <w:lvl w:ilvl="0" w:tplc="890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B13"/>
    <w:multiLevelType w:val="hybridMultilevel"/>
    <w:tmpl w:val="0A28F816"/>
    <w:lvl w:ilvl="0" w:tplc="890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03B31"/>
    <w:multiLevelType w:val="multilevel"/>
    <w:tmpl w:val="E49828DE"/>
    <w:styleLink w:val="StilStilNummerertFlereniv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615E3"/>
    <w:multiLevelType w:val="hybridMultilevel"/>
    <w:tmpl w:val="9FCAA128"/>
    <w:lvl w:ilvl="0" w:tplc="1CE84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8CC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D43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AF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6A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EC6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40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AB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E4A67"/>
    <w:multiLevelType w:val="multilevel"/>
    <w:tmpl w:val="AC9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157AF"/>
    <w:multiLevelType w:val="hybridMultilevel"/>
    <w:tmpl w:val="21DEA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3ECA"/>
    <w:multiLevelType w:val="hybridMultilevel"/>
    <w:tmpl w:val="E8EEB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496D"/>
    <w:multiLevelType w:val="hybridMultilevel"/>
    <w:tmpl w:val="33FE08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2ABA"/>
    <w:multiLevelType w:val="multilevel"/>
    <w:tmpl w:val="846ED9FA"/>
    <w:numStyleLink w:val="StilPunktmerket"/>
  </w:abstractNum>
  <w:abstractNum w:abstractNumId="20" w15:restartNumberingAfterBreak="0">
    <w:nsid w:val="6B26554B"/>
    <w:multiLevelType w:val="hybridMultilevel"/>
    <w:tmpl w:val="BBFC5DE6"/>
    <w:lvl w:ilvl="0" w:tplc="306E3780">
      <w:start w:val="2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6D2F7D6D"/>
    <w:multiLevelType w:val="multilevel"/>
    <w:tmpl w:val="E49828DE"/>
    <w:styleLink w:val="StilStilStilNummerertFlereniverFlereniver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A3126"/>
    <w:multiLevelType w:val="hybridMultilevel"/>
    <w:tmpl w:val="58EEF9C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8C2A3C"/>
    <w:multiLevelType w:val="multilevel"/>
    <w:tmpl w:val="4DCE4D38"/>
    <w:lvl w:ilvl="0">
      <w:start w:val="1"/>
      <w:numFmt w:val="decimal"/>
      <w:pStyle w:val="Stil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auto"/>
          <w:sz w:val="24"/>
        </w:rPr>
      </w:lvl>
    </w:lvlOverride>
  </w:num>
  <w:num w:numId="2">
    <w:abstractNumId w:val="23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21"/>
  </w:num>
  <w:num w:numId="8">
    <w:abstractNumId w:val="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18"/>
  </w:num>
  <w:num w:numId="16">
    <w:abstractNumId w:val="4"/>
  </w:num>
  <w:num w:numId="17">
    <w:abstractNumId w:val="10"/>
  </w:num>
  <w:num w:numId="18">
    <w:abstractNumId w:val="22"/>
  </w:num>
  <w:num w:numId="19">
    <w:abstractNumId w:val="10"/>
  </w:num>
  <w:num w:numId="20">
    <w:abstractNumId w:val="10"/>
  </w:num>
  <w:num w:numId="21">
    <w:abstractNumId w:val="20"/>
  </w:num>
  <w:num w:numId="22">
    <w:abstractNumId w:val="0"/>
  </w:num>
  <w:num w:numId="23">
    <w:abstractNumId w:val="17"/>
  </w:num>
  <w:num w:numId="24">
    <w:abstractNumId w:val="12"/>
  </w:num>
  <w:num w:numId="25">
    <w:abstractNumId w:val="10"/>
  </w:num>
  <w:num w:numId="26">
    <w:abstractNumId w:val="15"/>
  </w:num>
  <w:num w:numId="27">
    <w:abstractNumId w:val="3"/>
  </w:num>
  <w:num w:numId="28">
    <w:abstractNumId w:val="1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0B"/>
    <w:rsid w:val="0000587D"/>
    <w:rsid w:val="000058AF"/>
    <w:rsid w:val="00005ABF"/>
    <w:rsid w:val="00005EBA"/>
    <w:rsid w:val="00010FBD"/>
    <w:rsid w:val="00013233"/>
    <w:rsid w:val="000134FB"/>
    <w:rsid w:val="0001663F"/>
    <w:rsid w:val="000209CA"/>
    <w:rsid w:val="000232A2"/>
    <w:rsid w:val="000353C2"/>
    <w:rsid w:val="000404C4"/>
    <w:rsid w:val="00041E4C"/>
    <w:rsid w:val="00044F1B"/>
    <w:rsid w:val="00047C53"/>
    <w:rsid w:val="000501B4"/>
    <w:rsid w:val="0005204F"/>
    <w:rsid w:val="00053EAC"/>
    <w:rsid w:val="00057F22"/>
    <w:rsid w:val="00061503"/>
    <w:rsid w:val="000622E8"/>
    <w:rsid w:val="00062344"/>
    <w:rsid w:val="00063652"/>
    <w:rsid w:val="00064427"/>
    <w:rsid w:val="00064C56"/>
    <w:rsid w:val="00065336"/>
    <w:rsid w:val="00066284"/>
    <w:rsid w:val="00066F2A"/>
    <w:rsid w:val="00067081"/>
    <w:rsid w:val="0007637B"/>
    <w:rsid w:val="00082282"/>
    <w:rsid w:val="0008614C"/>
    <w:rsid w:val="0008748A"/>
    <w:rsid w:val="00087695"/>
    <w:rsid w:val="00087A2C"/>
    <w:rsid w:val="000905DF"/>
    <w:rsid w:val="000917B8"/>
    <w:rsid w:val="000A5018"/>
    <w:rsid w:val="000A5DB3"/>
    <w:rsid w:val="000B3433"/>
    <w:rsid w:val="000B5B4B"/>
    <w:rsid w:val="000D352C"/>
    <w:rsid w:val="000D36DB"/>
    <w:rsid w:val="000E32AE"/>
    <w:rsid w:val="000F25D3"/>
    <w:rsid w:val="000F48CF"/>
    <w:rsid w:val="000F5557"/>
    <w:rsid w:val="0010104E"/>
    <w:rsid w:val="0010644A"/>
    <w:rsid w:val="00110409"/>
    <w:rsid w:val="001119D7"/>
    <w:rsid w:val="0011570A"/>
    <w:rsid w:val="001164F4"/>
    <w:rsid w:val="00131169"/>
    <w:rsid w:val="00131A4F"/>
    <w:rsid w:val="00132494"/>
    <w:rsid w:val="00132D8B"/>
    <w:rsid w:val="00134468"/>
    <w:rsid w:val="00146300"/>
    <w:rsid w:val="00146A63"/>
    <w:rsid w:val="001471A4"/>
    <w:rsid w:val="00147831"/>
    <w:rsid w:val="001518C0"/>
    <w:rsid w:val="00152032"/>
    <w:rsid w:val="00154CE0"/>
    <w:rsid w:val="00162639"/>
    <w:rsid w:val="0016384F"/>
    <w:rsid w:val="00164CE7"/>
    <w:rsid w:val="00166232"/>
    <w:rsid w:val="00166735"/>
    <w:rsid w:val="00167C88"/>
    <w:rsid w:val="00171690"/>
    <w:rsid w:val="00174323"/>
    <w:rsid w:val="00175FCD"/>
    <w:rsid w:val="001768A1"/>
    <w:rsid w:val="00176E82"/>
    <w:rsid w:val="00180518"/>
    <w:rsid w:val="00183B38"/>
    <w:rsid w:val="001874B9"/>
    <w:rsid w:val="0019464B"/>
    <w:rsid w:val="00197122"/>
    <w:rsid w:val="0019719B"/>
    <w:rsid w:val="001A27D0"/>
    <w:rsid w:val="001A59E5"/>
    <w:rsid w:val="001A63C3"/>
    <w:rsid w:val="001A79FD"/>
    <w:rsid w:val="001B11E3"/>
    <w:rsid w:val="001B3931"/>
    <w:rsid w:val="001B6032"/>
    <w:rsid w:val="001B661B"/>
    <w:rsid w:val="001B7829"/>
    <w:rsid w:val="001C0BF0"/>
    <w:rsid w:val="001C227D"/>
    <w:rsid w:val="001C2AE8"/>
    <w:rsid w:val="001C4A7E"/>
    <w:rsid w:val="001C5A92"/>
    <w:rsid w:val="001C643B"/>
    <w:rsid w:val="001D6A67"/>
    <w:rsid w:val="001E3020"/>
    <w:rsid w:val="001E392F"/>
    <w:rsid w:val="001E657D"/>
    <w:rsid w:val="001E68AB"/>
    <w:rsid w:val="001F0842"/>
    <w:rsid w:val="001F7931"/>
    <w:rsid w:val="001F7B0D"/>
    <w:rsid w:val="001F7F19"/>
    <w:rsid w:val="0020216A"/>
    <w:rsid w:val="00204142"/>
    <w:rsid w:val="0020439B"/>
    <w:rsid w:val="00206DD9"/>
    <w:rsid w:val="002100D5"/>
    <w:rsid w:val="00212B1D"/>
    <w:rsid w:val="00212F96"/>
    <w:rsid w:val="00213294"/>
    <w:rsid w:val="00214ED1"/>
    <w:rsid w:val="00215255"/>
    <w:rsid w:val="00230608"/>
    <w:rsid w:val="00231ED2"/>
    <w:rsid w:val="00234B70"/>
    <w:rsid w:val="00240360"/>
    <w:rsid w:val="002416CE"/>
    <w:rsid w:val="002427B1"/>
    <w:rsid w:val="0024539D"/>
    <w:rsid w:val="00247D86"/>
    <w:rsid w:val="00250E16"/>
    <w:rsid w:val="00250ED5"/>
    <w:rsid w:val="00252E24"/>
    <w:rsid w:val="00253A32"/>
    <w:rsid w:val="00253B17"/>
    <w:rsid w:val="00260584"/>
    <w:rsid w:val="00262F81"/>
    <w:rsid w:val="00271535"/>
    <w:rsid w:val="00282D81"/>
    <w:rsid w:val="00283E06"/>
    <w:rsid w:val="00286566"/>
    <w:rsid w:val="0029235F"/>
    <w:rsid w:val="002977C0"/>
    <w:rsid w:val="002A356A"/>
    <w:rsid w:val="002A7FF1"/>
    <w:rsid w:val="002B191C"/>
    <w:rsid w:val="002B45C5"/>
    <w:rsid w:val="002C2035"/>
    <w:rsid w:val="002C41F8"/>
    <w:rsid w:val="002C4407"/>
    <w:rsid w:val="002C7154"/>
    <w:rsid w:val="002D1D14"/>
    <w:rsid w:val="002D1F09"/>
    <w:rsid w:val="002D3396"/>
    <w:rsid w:val="002E3308"/>
    <w:rsid w:val="002E475D"/>
    <w:rsid w:val="002E6FB3"/>
    <w:rsid w:val="002F4AC5"/>
    <w:rsid w:val="0030071A"/>
    <w:rsid w:val="00300B51"/>
    <w:rsid w:val="00301731"/>
    <w:rsid w:val="00304ADA"/>
    <w:rsid w:val="003060C6"/>
    <w:rsid w:val="003063DC"/>
    <w:rsid w:val="00307FE9"/>
    <w:rsid w:val="00310FB3"/>
    <w:rsid w:val="0031358D"/>
    <w:rsid w:val="003138A7"/>
    <w:rsid w:val="00313DB3"/>
    <w:rsid w:val="00315DAF"/>
    <w:rsid w:val="00316438"/>
    <w:rsid w:val="00320014"/>
    <w:rsid w:val="00320B8A"/>
    <w:rsid w:val="00323AFC"/>
    <w:rsid w:val="003261D8"/>
    <w:rsid w:val="003273A1"/>
    <w:rsid w:val="003342CC"/>
    <w:rsid w:val="00335584"/>
    <w:rsid w:val="0033631E"/>
    <w:rsid w:val="00336B67"/>
    <w:rsid w:val="0034407C"/>
    <w:rsid w:val="00350C95"/>
    <w:rsid w:val="0035168B"/>
    <w:rsid w:val="00351B74"/>
    <w:rsid w:val="0035406E"/>
    <w:rsid w:val="00355B4E"/>
    <w:rsid w:val="00361A39"/>
    <w:rsid w:val="00362BC7"/>
    <w:rsid w:val="0036456A"/>
    <w:rsid w:val="003650B4"/>
    <w:rsid w:val="0037054F"/>
    <w:rsid w:val="00371FED"/>
    <w:rsid w:val="0038014F"/>
    <w:rsid w:val="00380EEC"/>
    <w:rsid w:val="0038100D"/>
    <w:rsid w:val="003840D7"/>
    <w:rsid w:val="00384D1C"/>
    <w:rsid w:val="00384EB3"/>
    <w:rsid w:val="003868A9"/>
    <w:rsid w:val="00394CA0"/>
    <w:rsid w:val="003A1714"/>
    <w:rsid w:val="003A26D4"/>
    <w:rsid w:val="003B3B11"/>
    <w:rsid w:val="003B582C"/>
    <w:rsid w:val="003C11FC"/>
    <w:rsid w:val="003D0603"/>
    <w:rsid w:val="003D105E"/>
    <w:rsid w:val="003E0433"/>
    <w:rsid w:val="003E324F"/>
    <w:rsid w:val="003E5944"/>
    <w:rsid w:val="003E59A2"/>
    <w:rsid w:val="003F412A"/>
    <w:rsid w:val="00403996"/>
    <w:rsid w:val="00407357"/>
    <w:rsid w:val="00414627"/>
    <w:rsid w:val="0041472A"/>
    <w:rsid w:val="00414EBD"/>
    <w:rsid w:val="004174CD"/>
    <w:rsid w:val="00431F42"/>
    <w:rsid w:val="00432ADF"/>
    <w:rsid w:val="004349EF"/>
    <w:rsid w:val="00437225"/>
    <w:rsid w:val="00440709"/>
    <w:rsid w:val="00444F49"/>
    <w:rsid w:val="00447428"/>
    <w:rsid w:val="0045152E"/>
    <w:rsid w:val="00453369"/>
    <w:rsid w:val="00454F4A"/>
    <w:rsid w:val="0046302E"/>
    <w:rsid w:val="00466E72"/>
    <w:rsid w:val="004700F9"/>
    <w:rsid w:val="004752A3"/>
    <w:rsid w:val="00481586"/>
    <w:rsid w:val="004852DC"/>
    <w:rsid w:val="004866B2"/>
    <w:rsid w:val="00487E4E"/>
    <w:rsid w:val="00491329"/>
    <w:rsid w:val="0049457F"/>
    <w:rsid w:val="00495483"/>
    <w:rsid w:val="00495BC9"/>
    <w:rsid w:val="00496704"/>
    <w:rsid w:val="004A1378"/>
    <w:rsid w:val="004A1E40"/>
    <w:rsid w:val="004A6356"/>
    <w:rsid w:val="004B11FD"/>
    <w:rsid w:val="004B2DB9"/>
    <w:rsid w:val="004B5566"/>
    <w:rsid w:val="004B5EC2"/>
    <w:rsid w:val="004B6673"/>
    <w:rsid w:val="004B77E5"/>
    <w:rsid w:val="004C3EE7"/>
    <w:rsid w:val="004C75A0"/>
    <w:rsid w:val="004D33AE"/>
    <w:rsid w:val="004D3BA4"/>
    <w:rsid w:val="004D55BA"/>
    <w:rsid w:val="004D5D68"/>
    <w:rsid w:val="004D5E4A"/>
    <w:rsid w:val="004E2C90"/>
    <w:rsid w:val="004E5729"/>
    <w:rsid w:val="004F025A"/>
    <w:rsid w:val="004F05B7"/>
    <w:rsid w:val="004F2223"/>
    <w:rsid w:val="004F28BB"/>
    <w:rsid w:val="004F32C0"/>
    <w:rsid w:val="004F6E7A"/>
    <w:rsid w:val="00500590"/>
    <w:rsid w:val="00500DDD"/>
    <w:rsid w:val="005010FA"/>
    <w:rsid w:val="00501DB4"/>
    <w:rsid w:val="0051000E"/>
    <w:rsid w:val="00516221"/>
    <w:rsid w:val="005170FD"/>
    <w:rsid w:val="005241B3"/>
    <w:rsid w:val="0053278B"/>
    <w:rsid w:val="00533C2B"/>
    <w:rsid w:val="00537AFB"/>
    <w:rsid w:val="005475B7"/>
    <w:rsid w:val="00547983"/>
    <w:rsid w:val="005512A5"/>
    <w:rsid w:val="0055154E"/>
    <w:rsid w:val="00561351"/>
    <w:rsid w:val="00562046"/>
    <w:rsid w:val="00564C10"/>
    <w:rsid w:val="0057033B"/>
    <w:rsid w:val="0057087F"/>
    <w:rsid w:val="00575841"/>
    <w:rsid w:val="00576F9D"/>
    <w:rsid w:val="0058134A"/>
    <w:rsid w:val="005837C7"/>
    <w:rsid w:val="00583D82"/>
    <w:rsid w:val="00585653"/>
    <w:rsid w:val="00590E54"/>
    <w:rsid w:val="00591D1E"/>
    <w:rsid w:val="00593D91"/>
    <w:rsid w:val="005A173A"/>
    <w:rsid w:val="005A2209"/>
    <w:rsid w:val="005A2A7E"/>
    <w:rsid w:val="005A529A"/>
    <w:rsid w:val="005B3B7D"/>
    <w:rsid w:val="005B3F80"/>
    <w:rsid w:val="005B6500"/>
    <w:rsid w:val="005B7559"/>
    <w:rsid w:val="005C1514"/>
    <w:rsid w:val="005C2748"/>
    <w:rsid w:val="005C2AFD"/>
    <w:rsid w:val="005C38D5"/>
    <w:rsid w:val="005D19F2"/>
    <w:rsid w:val="005D371A"/>
    <w:rsid w:val="005D5EA0"/>
    <w:rsid w:val="005E2E37"/>
    <w:rsid w:val="005E408B"/>
    <w:rsid w:val="005E547E"/>
    <w:rsid w:val="005E63E5"/>
    <w:rsid w:val="005F2627"/>
    <w:rsid w:val="005F565A"/>
    <w:rsid w:val="005F6021"/>
    <w:rsid w:val="006013AF"/>
    <w:rsid w:val="00606816"/>
    <w:rsid w:val="00606BAD"/>
    <w:rsid w:val="00614296"/>
    <w:rsid w:val="00615370"/>
    <w:rsid w:val="00616E3C"/>
    <w:rsid w:val="0062770F"/>
    <w:rsid w:val="00627D10"/>
    <w:rsid w:val="00631412"/>
    <w:rsid w:val="00631F40"/>
    <w:rsid w:val="006329CD"/>
    <w:rsid w:val="00637EE3"/>
    <w:rsid w:val="0064066C"/>
    <w:rsid w:val="00640BC3"/>
    <w:rsid w:val="0064130B"/>
    <w:rsid w:val="00642C5B"/>
    <w:rsid w:val="00652EC2"/>
    <w:rsid w:val="0065425E"/>
    <w:rsid w:val="00657E69"/>
    <w:rsid w:val="00660D28"/>
    <w:rsid w:val="006621C9"/>
    <w:rsid w:val="00663140"/>
    <w:rsid w:val="0066380A"/>
    <w:rsid w:val="00664631"/>
    <w:rsid w:val="00665F6A"/>
    <w:rsid w:val="00670F5C"/>
    <w:rsid w:val="00677065"/>
    <w:rsid w:val="0068089D"/>
    <w:rsid w:val="00681DD8"/>
    <w:rsid w:val="0068243D"/>
    <w:rsid w:val="00682F5A"/>
    <w:rsid w:val="0068697D"/>
    <w:rsid w:val="00690834"/>
    <w:rsid w:val="006944FB"/>
    <w:rsid w:val="00695395"/>
    <w:rsid w:val="006A13ED"/>
    <w:rsid w:val="006A2C6E"/>
    <w:rsid w:val="006A379E"/>
    <w:rsid w:val="006A6C34"/>
    <w:rsid w:val="006B48B1"/>
    <w:rsid w:val="006B59A9"/>
    <w:rsid w:val="006B5E41"/>
    <w:rsid w:val="006C03A5"/>
    <w:rsid w:val="006C0A12"/>
    <w:rsid w:val="006C2174"/>
    <w:rsid w:val="006C2504"/>
    <w:rsid w:val="006C29B8"/>
    <w:rsid w:val="006C31E6"/>
    <w:rsid w:val="006C3286"/>
    <w:rsid w:val="006C3A95"/>
    <w:rsid w:val="006D019E"/>
    <w:rsid w:val="006D2B70"/>
    <w:rsid w:val="006D4FFA"/>
    <w:rsid w:val="006E383F"/>
    <w:rsid w:val="006E578E"/>
    <w:rsid w:val="006F0860"/>
    <w:rsid w:val="0070065D"/>
    <w:rsid w:val="0070392E"/>
    <w:rsid w:val="00705686"/>
    <w:rsid w:val="0070660B"/>
    <w:rsid w:val="00706DC1"/>
    <w:rsid w:val="00714B78"/>
    <w:rsid w:val="00717985"/>
    <w:rsid w:val="007209BA"/>
    <w:rsid w:val="00725654"/>
    <w:rsid w:val="007351A6"/>
    <w:rsid w:val="00737AFF"/>
    <w:rsid w:val="00740A68"/>
    <w:rsid w:val="007417C3"/>
    <w:rsid w:val="007458DF"/>
    <w:rsid w:val="00751862"/>
    <w:rsid w:val="007553D6"/>
    <w:rsid w:val="007566A4"/>
    <w:rsid w:val="00762BEB"/>
    <w:rsid w:val="00763F26"/>
    <w:rsid w:val="00766470"/>
    <w:rsid w:val="00774E6E"/>
    <w:rsid w:val="00775C50"/>
    <w:rsid w:val="00777AE8"/>
    <w:rsid w:val="0078002B"/>
    <w:rsid w:val="00781116"/>
    <w:rsid w:val="00783C37"/>
    <w:rsid w:val="00784EB3"/>
    <w:rsid w:val="0078536F"/>
    <w:rsid w:val="00786A93"/>
    <w:rsid w:val="00791852"/>
    <w:rsid w:val="00793F02"/>
    <w:rsid w:val="00794147"/>
    <w:rsid w:val="00796635"/>
    <w:rsid w:val="007A16FD"/>
    <w:rsid w:val="007A48E1"/>
    <w:rsid w:val="007A492E"/>
    <w:rsid w:val="007A4F54"/>
    <w:rsid w:val="007A4FB4"/>
    <w:rsid w:val="007A649B"/>
    <w:rsid w:val="007A66F2"/>
    <w:rsid w:val="007A6851"/>
    <w:rsid w:val="007A722A"/>
    <w:rsid w:val="007B0185"/>
    <w:rsid w:val="007B05CD"/>
    <w:rsid w:val="007B16AC"/>
    <w:rsid w:val="007B4CBC"/>
    <w:rsid w:val="007C4A26"/>
    <w:rsid w:val="007C53AE"/>
    <w:rsid w:val="007C59F3"/>
    <w:rsid w:val="007D0719"/>
    <w:rsid w:val="007D4B03"/>
    <w:rsid w:val="007D7717"/>
    <w:rsid w:val="007E347E"/>
    <w:rsid w:val="007E3F55"/>
    <w:rsid w:val="007E618A"/>
    <w:rsid w:val="007F580A"/>
    <w:rsid w:val="00802D15"/>
    <w:rsid w:val="00805C9D"/>
    <w:rsid w:val="00805D82"/>
    <w:rsid w:val="0080757E"/>
    <w:rsid w:val="00807A24"/>
    <w:rsid w:val="00807F48"/>
    <w:rsid w:val="0081121A"/>
    <w:rsid w:val="00812A3E"/>
    <w:rsid w:val="008179F7"/>
    <w:rsid w:val="00825C3D"/>
    <w:rsid w:val="00826A36"/>
    <w:rsid w:val="0082744C"/>
    <w:rsid w:val="00830E45"/>
    <w:rsid w:val="0083254C"/>
    <w:rsid w:val="00835909"/>
    <w:rsid w:val="00835B94"/>
    <w:rsid w:val="008379D5"/>
    <w:rsid w:val="008412F3"/>
    <w:rsid w:val="00842376"/>
    <w:rsid w:val="0084531F"/>
    <w:rsid w:val="00847D67"/>
    <w:rsid w:val="00857059"/>
    <w:rsid w:val="008614A3"/>
    <w:rsid w:val="0086209F"/>
    <w:rsid w:val="00865A3D"/>
    <w:rsid w:val="00865E7A"/>
    <w:rsid w:val="00872C0D"/>
    <w:rsid w:val="00880CA3"/>
    <w:rsid w:val="0088117F"/>
    <w:rsid w:val="0088257F"/>
    <w:rsid w:val="00885282"/>
    <w:rsid w:val="00897F27"/>
    <w:rsid w:val="008A1E04"/>
    <w:rsid w:val="008A2380"/>
    <w:rsid w:val="008B3ED7"/>
    <w:rsid w:val="008B64BD"/>
    <w:rsid w:val="008B7E24"/>
    <w:rsid w:val="008C49D9"/>
    <w:rsid w:val="008C7AC4"/>
    <w:rsid w:val="008D36F7"/>
    <w:rsid w:val="008D6C08"/>
    <w:rsid w:val="008D704A"/>
    <w:rsid w:val="008D7CA8"/>
    <w:rsid w:val="008E7AA4"/>
    <w:rsid w:val="008F1DC3"/>
    <w:rsid w:val="008F6634"/>
    <w:rsid w:val="00904733"/>
    <w:rsid w:val="0091104A"/>
    <w:rsid w:val="00914F41"/>
    <w:rsid w:val="009157AA"/>
    <w:rsid w:val="0091789E"/>
    <w:rsid w:val="00920C95"/>
    <w:rsid w:val="00922091"/>
    <w:rsid w:val="00923518"/>
    <w:rsid w:val="00934351"/>
    <w:rsid w:val="00936213"/>
    <w:rsid w:val="0094089C"/>
    <w:rsid w:val="0094309B"/>
    <w:rsid w:val="0094341E"/>
    <w:rsid w:val="00947A77"/>
    <w:rsid w:val="00950FE1"/>
    <w:rsid w:val="0095661A"/>
    <w:rsid w:val="0095781D"/>
    <w:rsid w:val="00960314"/>
    <w:rsid w:val="00964AB2"/>
    <w:rsid w:val="0097238C"/>
    <w:rsid w:val="00973FAB"/>
    <w:rsid w:val="00977944"/>
    <w:rsid w:val="00982CB2"/>
    <w:rsid w:val="00982D90"/>
    <w:rsid w:val="00993519"/>
    <w:rsid w:val="00994897"/>
    <w:rsid w:val="009949BC"/>
    <w:rsid w:val="00996DE3"/>
    <w:rsid w:val="009972B4"/>
    <w:rsid w:val="00997AA0"/>
    <w:rsid w:val="009A117E"/>
    <w:rsid w:val="009A2050"/>
    <w:rsid w:val="009A47F3"/>
    <w:rsid w:val="009A6FBA"/>
    <w:rsid w:val="009B73E3"/>
    <w:rsid w:val="009C1ADD"/>
    <w:rsid w:val="009C3C22"/>
    <w:rsid w:val="009D28F0"/>
    <w:rsid w:val="009D5197"/>
    <w:rsid w:val="009D5F13"/>
    <w:rsid w:val="009D6037"/>
    <w:rsid w:val="009D6748"/>
    <w:rsid w:val="009D6D8B"/>
    <w:rsid w:val="009E1F9D"/>
    <w:rsid w:val="009E5606"/>
    <w:rsid w:val="009E6909"/>
    <w:rsid w:val="009F2501"/>
    <w:rsid w:val="009F2BEB"/>
    <w:rsid w:val="009F5588"/>
    <w:rsid w:val="009F77FC"/>
    <w:rsid w:val="00A019C3"/>
    <w:rsid w:val="00A03172"/>
    <w:rsid w:val="00A23F3A"/>
    <w:rsid w:val="00A318A2"/>
    <w:rsid w:val="00A359C5"/>
    <w:rsid w:val="00A36465"/>
    <w:rsid w:val="00A40550"/>
    <w:rsid w:val="00A574CB"/>
    <w:rsid w:val="00A60AA0"/>
    <w:rsid w:val="00A63746"/>
    <w:rsid w:val="00A64D59"/>
    <w:rsid w:val="00A746A1"/>
    <w:rsid w:val="00A76A1E"/>
    <w:rsid w:val="00A800B0"/>
    <w:rsid w:val="00A82DC5"/>
    <w:rsid w:val="00A848D1"/>
    <w:rsid w:val="00A85F2C"/>
    <w:rsid w:val="00A90F04"/>
    <w:rsid w:val="00A91868"/>
    <w:rsid w:val="00A96F01"/>
    <w:rsid w:val="00AA1C74"/>
    <w:rsid w:val="00AA2067"/>
    <w:rsid w:val="00AA5549"/>
    <w:rsid w:val="00AB6137"/>
    <w:rsid w:val="00AC1C92"/>
    <w:rsid w:val="00AC37BD"/>
    <w:rsid w:val="00AC41A8"/>
    <w:rsid w:val="00AC53FD"/>
    <w:rsid w:val="00AD0D97"/>
    <w:rsid w:val="00AE157D"/>
    <w:rsid w:val="00AE26BA"/>
    <w:rsid w:val="00AE4ABC"/>
    <w:rsid w:val="00AF1CB6"/>
    <w:rsid w:val="00AF205A"/>
    <w:rsid w:val="00B000E6"/>
    <w:rsid w:val="00B029DB"/>
    <w:rsid w:val="00B106EB"/>
    <w:rsid w:val="00B10D29"/>
    <w:rsid w:val="00B15ED1"/>
    <w:rsid w:val="00B21489"/>
    <w:rsid w:val="00B21BEF"/>
    <w:rsid w:val="00B21E31"/>
    <w:rsid w:val="00B2450D"/>
    <w:rsid w:val="00B24F51"/>
    <w:rsid w:val="00B30343"/>
    <w:rsid w:val="00B33DDA"/>
    <w:rsid w:val="00B33EBF"/>
    <w:rsid w:val="00B34DE3"/>
    <w:rsid w:val="00B37908"/>
    <w:rsid w:val="00B42662"/>
    <w:rsid w:val="00B433BA"/>
    <w:rsid w:val="00B43ECF"/>
    <w:rsid w:val="00B444AB"/>
    <w:rsid w:val="00B44A36"/>
    <w:rsid w:val="00B473D1"/>
    <w:rsid w:val="00B60639"/>
    <w:rsid w:val="00B620A4"/>
    <w:rsid w:val="00B62C5B"/>
    <w:rsid w:val="00B6391D"/>
    <w:rsid w:val="00B66354"/>
    <w:rsid w:val="00B742D2"/>
    <w:rsid w:val="00B821CC"/>
    <w:rsid w:val="00B85226"/>
    <w:rsid w:val="00B87796"/>
    <w:rsid w:val="00B91707"/>
    <w:rsid w:val="00B91CE1"/>
    <w:rsid w:val="00B933AE"/>
    <w:rsid w:val="00B93BF0"/>
    <w:rsid w:val="00B955CC"/>
    <w:rsid w:val="00B96311"/>
    <w:rsid w:val="00B963B5"/>
    <w:rsid w:val="00BA38EF"/>
    <w:rsid w:val="00BA3AEE"/>
    <w:rsid w:val="00BA41F7"/>
    <w:rsid w:val="00BA580C"/>
    <w:rsid w:val="00BB5113"/>
    <w:rsid w:val="00BD04E0"/>
    <w:rsid w:val="00BD0F01"/>
    <w:rsid w:val="00BD1070"/>
    <w:rsid w:val="00BD11C6"/>
    <w:rsid w:val="00BD6DF2"/>
    <w:rsid w:val="00BD7C5B"/>
    <w:rsid w:val="00BE21D2"/>
    <w:rsid w:val="00BE3EC0"/>
    <w:rsid w:val="00BF22B5"/>
    <w:rsid w:val="00BF2C11"/>
    <w:rsid w:val="00BF35CE"/>
    <w:rsid w:val="00BF73EC"/>
    <w:rsid w:val="00C0366C"/>
    <w:rsid w:val="00C0699F"/>
    <w:rsid w:val="00C07403"/>
    <w:rsid w:val="00C118F2"/>
    <w:rsid w:val="00C14341"/>
    <w:rsid w:val="00C14C1E"/>
    <w:rsid w:val="00C249B2"/>
    <w:rsid w:val="00C30523"/>
    <w:rsid w:val="00C30D0F"/>
    <w:rsid w:val="00C30D5F"/>
    <w:rsid w:val="00C3333C"/>
    <w:rsid w:val="00C36633"/>
    <w:rsid w:val="00C43A93"/>
    <w:rsid w:val="00C43B4F"/>
    <w:rsid w:val="00C46926"/>
    <w:rsid w:val="00C474AE"/>
    <w:rsid w:val="00C47D8C"/>
    <w:rsid w:val="00C56B54"/>
    <w:rsid w:val="00C63AD2"/>
    <w:rsid w:val="00C7347D"/>
    <w:rsid w:val="00C82DAD"/>
    <w:rsid w:val="00C83707"/>
    <w:rsid w:val="00C83BFB"/>
    <w:rsid w:val="00C859CD"/>
    <w:rsid w:val="00C8788C"/>
    <w:rsid w:val="00C9015D"/>
    <w:rsid w:val="00C943C1"/>
    <w:rsid w:val="00C947A0"/>
    <w:rsid w:val="00C95ACE"/>
    <w:rsid w:val="00C95DB6"/>
    <w:rsid w:val="00C96597"/>
    <w:rsid w:val="00C977D6"/>
    <w:rsid w:val="00CA1C42"/>
    <w:rsid w:val="00CA3F15"/>
    <w:rsid w:val="00CB252F"/>
    <w:rsid w:val="00CB5714"/>
    <w:rsid w:val="00CB5E41"/>
    <w:rsid w:val="00CB6230"/>
    <w:rsid w:val="00CC01F6"/>
    <w:rsid w:val="00CC163A"/>
    <w:rsid w:val="00CC18F2"/>
    <w:rsid w:val="00CC67A0"/>
    <w:rsid w:val="00CD2E78"/>
    <w:rsid w:val="00CE41C4"/>
    <w:rsid w:val="00CF06A1"/>
    <w:rsid w:val="00CF0F69"/>
    <w:rsid w:val="00CF1CA7"/>
    <w:rsid w:val="00CF7C4B"/>
    <w:rsid w:val="00CF7D54"/>
    <w:rsid w:val="00D03A61"/>
    <w:rsid w:val="00D0500B"/>
    <w:rsid w:val="00D14376"/>
    <w:rsid w:val="00D146F5"/>
    <w:rsid w:val="00D21FD3"/>
    <w:rsid w:val="00D25EA2"/>
    <w:rsid w:val="00D31DF4"/>
    <w:rsid w:val="00D37E62"/>
    <w:rsid w:val="00D416E6"/>
    <w:rsid w:val="00D42BF4"/>
    <w:rsid w:val="00D42C5D"/>
    <w:rsid w:val="00D4641A"/>
    <w:rsid w:val="00D50C98"/>
    <w:rsid w:val="00D56FCD"/>
    <w:rsid w:val="00D57797"/>
    <w:rsid w:val="00D6738D"/>
    <w:rsid w:val="00D73289"/>
    <w:rsid w:val="00D73580"/>
    <w:rsid w:val="00D75C6F"/>
    <w:rsid w:val="00D77039"/>
    <w:rsid w:val="00D77E01"/>
    <w:rsid w:val="00D810F3"/>
    <w:rsid w:val="00D863C6"/>
    <w:rsid w:val="00D960D5"/>
    <w:rsid w:val="00D97003"/>
    <w:rsid w:val="00D97156"/>
    <w:rsid w:val="00DA0EF8"/>
    <w:rsid w:val="00DA19FE"/>
    <w:rsid w:val="00DA2478"/>
    <w:rsid w:val="00DA3839"/>
    <w:rsid w:val="00DA5CF9"/>
    <w:rsid w:val="00DA6CD6"/>
    <w:rsid w:val="00DC1B43"/>
    <w:rsid w:val="00DC5364"/>
    <w:rsid w:val="00DD02A2"/>
    <w:rsid w:val="00DD2B27"/>
    <w:rsid w:val="00DD46BD"/>
    <w:rsid w:val="00DD7176"/>
    <w:rsid w:val="00DD74B7"/>
    <w:rsid w:val="00DE405C"/>
    <w:rsid w:val="00DE56CB"/>
    <w:rsid w:val="00DE76F8"/>
    <w:rsid w:val="00DF1B46"/>
    <w:rsid w:val="00DF5347"/>
    <w:rsid w:val="00E017D9"/>
    <w:rsid w:val="00E01B38"/>
    <w:rsid w:val="00E06894"/>
    <w:rsid w:val="00E11DCE"/>
    <w:rsid w:val="00E12308"/>
    <w:rsid w:val="00E1371B"/>
    <w:rsid w:val="00E13A9D"/>
    <w:rsid w:val="00E1502E"/>
    <w:rsid w:val="00E22D93"/>
    <w:rsid w:val="00E27672"/>
    <w:rsid w:val="00E45383"/>
    <w:rsid w:val="00E51CAA"/>
    <w:rsid w:val="00E5664B"/>
    <w:rsid w:val="00E574CC"/>
    <w:rsid w:val="00E61445"/>
    <w:rsid w:val="00E63A25"/>
    <w:rsid w:val="00E70F8D"/>
    <w:rsid w:val="00E7116D"/>
    <w:rsid w:val="00E752EC"/>
    <w:rsid w:val="00E7598C"/>
    <w:rsid w:val="00E7750B"/>
    <w:rsid w:val="00EA2F54"/>
    <w:rsid w:val="00EA38AC"/>
    <w:rsid w:val="00EA689E"/>
    <w:rsid w:val="00EA7134"/>
    <w:rsid w:val="00EC5CBC"/>
    <w:rsid w:val="00EC6E74"/>
    <w:rsid w:val="00ED158D"/>
    <w:rsid w:val="00ED2BA5"/>
    <w:rsid w:val="00ED6182"/>
    <w:rsid w:val="00EE1C60"/>
    <w:rsid w:val="00EE2E1F"/>
    <w:rsid w:val="00EE457E"/>
    <w:rsid w:val="00EE4745"/>
    <w:rsid w:val="00EE5C5F"/>
    <w:rsid w:val="00EE7FF8"/>
    <w:rsid w:val="00EF074B"/>
    <w:rsid w:val="00EF0E6C"/>
    <w:rsid w:val="00EF12A4"/>
    <w:rsid w:val="00EF25DA"/>
    <w:rsid w:val="00EF698D"/>
    <w:rsid w:val="00F010EA"/>
    <w:rsid w:val="00F101E1"/>
    <w:rsid w:val="00F12257"/>
    <w:rsid w:val="00F1493F"/>
    <w:rsid w:val="00F25E19"/>
    <w:rsid w:val="00F3216A"/>
    <w:rsid w:val="00F40504"/>
    <w:rsid w:val="00F41349"/>
    <w:rsid w:val="00F43D9C"/>
    <w:rsid w:val="00F45B83"/>
    <w:rsid w:val="00F46BA8"/>
    <w:rsid w:val="00F4711F"/>
    <w:rsid w:val="00F47D5E"/>
    <w:rsid w:val="00F47F97"/>
    <w:rsid w:val="00F507A1"/>
    <w:rsid w:val="00F51526"/>
    <w:rsid w:val="00F53640"/>
    <w:rsid w:val="00F5437F"/>
    <w:rsid w:val="00F554B0"/>
    <w:rsid w:val="00F64969"/>
    <w:rsid w:val="00F64FB5"/>
    <w:rsid w:val="00F704D7"/>
    <w:rsid w:val="00F720AA"/>
    <w:rsid w:val="00F730E3"/>
    <w:rsid w:val="00F75D09"/>
    <w:rsid w:val="00F825CB"/>
    <w:rsid w:val="00F8421A"/>
    <w:rsid w:val="00F878C5"/>
    <w:rsid w:val="00F917E0"/>
    <w:rsid w:val="00F918A2"/>
    <w:rsid w:val="00F937C3"/>
    <w:rsid w:val="00F93C44"/>
    <w:rsid w:val="00FA1176"/>
    <w:rsid w:val="00FA4B24"/>
    <w:rsid w:val="00FB718C"/>
    <w:rsid w:val="00FC53F7"/>
    <w:rsid w:val="00FC7235"/>
    <w:rsid w:val="00FD74E5"/>
    <w:rsid w:val="00FE061C"/>
    <w:rsid w:val="00FE294E"/>
    <w:rsid w:val="00FE4D02"/>
    <w:rsid w:val="00FF05C4"/>
    <w:rsid w:val="00FF0E99"/>
    <w:rsid w:val="00FF0EBD"/>
    <w:rsid w:val="707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1BD4C"/>
  <w15:docId w15:val="{08646EE3-F70E-41F4-84D4-42F33E7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B78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977944"/>
    <w:pPr>
      <w:keepNext/>
      <w:numPr>
        <w:numId w:val="3"/>
      </w:numPr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977944"/>
    <w:pPr>
      <w:keepNext/>
      <w:numPr>
        <w:ilvl w:val="1"/>
        <w:numId w:val="3"/>
      </w:numPr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qFormat/>
    <w:rsid w:val="00977944"/>
    <w:pPr>
      <w:keepNext/>
      <w:numPr>
        <w:ilvl w:val="2"/>
        <w:numId w:val="3"/>
      </w:num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977944"/>
    <w:pPr>
      <w:keepNext/>
      <w:numPr>
        <w:ilvl w:val="3"/>
        <w:numId w:val="3"/>
      </w:numPr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977944"/>
    <w:pPr>
      <w:keepNext/>
      <w:widowControl w:val="0"/>
      <w:numPr>
        <w:ilvl w:val="4"/>
        <w:numId w:val="3"/>
      </w:numPr>
      <w:tabs>
        <w:tab w:val="left" w:pos="-534"/>
        <w:tab w:val="left" w:pos="0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autoSpaceDE w:val="0"/>
      <w:autoSpaceDN w:val="0"/>
      <w:adjustRightInd w:val="0"/>
      <w:outlineLvl w:val="4"/>
    </w:pPr>
    <w:rPr>
      <w:rFonts w:cs="Arial"/>
      <w:szCs w:val="20"/>
    </w:rPr>
  </w:style>
  <w:style w:type="paragraph" w:styleId="Overskrift6">
    <w:name w:val="heading 6"/>
    <w:basedOn w:val="Normal"/>
    <w:next w:val="Normal"/>
    <w:qFormat/>
    <w:rsid w:val="00977944"/>
    <w:pPr>
      <w:keepNext/>
      <w:numPr>
        <w:ilvl w:val="5"/>
        <w:numId w:val="3"/>
      </w:numPr>
      <w:tabs>
        <w:tab w:val="left" w:pos="-534"/>
        <w:tab w:val="left" w:pos="0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spacing w:after="60"/>
      <w:outlineLvl w:val="5"/>
    </w:pPr>
    <w:rPr>
      <w:b/>
      <w:bCs/>
      <w:sz w:val="28"/>
      <w:szCs w:val="20"/>
    </w:rPr>
  </w:style>
  <w:style w:type="paragraph" w:styleId="Overskrift7">
    <w:name w:val="heading 7"/>
    <w:basedOn w:val="Normal"/>
    <w:next w:val="Normal"/>
    <w:qFormat/>
    <w:rsid w:val="00977944"/>
    <w:pPr>
      <w:keepNext/>
      <w:numPr>
        <w:ilvl w:val="6"/>
        <w:numId w:val="3"/>
      </w:numPr>
      <w:outlineLvl w:val="6"/>
    </w:pPr>
    <w:rPr>
      <w:b/>
      <w:bCs/>
      <w:sz w:val="32"/>
    </w:rPr>
  </w:style>
  <w:style w:type="paragraph" w:styleId="Overskrift8">
    <w:name w:val="heading 8"/>
    <w:basedOn w:val="Normal"/>
    <w:next w:val="Normal"/>
    <w:qFormat/>
    <w:rsid w:val="00977944"/>
    <w:pPr>
      <w:keepNext/>
      <w:numPr>
        <w:ilvl w:val="7"/>
        <w:numId w:val="3"/>
      </w:numPr>
      <w:jc w:val="center"/>
      <w:outlineLvl w:val="7"/>
    </w:pPr>
    <w:rPr>
      <w:b/>
      <w:bCs/>
      <w:sz w:val="40"/>
    </w:rPr>
  </w:style>
  <w:style w:type="paragraph" w:styleId="Overskrift9">
    <w:name w:val="heading 9"/>
    <w:basedOn w:val="Normal"/>
    <w:next w:val="Normal"/>
    <w:qFormat/>
    <w:rsid w:val="00977944"/>
    <w:pPr>
      <w:keepNext/>
      <w:numPr>
        <w:ilvl w:val="8"/>
        <w:numId w:val="3"/>
      </w:numPr>
      <w:jc w:val="center"/>
      <w:outlineLvl w:val="8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</w:style>
  <w:style w:type="character" w:styleId="Sidetall">
    <w:name w:val="page number"/>
    <w:basedOn w:val="Standardskriftforavsnitt"/>
  </w:style>
  <w:style w:type="paragraph" w:customStyle="1" w:styleId="Per1">
    <w:name w:val="Per1"/>
    <w:basedOn w:val="Normal"/>
    <w:next w:val="Brdtekst21"/>
    <w:pPr>
      <w:overflowPunct w:val="0"/>
      <w:autoSpaceDE w:val="0"/>
      <w:autoSpaceDN w:val="0"/>
      <w:adjustRightInd w:val="0"/>
      <w:ind w:left="1134" w:hanging="567"/>
      <w:textAlignment w:val="baseline"/>
    </w:pPr>
    <w:rPr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Brdtekst">
    <w:name w:val="Body Text"/>
    <w:basedOn w:val="Normal"/>
    <w:rPr>
      <w:b/>
      <w:bCs/>
    </w:rPr>
  </w:style>
  <w:style w:type="character" w:styleId="Hyperkobling">
    <w:name w:val="Hyperlink"/>
    <w:rPr>
      <w:color w:val="0000FF"/>
      <w:u w:val="single"/>
    </w:rPr>
  </w:style>
  <w:style w:type="paragraph" w:customStyle="1" w:styleId="BK24pkthyre">
    <w:name w:val="BK24pkt høyre"/>
    <w:basedOn w:val="Normal"/>
    <w:pPr>
      <w:jc w:val="right"/>
    </w:pPr>
    <w:rPr>
      <w:kern w:val="48"/>
      <w:sz w:val="48"/>
    </w:rPr>
  </w:style>
  <w:style w:type="paragraph" w:styleId="Brdtekstinnrykk">
    <w:name w:val="Body Text Indent"/>
    <w:basedOn w:val="Normal"/>
    <w:link w:val="BrdtekstinnrykkTegn"/>
    <w:pPr>
      <w:ind w:left="708"/>
    </w:pPr>
    <w:rPr>
      <w:sz w:val="20"/>
    </w:rPr>
  </w:style>
  <w:style w:type="paragraph" w:styleId="Rentekst">
    <w:name w:val="Plain Text"/>
    <w:basedOn w:val="Normal"/>
    <w:link w:val="RentekstTegn"/>
    <w:uiPriority w:val="99"/>
    <w:rsid w:val="00082282"/>
    <w:rPr>
      <w:rFonts w:ascii="Courier New" w:hAnsi="Courier New" w:cs="Courier New"/>
      <w:sz w:val="20"/>
      <w:szCs w:val="20"/>
    </w:rPr>
  </w:style>
  <w:style w:type="paragraph" w:styleId="Punktliste2">
    <w:name w:val="List Bullet 2"/>
    <w:basedOn w:val="Normal"/>
    <w:rsid w:val="00825C3D"/>
  </w:style>
  <w:style w:type="paragraph" w:customStyle="1" w:styleId="Stil1">
    <w:name w:val="Stil1"/>
    <w:basedOn w:val="Overskrift2"/>
    <w:rsid w:val="008F1DC3"/>
    <w:pPr>
      <w:numPr>
        <w:numId w:val="2"/>
      </w:numPr>
      <w:spacing w:before="240" w:after="60"/>
    </w:pPr>
    <w:rPr>
      <w:rFonts w:eastAsia="MS Mincho" w:cs="Arial"/>
      <w:b/>
      <w:bCs/>
      <w:iCs/>
      <w:color w:val="000000"/>
      <w:sz w:val="24"/>
      <w:szCs w:val="28"/>
    </w:rPr>
  </w:style>
  <w:style w:type="paragraph" w:customStyle="1" w:styleId="Stil3">
    <w:name w:val="Stil3"/>
    <w:basedOn w:val="Normal"/>
    <w:autoRedefine/>
    <w:rsid w:val="008F1DC3"/>
    <w:pPr>
      <w:numPr>
        <w:numId w:val="2"/>
      </w:numPr>
    </w:pPr>
  </w:style>
  <w:style w:type="paragraph" w:styleId="INNH1">
    <w:name w:val="toc 1"/>
    <w:basedOn w:val="Normal"/>
    <w:next w:val="Normal"/>
    <w:autoRedefine/>
    <w:semiHidden/>
    <w:rsid w:val="001B6032"/>
  </w:style>
  <w:style w:type="character" w:customStyle="1" w:styleId="Overskrift3Tegn">
    <w:name w:val="Overskrift 3 Tegn"/>
    <w:link w:val="Overskrift3"/>
    <w:rsid w:val="00977944"/>
    <w:rPr>
      <w:rFonts w:ascii="Arial" w:hAnsi="Arial"/>
      <w:sz w:val="28"/>
      <w:szCs w:val="24"/>
    </w:rPr>
  </w:style>
  <w:style w:type="paragraph" w:styleId="INNH2">
    <w:name w:val="toc 2"/>
    <w:basedOn w:val="Normal"/>
    <w:next w:val="Normal"/>
    <w:autoRedefine/>
    <w:semiHidden/>
    <w:rsid w:val="00AB6137"/>
    <w:pPr>
      <w:ind w:left="240"/>
    </w:pPr>
  </w:style>
  <w:style w:type="paragraph" w:styleId="INNH3">
    <w:name w:val="toc 3"/>
    <w:basedOn w:val="Normal"/>
    <w:next w:val="Normal"/>
    <w:autoRedefine/>
    <w:semiHidden/>
    <w:rsid w:val="00AB6137"/>
    <w:pPr>
      <w:ind w:left="480"/>
    </w:pPr>
  </w:style>
  <w:style w:type="numbering" w:customStyle="1" w:styleId="StilNummerert">
    <w:name w:val="Stil Nummerert"/>
    <w:basedOn w:val="Ingenliste"/>
    <w:rsid w:val="00384EB3"/>
    <w:pPr>
      <w:numPr>
        <w:numId w:val="5"/>
      </w:numPr>
    </w:pPr>
  </w:style>
  <w:style w:type="numbering" w:customStyle="1" w:styleId="StilStilNummerertFlereniver">
    <w:name w:val="Stil Stil Nummerert + Flere nivåer"/>
    <w:basedOn w:val="Ingenliste"/>
    <w:rsid w:val="00384EB3"/>
    <w:pPr>
      <w:numPr>
        <w:numId w:val="6"/>
      </w:numPr>
    </w:pPr>
  </w:style>
  <w:style w:type="numbering" w:customStyle="1" w:styleId="StilStilStilNummerertFlereniverFlereniverRd">
    <w:name w:val="Stil Stil Stil Nummerert + Flere nivåer + Flere nivåer Rød"/>
    <w:basedOn w:val="Ingenliste"/>
    <w:rsid w:val="00793F02"/>
    <w:pPr>
      <w:numPr>
        <w:numId w:val="7"/>
      </w:numPr>
    </w:pPr>
  </w:style>
  <w:style w:type="numbering" w:customStyle="1" w:styleId="StilPunktmerket">
    <w:name w:val="Stil Punktmerket"/>
    <w:basedOn w:val="Ingenliste"/>
    <w:rsid w:val="007D7717"/>
    <w:pPr>
      <w:numPr>
        <w:numId w:val="8"/>
      </w:numPr>
    </w:pPr>
  </w:style>
  <w:style w:type="character" w:customStyle="1" w:styleId="TopptekstTegn">
    <w:name w:val="Topptekst Tegn"/>
    <w:link w:val="Topptekst"/>
    <w:semiHidden/>
    <w:rsid w:val="004D33AE"/>
    <w:rPr>
      <w:sz w:val="24"/>
      <w:szCs w:val="24"/>
      <w:lang w:val="nb-NO" w:eastAsia="nb-NO" w:bidi="ar-SA"/>
    </w:rPr>
  </w:style>
  <w:style w:type="character" w:customStyle="1" w:styleId="BrdtekstinnrykkTegn">
    <w:name w:val="Brødtekstinnrykk Tegn"/>
    <w:link w:val="Brdtekstinnrykk"/>
    <w:semiHidden/>
    <w:rsid w:val="004D33AE"/>
    <w:rPr>
      <w:szCs w:val="24"/>
      <w:lang w:val="nb-NO" w:eastAsia="nb-NO" w:bidi="ar-SA"/>
    </w:rPr>
  </w:style>
  <w:style w:type="paragraph" w:styleId="Brdtekst2">
    <w:name w:val="Body Text 2"/>
    <w:basedOn w:val="Normal"/>
    <w:rsid w:val="00714B78"/>
    <w:pPr>
      <w:spacing w:after="120" w:line="480" w:lineRule="auto"/>
    </w:pPr>
  </w:style>
  <w:style w:type="paragraph" w:styleId="Brdtekstinnrykk2">
    <w:name w:val="Body Text Indent 2"/>
    <w:basedOn w:val="Normal"/>
    <w:rsid w:val="00993519"/>
    <w:pPr>
      <w:spacing w:after="120" w:line="480" w:lineRule="auto"/>
      <w:ind w:left="283"/>
    </w:pPr>
  </w:style>
  <w:style w:type="paragraph" w:customStyle="1" w:styleId="Default">
    <w:name w:val="Default"/>
    <w:rsid w:val="009434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innrykk3">
    <w:name w:val="Body Text Indent 3"/>
    <w:basedOn w:val="Normal"/>
    <w:rsid w:val="004B11FD"/>
    <w:pPr>
      <w:spacing w:after="120"/>
      <w:ind w:left="283"/>
    </w:pPr>
    <w:rPr>
      <w:sz w:val="16"/>
      <w:szCs w:val="16"/>
    </w:rPr>
  </w:style>
  <w:style w:type="paragraph" w:styleId="Tittel">
    <w:name w:val="Title"/>
    <w:basedOn w:val="Normal"/>
    <w:qFormat/>
    <w:rsid w:val="001768A1"/>
    <w:pPr>
      <w:jc w:val="center"/>
    </w:pPr>
    <w:rPr>
      <w:rFonts w:ascii="Times New Roman" w:hAnsi="Times New Roman"/>
      <w:b/>
      <w:bCs/>
      <w:sz w:val="48"/>
    </w:rPr>
  </w:style>
  <w:style w:type="table" w:styleId="Tabellrutenett">
    <w:name w:val="Table Grid"/>
    <w:basedOn w:val="Vanligtabell"/>
    <w:rsid w:val="001104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158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styleId="Fulgthyperkobling">
    <w:name w:val="FollowedHyperlink"/>
    <w:rsid w:val="00706DC1"/>
    <w:rPr>
      <w:color w:val="606420"/>
      <w:u w:val="single"/>
    </w:rPr>
  </w:style>
  <w:style w:type="paragraph" w:styleId="Bobletekst">
    <w:name w:val="Balloon Text"/>
    <w:basedOn w:val="Normal"/>
    <w:semiHidden/>
    <w:rsid w:val="00583D82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rsid w:val="00637EE3"/>
    <w:rPr>
      <w:rFonts w:ascii="Arial" w:hAnsi="Arial"/>
      <w:b/>
      <w:bCs/>
      <w:sz w:val="22"/>
      <w:szCs w:val="24"/>
    </w:rPr>
  </w:style>
  <w:style w:type="character" w:styleId="Merknadsreferanse">
    <w:name w:val="annotation reference"/>
    <w:basedOn w:val="Standardskriftforavsnitt"/>
    <w:rsid w:val="006F086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F086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F0860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6F086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F0860"/>
    <w:rPr>
      <w:rFonts w:ascii="Arial" w:hAnsi="Arial"/>
      <w:b/>
      <w:bCs/>
    </w:rPr>
  </w:style>
  <w:style w:type="character" w:customStyle="1" w:styleId="RentekstTegn">
    <w:name w:val="Ren tekst Tegn"/>
    <w:basedOn w:val="Standardskriftforavsnitt"/>
    <w:link w:val="Rentekst"/>
    <w:uiPriority w:val="99"/>
    <w:rsid w:val="008C49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2.xlsx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Microsoft_Excel_Worksheet4.xls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5E94A9C55B34C8B25259257E90F6D" ma:contentTypeVersion="17" ma:contentTypeDescription="Opprett et nytt dokument." ma:contentTypeScope="" ma:versionID="ab7b243e07b9d9329b1eb3f1748d7fce">
  <xsd:schema xmlns:xsd="http://www.w3.org/2001/XMLSchema" xmlns:xs="http://www.w3.org/2001/XMLSchema" xmlns:p="http://schemas.microsoft.com/office/2006/metadata/properties" xmlns:ns2="34416851-0190-4e28-8ffd-fa10def1612c" xmlns:ns3="dfaed500-ae03-4579-adac-cc2365fb3371" targetNamespace="http://schemas.microsoft.com/office/2006/metadata/properties" ma:root="true" ma:fieldsID="485f8a20e5c9fa3cd0d26b032228b683" ns2:_="" ns3:_="">
    <xsd:import namespace="34416851-0190-4e28-8ffd-fa10def1612c"/>
    <xsd:import namespace="dfaed500-ae03-4579-adac-cc2365fb3371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ommentar" minOccurs="0"/>
                <xsd:element ref="ns2:Dokumenttype" minOccurs="0"/>
                <xsd:element ref="ns2:Hovedprosess" minOccurs="0"/>
                <xsd:element ref="ns2:Innhold" minOccurs="0"/>
                <xsd:element ref="ns2:Dokumentansvarlig" minOccurs="0"/>
                <xsd:element ref="ns2:KS" minOccurs="0"/>
                <xsd:element ref="ns2:Godkjent_x0020_av" minOccurs="0"/>
                <xsd:element ref="ns2:Fase" minOccurs="0"/>
                <xsd:element ref="ns2:Gyldig_x0020_til" minOccurs="0"/>
                <xsd:element ref="ns2:Godkjent" minOccurs="0"/>
                <xsd:element ref="ns2:MediaServiceMetadata" minOccurs="0"/>
                <xsd:element ref="ns2:MediaServiceFastMetadata" minOccurs="0"/>
                <xsd:element ref="ns2:BKn_x00f8_kkel" minOccurs="0"/>
                <xsd:element ref="ns2:Status_x0020_oppryddi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16851-0190-4e28-8ffd-fa10def1612c" elementFormDefault="qualified">
    <xsd:import namespace="http://schemas.microsoft.com/office/2006/documentManagement/types"/>
    <xsd:import namespace="http://schemas.microsoft.com/office/infopath/2007/PartnerControls"/>
    <xsd:element name="Dokumentstatus" ma:index="8" nillable="true" ma:displayName="Dokumentstatus" ma:format="Dropdown" ma:internalName="Dokumentstatus">
      <xsd:simpleType>
        <xsd:restriction base="dms:Choice">
          <xsd:enumeration value="Godkjent"/>
          <xsd:enumeration value="Ikke påbegynt"/>
          <xsd:enumeration value="Til godkjenning"/>
          <xsd:enumeration value="Utgått/arkivert"/>
        </xsd:restriction>
      </xsd:simpleType>
    </xsd:element>
    <xsd:element name="Kommentar" ma:index="9" nillable="true" ma:displayName="Kommentar" ma:internalName="Kommentar">
      <xsd:simpleType>
        <xsd:restriction base="dms:Note">
          <xsd:maxLength value="255"/>
        </xsd:restriction>
      </xsd:simpleType>
    </xsd:element>
    <xsd:element name="Dokumenttype" ma:index="10" nillable="true" ma:displayName="Dokumenttype" ma:format="Dropdown" ma:internalName="Dokumenttype">
      <xsd:simpleType>
        <xsd:restriction base="dms:Choice">
          <xsd:enumeration value="Annet"/>
          <xsd:enumeration value="FDV"/>
          <xsd:enumeration value="Håndbok"/>
          <xsd:enumeration value="Kontrakt"/>
          <xsd:enumeration value="Mal"/>
          <xsd:enumeration value="Notat"/>
          <xsd:enumeration value="Plan"/>
          <xsd:enumeration value="Rapport"/>
          <xsd:enumeration value="Rutine"/>
          <xsd:enumeration value="Sjekkliste"/>
          <xsd:enumeration value="Veileder"/>
        </xsd:restriction>
      </xsd:simpleType>
    </xsd:element>
    <xsd:element name="Hovedprosess" ma:index="11" nillable="true" ma:displayName="Hovedprosess" ma:format="Dropdown" ma:internalName="Hovedprosess">
      <xsd:simpleType>
        <xsd:restriction base="dms:Choice">
          <xsd:enumeration value="100 Ledelse"/>
          <xsd:enumeration value="200 Kvalitet"/>
          <xsd:enumeration value="300 HMS/SHA"/>
          <xsd:enumeration value="400 Prosjekt"/>
          <xsd:enumeration value="500 Innkjøp"/>
          <xsd:enumeration value="600 Økonomi"/>
          <xsd:enumeration value="700 Administrasjon"/>
        </xsd:restriction>
      </xsd:simpleType>
    </xsd:element>
    <xsd:element name="Innhold" ma:index="12" nillable="true" ma:displayName="Innhold" ma:default="100 Grunnlag - organisasjon - generelt" ma:internalName="Innhol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Annet"/>
                    <xsd:enumeration value="100 Grunnlag - organisasjon - generelt"/>
                    <xsd:enumeration value="110 Off. forhold-tillatelser"/>
                    <xsd:enumeration value="200 Kvalitet - generelt"/>
                    <xsd:enumeration value="230 Sjekklister"/>
                    <xsd:enumeration value="290 Kvalitet - annet"/>
                    <xsd:enumeration value="300 SHA, miljø, risiko - generelt"/>
                    <xsd:enumeration value="310 SHA"/>
                    <xsd:enumeration value="400 Prosjektering og produksjon - overordnet"/>
                    <xsd:enumeration value="421 Styringsdokument"/>
                    <xsd:enumeration value="422 Byggeprogram"/>
                    <xsd:enumeration value="483 Overtagelse"/>
                    <xsd:enumeration value="500 Innkjøp - generelt"/>
                    <xsd:enumeration value="590 Innkjøp - annet"/>
                    <xsd:enumeration value="600 Økonomi - generelt"/>
                    <xsd:enumeration value="700 Administrasjon - generelt"/>
                  </xsd:restriction>
                </xsd:simpleType>
              </xsd:element>
            </xsd:sequence>
          </xsd:extension>
        </xsd:complexContent>
      </xsd:complexType>
    </xsd:element>
    <xsd:element name="Dokumentansvarlig" ma:index="13" nillable="true" ma:displayName="Dokument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S" ma:index="14" nillable="true" ma:displayName="KS" ma:default="BK_Overordnet" ma:format="Dropdown" ma:internalName="KS">
      <xsd:simpleType>
        <xsd:restriction base="dms:Choice">
          <xsd:enumeration value="BK_Overordnet"/>
          <xsd:enumeration value="EFU_KS"/>
          <xsd:enumeration value="Overordnet"/>
          <xsd:enumeration value="Til info"/>
        </xsd:restriction>
      </xsd:simpleType>
    </xsd:element>
    <xsd:element name="Godkjent_x0020_av" ma:index="15" nillable="true" ma:displayName="Godkjent av" ma:list="UserInfo" ma:SharePointGroup="0" ma:internalName="Godkjent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e" ma:index="16" nillable="true" ma:displayName="Fase" ma:default="Ingen fase" ma:format="Dropdown" ma:internalName="Fase">
      <xsd:simpleType>
        <xsd:restriction base="dms:Choice">
          <xsd:enumeration value="Ingen fase"/>
          <xsd:enumeration value="Flere faser"/>
          <xsd:enumeration value="Konsept"/>
          <xsd:enumeration value="Planlegge"/>
          <xsd:enumeration value="Gjennomføre"/>
          <xsd:enumeration value="Avslutte"/>
          <xsd:enumeration value="Realisere"/>
        </xsd:restriction>
      </xsd:simpleType>
    </xsd:element>
    <xsd:element name="Gyldig_x0020_til" ma:index="17" nillable="true" ma:displayName="Gyldig til" ma:format="DateOnly" ma:internalName="Gyldig_x0020_til">
      <xsd:simpleType>
        <xsd:restriction base="dms:DateTime"/>
      </xsd:simpleType>
    </xsd:element>
    <xsd:element name="Godkjent" ma:index="18" nillable="true" ma:displayName="Godkjent" ma:format="DateOnly" ma:internalName="Godkjent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BKn_x00f8_kkel" ma:index="21" nillable="true" ma:displayName="BKnøkkel" ma:format="Dropdown" ma:internalName="BKn_x00f8_kkel">
      <xsd:simpleType>
        <xsd:restriction base="dms:Choice">
          <xsd:enumeration value="1630 Generelt"/>
        </xsd:restriction>
      </xsd:simpleType>
    </xsd:element>
    <xsd:element name="Status_x0020_opprydding" ma:index="22" nillable="true" ma:displayName="Status opprydding" ma:format="Dropdown" ma:internalName="Status_x0020_opprydding">
      <xsd:simpleType>
        <xsd:union memberTypes="dms:Text">
          <xsd:simpleType>
            <xsd:restriction base="dms:Choice">
              <xsd:enumeration value="Må revideres"/>
              <xsd:enumeration value="OK"/>
              <xsd:enumeration value="Skal til Allmenningen"/>
              <xsd:enumeration value="Filformat må oppdateres"/>
              <xsd:enumeration value="Filformat oppdate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d500-ae03-4579-adac-cc2365fb337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nsvarlig xmlns="34416851-0190-4e28-8ffd-fa10def1612c">
      <UserInfo>
        <DisplayName>Boge, Evelyn</DisplayName>
        <AccountId>54</AccountId>
        <AccountType/>
      </UserInfo>
    </Dokumentansvarlig>
    <Innhold xmlns="34416851-0190-4e28-8ffd-fa10def1612c"/>
    <Dokumentstatus xmlns="34416851-0190-4e28-8ffd-fa10def1612c">Godkjent</Dokumentstatus>
    <Gyldig_x0020_til xmlns="34416851-0190-4e28-8ffd-fa10def1612c">2017-12-30T23:00:00+00:00</Gyldig_x0020_til>
    <Dokumenttype xmlns="34416851-0190-4e28-8ffd-fa10def1612c">Mal</Dokumenttype>
    <KS xmlns="34416851-0190-4e28-8ffd-fa10def1612c">EFU_KS</KS>
    <Godkjent_x0020_av xmlns="34416851-0190-4e28-8ffd-fa10def1612c">
      <UserInfo>
        <DisplayName/>
        <AccountId xsi:nil="true"/>
        <AccountType/>
      </UserInfo>
    </Godkjent_x0020_av>
    <Godkjent xmlns="34416851-0190-4e28-8ffd-fa10def1612c">2017-12-04T23:00:00.000Z</Godkjent>
    <Hovedprosess xmlns="34416851-0190-4e28-8ffd-fa10def1612c">500 Innkjøp</Hovedprosess>
    <Fase xmlns="34416851-0190-4e28-8ffd-fa10def1612c">Ingen fase</Fase>
    <Kommentar xmlns="34416851-0190-4e28-8ffd-fa10def1612c" xsi:nil="true"/>
    <BKn_x00f8_kkel xmlns="34416851-0190-4e28-8ffd-fa10def1612c" xsi:nil="true"/>
    <Status_x0020_opprydding xmlns="34416851-0190-4e28-8ffd-fa10def1612c">Filformat oppdatert</Status_x0020_opprydding>
  </documentManagement>
</p:properties>
</file>

<file path=customXml/itemProps1.xml><?xml version="1.0" encoding="utf-8"?>
<ds:datastoreItem xmlns:ds="http://schemas.openxmlformats.org/officeDocument/2006/customXml" ds:itemID="{4B85924C-45CC-4598-99BA-0538FEC1B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16851-0190-4e28-8ffd-fa10def1612c"/>
    <ds:schemaRef ds:uri="dfaed500-ae03-4579-adac-cc2365fb3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02DD3-2CFB-4440-BD3C-9180EDBE0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8640-D612-49C6-B4AB-68FB1AABE7CD}">
  <ds:schemaRefs>
    <ds:schemaRef ds:uri="http://schemas.microsoft.com/office/2006/metadata/properties"/>
    <ds:schemaRef ds:uri="http://schemas.microsoft.com/office/infopath/2007/PartnerControls"/>
    <ds:schemaRef ds:uri="34416851-0190-4e28-8ffd-fa10def161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Kvalheim</dc:creator>
  <cp:lastModifiedBy>Skeie, Elisabeth</cp:lastModifiedBy>
  <cp:revision>28</cp:revision>
  <cp:lastPrinted>2011-10-18T12:50:00Z</cp:lastPrinted>
  <dcterms:created xsi:type="dcterms:W3CDTF">2019-02-06T08:45:00Z</dcterms:created>
  <dcterms:modified xsi:type="dcterms:W3CDTF">2019-02-22T12:42:00Z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0x010100E185E94A9C55B34C8B25259257E90F6D</vt:lpwstr>
  </property>
  <property fmtid="{D5CDD505-2E9C-101B-9397-08002B2CF9AE}" pid="3" name="Dokumenttype">
    <vt:lpwstr>Mal</vt:lpwstr>
  </property>
  <property fmtid="{D5CDD505-2E9C-101B-9397-08002B2CF9AE}" pid="4" name="GtProjectPhase">
    <vt:lpwstr>2;#Flere faser|777cc6ac-4639-4633-85b9-f1ef61197c4d</vt:lpwstr>
  </property>
</Properties>
</file>